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08843" w:displacedByCustomXml="next"/>
    <w:bookmarkEnd w:id="0" w:displacedByCustomXml="next"/>
    <w:sdt>
      <w:sdtPr>
        <w:rPr>
          <w:rFonts w:eastAsiaTheme="minorHAnsi"/>
          <w:sz w:val="2"/>
          <w:lang w:eastAsia="en-US" w:bidi="ar-SA"/>
        </w:rPr>
        <w:id w:val="1786073845"/>
        <w:docPartObj>
          <w:docPartGallery w:val="Cover Pages"/>
          <w:docPartUnique/>
        </w:docPartObj>
      </w:sdtPr>
      <w:sdtEndPr>
        <w:rPr>
          <w:rStyle w:val="normaltextrun"/>
          <w:rFonts w:ascii="Palatino Linotype" w:hAnsi="Palatino Linotype" w:cs="Calibri"/>
          <w:color w:val="595959" w:themeColor="text1" w:themeTint="A6"/>
          <w:sz w:val="32"/>
          <w:szCs w:val="32"/>
        </w:rPr>
      </w:sdtEndPr>
      <w:sdtContent>
        <w:p w:rsidR="0016351B" w:rsidRDefault="0016351B">
          <w:pPr>
            <w:pStyle w:val="SemEspaamento"/>
            <w:rPr>
              <w:sz w:val="2"/>
            </w:rPr>
          </w:pPr>
        </w:p>
        <w:p w:rsidR="0016351B" w:rsidRDefault="0016351B">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795E32" w:rsidRDefault="00795E32">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72"/>
                                        <w:szCs w:val="72"/>
                                      </w:rPr>
                                      <w:t>connect 4</w:t>
                                    </w:r>
                                  </w:p>
                                </w:sdtContent>
                              </w:sdt>
                              <w:p w:rsidR="00795E32" w:rsidRDefault="00D411E0">
                                <w:pPr>
                                  <w:pStyle w:val="SemEspaament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9448D">
                                      <w:rPr>
                                        <w:color w:val="4472C4" w:themeColor="accent1"/>
                                        <w:sz w:val="36"/>
                                        <w:szCs w:val="36"/>
                                      </w:rPr>
                                      <w:t xml:space="preserve">Criação e análise de algoritmos </w:t>
                                    </w:r>
                                    <w:r w:rsidR="00446557">
                                      <w:rPr>
                                        <w:color w:val="4472C4" w:themeColor="accent1"/>
                                        <w:sz w:val="36"/>
                                        <w:szCs w:val="36"/>
                                      </w:rPr>
                                      <w:t>para jogos de oponentes</w:t>
                                    </w:r>
                                  </w:sdtContent>
                                </w:sdt>
                                <w:r w:rsidR="00795E32">
                                  <w:t xml:space="preserve"> </w:t>
                                </w:r>
                              </w:p>
                              <w:p w:rsidR="00795E32" w:rsidRDefault="00795E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aixa de Texto 62" o:spid="_x0000_s1026" type="#_x0000_t202" style="position:absolute;margin-left:0;margin-top:0;width:468pt;height:1in;z-index:2516725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RgAIAAGo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u+02tb7dFob7uBCY7f1OjGLQvxgXlMCBqIqY/3OKSy&#10;qLrtJUo21v/6233Cg7jQUtJg4koafm6ZF5SorwaUzmTAiOaf6dnHCXz4Y836WGO2emnRjjH2i+NZ&#10;TPioBlF6q5+wHBbJK1TMcPguaRzEZez2AJYLF4tFBmEoHYu3ZuV4Mp26k7j22D4x73pCRlD5zg6z&#10;yWaveNlhM3HcYhvBzkzaVOCuqn3hMdCZ9v3ySRvj+D+jXlbk/DcA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VGg1UYAC&#10;AABq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795E32" w:rsidRDefault="00795E32">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72"/>
                                  <w:szCs w:val="72"/>
                                </w:rPr>
                                <w:t>connect 4</w:t>
                              </w:r>
                            </w:p>
                          </w:sdtContent>
                        </w:sdt>
                        <w:p w:rsidR="00795E32" w:rsidRDefault="00D411E0">
                          <w:pPr>
                            <w:pStyle w:val="SemEspaament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9448D">
                                <w:rPr>
                                  <w:color w:val="4472C4" w:themeColor="accent1"/>
                                  <w:sz w:val="36"/>
                                  <w:szCs w:val="36"/>
                                </w:rPr>
                                <w:t xml:space="preserve">Criação e análise de algoritmos </w:t>
                              </w:r>
                              <w:r w:rsidR="00446557">
                                <w:rPr>
                                  <w:color w:val="4472C4" w:themeColor="accent1"/>
                                  <w:sz w:val="36"/>
                                  <w:szCs w:val="36"/>
                                </w:rPr>
                                <w:t>para jogos de oponentes</w:t>
                              </w:r>
                            </w:sdtContent>
                          </w:sdt>
                          <w:r w:rsidR="00795E32">
                            <w:t xml:space="preserve"> </w:t>
                          </w:r>
                        </w:p>
                        <w:p w:rsidR="00795E32" w:rsidRDefault="00795E3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BD454BC" id="Grupo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p5w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LHCFqnnBgAAkiYAAA4AAAAAAAAAAAAA&#10;AAAALgIAAGRycy9lMm9Eb2MueG1sUEsBAi0AFAAGAAgAAAAhAAog1ILaAAAABQEAAA8AAAAAAAAA&#10;AAAAAAAAQQkAAGRycy9kb3ducmV2LnhtbFBLBQYAAAAABAAEAPMAAABICg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aixa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95E32" w:rsidRDefault="00795E32">
                                    <w:pPr>
                                      <w:pStyle w:val="SemEspaamento"/>
                                      <w:jc w:val="right"/>
                                      <w:rPr>
                                        <w:color w:val="4472C4" w:themeColor="accent1"/>
                                        <w:sz w:val="36"/>
                                        <w:szCs w:val="36"/>
                                      </w:rPr>
                                    </w:pPr>
                                    <w:r>
                                      <w:rPr>
                                        <w:color w:val="4472C4" w:themeColor="accent1"/>
                                        <w:sz w:val="36"/>
                                        <w:szCs w:val="36"/>
                                      </w:rPr>
                                      <w:t>Inteligência Artificial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ixa de Texto 69" o:spid="_x0000_s1027" type="#_x0000_t202" style="position:absolute;margin-left:0;margin-top:0;width:468pt;height:29.5pt;z-index:2516705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N4/WPB8AgAAYQUAAA4A&#10;AAAAAAAAAAAAAAAALgIAAGRycy9lMm9Eb2MueG1sUEsBAi0AFAAGAAgAAAAhADHDoo3aAAAABAEA&#10;AA8AAAAAAAAAAAAAAAAA1gQAAGRycy9kb3ducmV2LnhtbFBLBQYAAAAABAAEAPMAAADdBQAAAAA=&#10;" filled="f" stroked="f" strokeweight=".5pt">
                    <v:textbox style="mso-fit-shape-to-text:t" inset="0,0,0,0">
                      <w:txbxContent>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95E32" w:rsidRDefault="00795E32">
                              <w:pPr>
                                <w:pStyle w:val="SemEspaamento"/>
                                <w:jc w:val="right"/>
                                <w:rPr>
                                  <w:color w:val="4472C4" w:themeColor="accent1"/>
                                  <w:sz w:val="36"/>
                                  <w:szCs w:val="36"/>
                                </w:rPr>
                              </w:pPr>
                              <w:r>
                                <w:rPr>
                                  <w:color w:val="4472C4" w:themeColor="accent1"/>
                                  <w:sz w:val="36"/>
                                  <w:szCs w:val="36"/>
                                </w:rPr>
                                <w:t>Inteligência Artificial</w:t>
                              </w:r>
                            </w:p>
                          </w:sdtContent>
                        </w:sdt>
                      </w:txbxContent>
                    </v:textbox>
                    <w10:wrap anchorx="page" anchory="margin"/>
                  </v:shape>
                </w:pict>
              </mc:Fallback>
            </mc:AlternateContent>
          </w:r>
        </w:p>
        <w:p w:rsidR="0016351B" w:rsidRPr="0016351B" w:rsidRDefault="0016351B" w:rsidP="0016351B">
          <w:pPr>
            <w:rPr>
              <w:rStyle w:val="normaltextrun"/>
              <w:rFonts w:ascii="Palatino Linotype" w:eastAsia="Times New Roman" w:hAnsi="Palatino Linotype" w:cs="Calibri"/>
              <w:color w:val="595959" w:themeColor="text1" w:themeTint="A6"/>
              <w:sz w:val="32"/>
              <w:szCs w:val="32"/>
              <w:lang w:eastAsia="pt-PT"/>
            </w:rPr>
          </w:pPr>
          <w:r>
            <w:rPr>
              <w:rStyle w:val="normaltextrun"/>
              <w:rFonts w:ascii="Palatino Linotype" w:hAnsi="Palatino Linotype" w:cs="Calibri"/>
              <w:color w:val="595959" w:themeColor="text1" w:themeTint="A6"/>
              <w:sz w:val="32"/>
              <w:szCs w:val="32"/>
            </w:rPr>
            <w:br w:type="page"/>
          </w:r>
        </w:p>
      </w:sdtContent>
    </w:sdt>
    <w:p w:rsidR="003C2B53" w:rsidRPr="00307653" w:rsidRDefault="0029448D" w:rsidP="0029448D">
      <w:pPr>
        <w:spacing w:after="0" w:line="240" w:lineRule="auto"/>
        <w:textAlignment w:val="baseline"/>
        <w:rPr>
          <w:rFonts w:ascii="Palatino Linotype" w:hAnsi="Palatino Linotype"/>
          <w:color w:val="595959" w:themeColor="text1" w:themeTint="A6"/>
          <w:sz w:val="32"/>
          <w:szCs w:val="32"/>
        </w:rPr>
      </w:pPr>
      <w:r>
        <w:rPr>
          <w:rFonts w:ascii="Palatino Linotype" w:eastAsia="Times New Roman" w:hAnsi="Palatino Linotype" w:cs="Calibri"/>
          <w:color w:val="595959" w:themeColor="text1" w:themeTint="A6"/>
          <w:sz w:val="32"/>
          <w:szCs w:val="32"/>
        </w:rPr>
        <w:lastRenderedPageBreak/>
        <w:t>Introdução</w:t>
      </w:r>
    </w:p>
    <w:p w:rsidR="0029448D" w:rsidRPr="0029448D" w:rsidRDefault="0029448D" w:rsidP="00004F1A">
      <w:pPr>
        <w:pStyle w:val="paragraph"/>
        <w:textAlignment w:val="baseline"/>
        <w:rPr>
          <w:rFonts w:ascii="Palatino Linotype" w:hAnsi="Palatino Linotype" w:cs="Calibri"/>
        </w:rPr>
      </w:pPr>
      <w:proofErr w:type="spellStart"/>
      <w:r>
        <w:rPr>
          <w:rFonts w:ascii="Palatino Linotype" w:hAnsi="Palatino Linotype" w:cs="Calibri"/>
          <w:i/>
          <w:iCs/>
        </w:rPr>
        <w:t>Adversarial</w:t>
      </w:r>
      <w:proofErr w:type="spellEnd"/>
      <w:r>
        <w:rPr>
          <w:rFonts w:ascii="Palatino Linotype" w:hAnsi="Palatino Linotype" w:cs="Calibri"/>
          <w:i/>
          <w:iCs/>
        </w:rPr>
        <w:t xml:space="preserve"> </w:t>
      </w:r>
      <w:proofErr w:type="spellStart"/>
      <w:r>
        <w:rPr>
          <w:rFonts w:ascii="Palatino Linotype" w:hAnsi="Palatino Linotype" w:cs="Calibri"/>
          <w:i/>
          <w:iCs/>
        </w:rPr>
        <w:t>Search</w:t>
      </w:r>
      <w:proofErr w:type="spellEnd"/>
      <w:r>
        <w:rPr>
          <w:rFonts w:ascii="Palatino Linotype" w:hAnsi="Palatino Linotype" w:cs="Calibri"/>
          <w:i/>
          <w:iCs/>
        </w:rPr>
        <w:t xml:space="preserve"> </w:t>
      </w:r>
      <w:r w:rsidR="00446557">
        <w:rPr>
          <w:rFonts w:ascii="Palatino Linotype" w:hAnsi="Palatino Linotype" w:cs="Calibri"/>
        </w:rPr>
        <w:t>é um tipo de pesquisa utilizado para calcular a melhor jogada em jogos de dois jogadores onde toda a informação é dada. A pesquisa consiste em procurar todas as jogadas possíveis no jogo onde para cada movimento é representado por um valor dependendo da chance de ganhar ou perder.</w:t>
      </w:r>
    </w:p>
    <w:p w:rsidR="00E53188" w:rsidRPr="00546429" w:rsidRDefault="00004F1A" w:rsidP="00E53188">
      <w:pPr>
        <w:pStyle w:val="paragraph"/>
        <w:textAlignment w:val="baseline"/>
        <w:rPr>
          <w:rFonts w:ascii="Palatino Linotype" w:hAnsi="Palatino Linotype" w:cs="Calibri"/>
        </w:rPr>
      </w:pPr>
      <w:r>
        <w:rPr>
          <w:rFonts w:ascii="Palatino Linotype" w:hAnsi="Palatino Linotype" w:cs="Calibri"/>
        </w:rPr>
        <w:t xml:space="preserve">O importante </w:t>
      </w:r>
      <w:r w:rsidR="00446557">
        <w:rPr>
          <w:rFonts w:ascii="Palatino Linotype" w:hAnsi="Palatino Linotype" w:cs="Calibri"/>
        </w:rPr>
        <w:t>neste tipo de procura</w:t>
      </w:r>
      <w:r>
        <w:rPr>
          <w:rFonts w:ascii="Palatino Linotype" w:hAnsi="Palatino Linotype" w:cs="Calibri"/>
        </w:rPr>
        <w:t xml:space="preserve"> é maximizar a vitória da máquina e minimizar </w:t>
      </w:r>
      <w:r w:rsidR="00462649">
        <w:rPr>
          <w:rFonts w:ascii="Palatino Linotype" w:hAnsi="Palatino Linotype" w:cs="Calibri"/>
        </w:rPr>
        <w:t>a possível derrota</w:t>
      </w:r>
      <w:r w:rsidR="0029448D">
        <w:rPr>
          <w:rFonts w:ascii="Palatino Linotype" w:hAnsi="Palatino Linotype" w:cs="Calibri"/>
        </w:rPr>
        <w:t xml:space="preserve">. Para calcular isto, abordaremos três </w:t>
      </w:r>
      <w:r w:rsidR="0029448D" w:rsidRPr="00546429">
        <w:rPr>
          <w:rFonts w:ascii="Palatino Linotype" w:hAnsi="Palatino Linotype" w:cs="Calibri"/>
        </w:rPr>
        <w:t>tipos de algoritmos</w:t>
      </w:r>
      <w:r w:rsidR="0029448D">
        <w:rPr>
          <w:rFonts w:ascii="Palatino Linotype" w:hAnsi="Palatino Linotype" w:cs="Calibri"/>
        </w:rPr>
        <w:t xml:space="preserve"> de busca contraditória:</w:t>
      </w:r>
      <w:r w:rsidR="0029448D" w:rsidRPr="00546429">
        <w:rPr>
          <w:rFonts w:ascii="Palatino Linotype" w:hAnsi="Palatino Linotype" w:cs="Calibri"/>
        </w:rPr>
        <w:t xml:space="preserve">  </w:t>
      </w:r>
      <w:proofErr w:type="spellStart"/>
      <w:r w:rsidR="0029448D" w:rsidRPr="00004F1A">
        <w:rPr>
          <w:rFonts w:ascii="Palatino Linotype" w:hAnsi="Palatino Linotype" w:cs="Calibri"/>
          <w:i/>
        </w:rPr>
        <w:t>Minimax</w:t>
      </w:r>
      <w:proofErr w:type="spellEnd"/>
      <w:r w:rsidR="0029448D" w:rsidRPr="00546429">
        <w:rPr>
          <w:rFonts w:ascii="Palatino Linotype" w:hAnsi="Palatino Linotype" w:cs="Calibri"/>
        </w:rPr>
        <w:t xml:space="preserve">, </w:t>
      </w:r>
      <w:proofErr w:type="spellStart"/>
      <w:r w:rsidR="0029448D" w:rsidRPr="00004F1A">
        <w:rPr>
          <w:rFonts w:ascii="Palatino Linotype" w:hAnsi="Palatino Linotype" w:cs="Calibri"/>
          <w:i/>
          <w:iCs/>
        </w:rPr>
        <w:t>Alpha-beta</w:t>
      </w:r>
      <w:proofErr w:type="spellEnd"/>
      <w:r w:rsidR="0029448D" w:rsidRPr="00004F1A">
        <w:rPr>
          <w:rFonts w:ascii="Palatino Linotype" w:hAnsi="Palatino Linotype" w:cs="Calibri"/>
          <w:i/>
          <w:iCs/>
        </w:rPr>
        <w:t xml:space="preserve"> </w:t>
      </w:r>
      <w:proofErr w:type="spellStart"/>
      <w:r w:rsidR="0029448D" w:rsidRPr="00004F1A">
        <w:rPr>
          <w:rFonts w:ascii="Palatino Linotype" w:hAnsi="Palatino Linotype" w:cs="Calibri"/>
          <w:i/>
          <w:iCs/>
        </w:rPr>
        <w:t>Pruning</w:t>
      </w:r>
      <w:proofErr w:type="spellEnd"/>
      <w:r w:rsidR="0029448D">
        <w:rPr>
          <w:rFonts w:ascii="Palatino Linotype" w:hAnsi="Palatino Linotype" w:cs="Calibri"/>
        </w:rPr>
        <w:t xml:space="preserve"> (Corte</w:t>
      </w:r>
      <w:r w:rsidR="0029448D" w:rsidRPr="00546429">
        <w:rPr>
          <w:rFonts w:ascii="Palatino Linotype" w:hAnsi="Palatino Linotype" w:cs="Calibri"/>
        </w:rPr>
        <w:t xml:space="preserve"> </w:t>
      </w:r>
      <w:r w:rsidR="0029448D">
        <w:rPr>
          <w:rFonts w:ascii="Palatino Linotype" w:hAnsi="Palatino Linotype" w:cs="Calibri"/>
        </w:rPr>
        <w:t>A</w:t>
      </w:r>
      <w:r w:rsidR="0029448D" w:rsidRPr="00546429">
        <w:rPr>
          <w:rFonts w:ascii="Palatino Linotype" w:hAnsi="Palatino Linotype" w:cs="Calibri"/>
        </w:rPr>
        <w:t>lfa</w:t>
      </w:r>
      <w:r w:rsidR="0029448D">
        <w:rPr>
          <w:rFonts w:ascii="Palatino Linotype" w:hAnsi="Palatino Linotype" w:cs="Calibri"/>
        </w:rPr>
        <w:t xml:space="preserve"> B</w:t>
      </w:r>
      <w:r w:rsidR="0029448D" w:rsidRPr="00546429">
        <w:rPr>
          <w:rFonts w:ascii="Palatino Linotype" w:hAnsi="Palatino Linotype" w:cs="Calibri"/>
        </w:rPr>
        <w:t>eta</w:t>
      </w:r>
      <w:r w:rsidR="0029448D">
        <w:rPr>
          <w:rFonts w:ascii="Palatino Linotype" w:hAnsi="Palatino Linotype" w:cs="Calibri"/>
        </w:rPr>
        <w:t>)</w:t>
      </w:r>
      <w:r w:rsidR="0029448D" w:rsidRPr="00546429">
        <w:rPr>
          <w:rFonts w:ascii="Palatino Linotype" w:hAnsi="Palatino Linotype" w:cs="Calibri"/>
        </w:rPr>
        <w:t xml:space="preserve"> e </w:t>
      </w:r>
      <w:r w:rsidR="0029448D">
        <w:rPr>
          <w:rFonts w:ascii="Palatino Linotype" w:hAnsi="Palatino Linotype" w:cs="Calibri"/>
          <w:i/>
          <w:iCs/>
        </w:rPr>
        <w:t xml:space="preserve">MCTS </w:t>
      </w:r>
      <w:r w:rsidR="0029448D">
        <w:rPr>
          <w:rFonts w:ascii="Palatino Linotype" w:hAnsi="Palatino Linotype" w:cs="Calibri"/>
        </w:rPr>
        <w:t>(Busca em Árvore Monte-Carlo)</w:t>
      </w:r>
      <w:r w:rsidR="0029448D" w:rsidRPr="00546429">
        <w:rPr>
          <w:rFonts w:ascii="Palatino Linotype" w:hAnsi="Palatino Linotype" w:cs="Calibri"/>
        </w:rPr>
        <w:t>.</w:t>
      </w:r>
      <w:r w:rsidR="0029448D">
        <w:rPr>
          <w:rFonts w:ascii="Palatino Linotype" w:hAnsi="Palatino Linotype" w:cs="Calibri"/>
        </w:rPr>
        <w:t xml:space="preserve"> </w:t>
      </w:r>
      <w:r w:rsidRPr="00F94423">
        <w:rPr>
          <w:rFonts w:ascii="Palatino Linotype" w:hAnsi="Palatino Linotype" w:cs="Calibri"/>
        </w:rPr>
        <w:t>e quanto mais rápido e otimizado for esse algoritmo, melhor será para chegar à configuração final do quebra-cabeças.</w:t>
      </w:r>
    </w:p>
    <w:p w:rsidR="00446557" w:rsidRDefault="00446557" w:rsidP="00446557">
      <w:pPr>
        <w:spacing w:after="0" w:line="240" w:lineRule="auto"/>
        <w:textAlignment w:val="baseline"/>
        <w:rPr>
          <w:rFonts w:ascii="Palatino Linotype" w:eastAsia="Times New Roman" w:hAnsi="Palatino Linotype" w:cs="Calibri"/>
          <w:color w:val="595959" w:themeColor="text1" w:themeTint="A6"/>
          <w:sz w:val="32"/>
          <w:szCs w:val="32"/>
        </w:rPr>
      </w:pPr>
      <w:proofErr w:type="spellStart"/>
      <w:r>
        <w:rPr>
          <w:rFonts w:ascii="Palatino Linotype" w:eastAsia="Times New Roman" w:hAnsi="Palatino Linotype" w:cs="Calibri"/>
          <w:color w:val="595959" w:themeColor="text1" w:themeTint="A6"/>
          <w:sz w:val="32"/>
          <w:szCs w:val="32"/>
        </w:rPr>
        <w:t>Minimax</w:t>
      </w:r>
      <w:proofErr w:type="spellEnd"/>
      <w:r w:rsidR="00462649">
        <w:rPr>
          <w:rFonts w:ascii="Palatino Linotype" w:eastAsia="Times New Roman" w:hAnsi="Palatino Linotype" w:cs="Calibri"/>
          <w:color w:val="595959" w:themeColor="text1" w:themeTint="A6"/>
          <w:sz w:val="32"/>
          <w:szCs w:val="32"/>
        </w:rPr>
        <w:t xml:space="preserve"> </w:t>
      </w:r>
      <w:proofErr w:type="spellStart"/>
      <w:r w:rsidR="00462649">
        <w:rPr>
          <w:rFonts w:ascii="Palatino Linotype" w:eastAsia="Times New Roman" w:hAnsi="Palatino Linotype" w:cs="Calibri"/>
          <w:color w:val="595959" w:themeColor="text1" w:themeTint="A6"/>
          <w:sz w:val="32"/>
          <w:szCs w:val="32"/>
        </w:rPr>
        <w:t>Algorithm</w:t>
      </w:r>
      <w:proofErr w:type="spellEnd"/>
    </w:p>
    <w:p w:rsidR="00AF79E4" w:rsidRDefault="00C72F24" w:rsidP="00446557">
      <w:pPr>
        <w:pStyle w:val="paragraph"/>
        <w:textAlignment w:val="baseline"/>
        <w:rPr>
          <w:rFonts w:ascii="Palatino Linotype" w:hAnsi="Palatino Linotype" w:cs="Calibri"/>
        </w:rPr>
      </w:pPr>
      <w:r>
        <w:rPr>
          <w:rFonts w:ascii="Palatino Linotype" w:hAnsi="Palatino Linotype" w:cs="Calibri"/>
        </w:rPr>
        <w:t>O algoritmo</w:t>
      </w:r>
      <w:r w:rsidR="00446557" w:rsidRPr="00446557">
        <w:rPr>
          <w:rFonts w:ascii="Palatino Linotype" w:hAnsi="Palatino Linotype" w:cs="Calibri"/>
        </w:rPr>
        <w:t xml:space="preserve"> </w:t>
      </w:r>
      <w:proofErr w:type="spellStart"/>
      <w:r w:rsidRPr="00C72F24">
        <w:rPr>
          <w:rFonts w:ascii="Palatino Linotype" w:hAnsi="Palatino Linotype" w:cs="Calibri"/>
          <w:i/>
          <w:iCs/>
        </w:rPr>
        <w:t>M</w:t>
      </w:r>
      <w:r w:rsidR="00446557" w:rsidRPr="00C72F24">
        <w:rPr>
          <w:rFonts w:ascii="Palatino Linotype" w:hAnsi="Palatino Linotype" w:cs="Calibri"/>
          <w:i/>
          <w:iCs/>
        </w:rPr>
        <w:t>in</w:t>
      </w:r>
      <w:r w:rsidRPr="00C72F24">
        <w:rPr>
          <w:rFonts w:ascii="Palatino Linotype" w:hAnsi="Palatino Linotype" w:cs="Calibri"/>
          <w:i/>
          <w:iCs/>
        </w:rPr>
        <w:t>i</w:t>
      </w:r>
      <w:r w:rsidR="00446557" w:rsidRPr="00C72F24">
        <w:rPr>
          <w:rFonts w:ascii="Palatino Linotype" w:hAnsi="Palatino Linotype" w:cs="Calibri"/>
          <w:i/>
          <w:iCs/>
        </w:rPr>
        <w:t>max</w:t>
      </w:r>
      <w:proofErr w:type="spellEnd"/>
      <w:r>
        <w:rPr>
          <w:rFonts w:ascii="Palatino Linotype" w:hAnsi="Palatino Linotype" w:cs="Calibri"/>
        </w:rPr>
        <w:t xml:space="preserve"> </w:t>
      </w:r>
      <w:r w:rsidR="00446557" w:rsidRPr="00446557">
        <w:rPr>
          <w:rFonts w:ascii="Palatino Linotype" w:hAnsi="Palatino Linotype" w:cs="Calibri"/>
        </w:rPr>
        <w:t>consiste em</w:t>
      </w:r>
      <w:r w:rsidR="00AF79E4">
        <w:rPr>
          <w:rFonts w:ascii="Palatino Linotype" w:hAnsi="Palatino Linotype" w:cs="Calibri"/>
        </w:rPr>
        <w:t xml:space="preserve"> determinar qual a melhor jogada, prevendo todas as possibilidades dentro dos próximos m movimentos, sendo m a profundidade máxima dada pelo utilizador ou o número de jogadas até o tabuleiro estar </w:t>
      </w:r>
      <w:r w:rsidR="00462649">
        <w:rPr>
          <w:rFonts w:ascii="Palatino Linotype" w:hAnsi="Palatino Linotype" w:cs="Calibri"/>
        </w:rPr>
        <w:t>completo</w:t>
      </w:r>
      <w:r w:rsidR="00AF79E4">
        <w:rPr>
          <w:rFonts w:ascii="Palatino Linotype" w:hAnsi="Palatino Linotype" w:cs="Calibri"/>
        </w:rPr>
        <w:t>.</w:t>
      </w:r>
    </w:p>
    <w:p w:rsidR="00225328" w:rsidRDefault="00462649" w:rsidP="00225328">
      <w:pPr>
        <w:pStyle w:val="paragraph"/>
        <w:textAlignment w:val="baseline"/>
        <w:rPr>
          <w:rFonts w:ascii="Palatino Linotype" w:hAnsi="Palatino Linotype" w:cs="Calibri"/>
        </w:rPr>
      </w:pPr>
      <w:r>
        <w:rPr>
          <w:rFonts w:ascii="Palatino Linotype" w:hAnsi="Palatino Linotype" w:cs="Calibri"/>
        </w:rPr>
        <w:t xml:space="preserve">Para calcular este movimento, o programa deve </w:t>
      </w:r>
      <w:r>
        <w:rPr>
          <w:rFonts w:ascii="Palatino Linotype" w:hAnsi="Palatino Linotype" w:cs="Calibri"/>
          <w:b/>
          <w:bCs/>
        </w:rPr>
        <w:t xml:space="preserve">minimizar </w:t>
      </w:r>
      <w:r>
        <w:rPr>
          <w:rFonts w:ascii="Palatino Linotype" w:hAnsi="Palatino Linotype" w:cs="Calibri"/>
        </w:rPr>
        <w:t xml:space="preserve">a possível derrota e </w:t>
      </w:r>
      <w:r>
        <w:rPr>
          <w:rFonts w:ascii="Palatino Linotype" w:hAnsi="Palatino Linotype" w:cs="Calibri"/>
          <w:b/>
          <w:bCs/>
        </w:rPr>
        <w:t xml:space="preserve">maximizar </w:t>
      </w:r>
      <w:r>
        <w:rPr>
          <w:rFonts w:ascii="Palatino Linotype" w:hAnsi="Palatino Linotype" w:cs="Calibri"/>
        </w:rPr>
        <w:t>as chances de vitória.</w:t>
      </w:r>
      <w:r w:rsidR="00225328">
        <w:rPr>
          <w:rFonts w:ascii="Palatino Linotype" w:hAnsi="Palatino Linotype" w:cs="Calibri"/>
        </w:rPr>
        <w:t xml:space="preserve"> Para calcular isto utilizaremos uma estrutura de árvore na qual cada nó é uma jogada possível sobre um nó/tabuleiro pai</w:t>
      </w:r>
      <w:r w:rsidR="00446557" w:rsidRPr="00446557">
        <w:rPr>
          <w:rFonts w:ascii="Palatino Linotype" w:hAnsi="Palatino Linotype" w:cs="Calibri"/>
        </w:rPr>
        <w:t xml:space="preserve">. A partir deste estado, o algoritmo pode gerar todos os possíveis estados futuros que podem resultar após o adversário jogar. </w:t>
      </w:r>
    </w:p>
    <w:p w:rsidR="00446557" w:rsidRPr="00446557" w:rsidRDefault="00225328" w:rsidP="00225328">
      <w:pPr>
        <w:pStyle w:val="paragraph"/>
        <w:textAlignment w:val="baseline"/>
        <w:rPr>
          <w:rFonts w:ascii="Palatino Linotype" w:hAnsi="Palatino Linotype" w:cs="Calibri"/>
        </w:rPr>
      </w:pPr>
      <w:r>
        <w:rPr>
          <w:rFonts w:ascii="Palatino Linotype" w:hAnsi="Palatino Linotype" w:cs="Calibri"/>
        </w:rPr>
        <w:t>Quando o programa alcança a profundidade máxima (ou atinge um ponto crítico), este retorna uma pontuação do tabuleiro que alcançou, podendo avaliar assim qual o melhor caminho a seguir.</w:t>
      </w:r>
    </w:p>
    <w:p w:rsidR="00C72F24" w:rsidRPr="00CA5C33" w:rsidRDefault="00C72F24" w:rsidP="00225328">
      <w:pPr>
        <w:pStyle w:val="Ttulo1"/>
        <w:spacing w:after="80" w:afterAutospacing="0"/>
        <w:rPr>
          <w:rFonts w:ascii="Palatino Linotype" w:hAnsi="Palatino Linotype" w:cstheme="minorHAnsi"/>
          <w:b w:val="0"/>
          <w:sz w:val="24"/>
          <w:szCs w:val="24"/>
        </w:rPr>
      </w:pPr>
      <w:r w:rsidRPr="00CA5C33">
        <w:rPr>
          <w:rFonts w:ascii="Palatino Linotype" w:hAnsi="Palatino Linotype" w:cstheme="minorHAnsi"/>
          <w:b w:val="0"/>
          <w:sz w:val="24"/>
          <w:szCs w:val="24"/>
        </w:rPr>
        <w:t xml:space="preserve">Complexidade temporal: </w:t>
      </w:r>
      <m:oMath>
        <m:r>
          <m:rPr>
            <m:sty m:val="bi"/>
          </m:rPr>
          <w:rPr>
            <w:rFonts w:ascii="Cambria Math" w:hAnsi="Cambria Math" w:cstheme="minorHAnsi"/>
            <w:sz w:val="24"/>
            <w:szCs w:val="24"/>
          </w:rPr>
          <m:t>O(</m:t>
        </m:r>
        <m:sSup>
          <m:sSupPr>
            <m:ctrlPr>
              <w:rPr>
                <w:rFonts w:ascii="Cambria Math" w:hAnsi="Cambria Math" w:cstheme="minorHAnsi"/>
                <w:b w:val="0"/>
                <w:i/>
                <w:sz w:val="24"/>
                <w:szCs w:val="24"/>
              </w:rPr>
            </m:ctrlPr>
          </m:sSupPr>
          <m:e>
            <m:r>
              <m:rPr>
                <m:sty m:val="bi"/>
              </m:rPr>
              <w:rPr>
                <w:rFonts w:ascii="Cambria Math" w:hAnsi="Cambria Math" w:cstheme="minorHAnsi"/>
                <w:sz w:val="24"/>
                <w:szCs w:val="24"/>
              </w:rPr>
              <m:t>b</m:t>
            </m:r>
          </m:e>
          <m:sup>
            <m:r>
              <m:rPr>
                <m:sty m:val="bi"/>
              </m:rPr>
              <w:rPr>
                <w:rFonts w:ascii="Cambria Math" w:hAnsi="Cambria Math" w:cstheme="minorHAnsi"/>
                <w:sz w:val="24"/>
                <w:szCs w:val="24"/>
              </w:rPr>
              <m:t>m</m:t>
            </m:r>
          </m:sup>
        </m:sSup>
        <m:r>
          <m:rPr>
            <m:sty m:val="bi"/>
          </m:rPr>
          <w:rPr>
            <w:rFonts w:ascii="Cambria Math" w:hAnsi="Cambria Math" w:cstheme="minorHAnsi"/>
            <w:sz w:val="24"/>
            <w:szCs w:val="24"/>
          </w:rPr>
          <m:t>)</m:t>
        </m:r>
      </m:oMath>
    </w:p>
    <w:p w:rsidR="00C72F24" w:rsidRPr="00CA5C33" w:rsidRDefault="00C72F24" w:rsidP="00225328">
      <w:pPr>
        <w:pStyle w:val="Ttulo1"/>
        <w:spacing w:before="80" w:beforeAutospacing="0" w:after="80" w:afterAutospacing="0"/>
        <w:rPr>
          <w:rFonts w:ascii="Palatino Linotype" w:hAnsi="Palatino Linotype" w:cstheme="minorHAnsi"/>
          <w:b w:val="0"/>
          <w:sz w:val="24"/>
          <w:szCs w:val="24"/>
        </w:rPr>
      </w:pPr>
      <w:r w:rsidRPr="00CA5C33">
        <w:rPr>
          <w:rFonts w:ascii="Palatino Linotype" w:hAnsi="Palatino Linotype" w:cstheme="minorHAnsi"/>
          <w:b w:val="0"/>
          <w:sz w:val="24"/>
          <w:szCs w:val="24"/>
        </w:rPr>
        <w:t xml:space="preserve">Complexidade espacial: </w:t>
      </w:r>
      <m:oMath>
        <m:r>
          <m:rPr>
            <m:sty m:val="bi"/>
          </m:rPr>
          <w:rPr>
            <w:rFonts w:ascii="Cambria Math" w:hAnsi="Cambria Math" w:cstheme="minorHAnsi"/>
            <w:sz w:val="24"/>
            <w:szCs w:val="24"/>
          </w:rPr>
          <m:t>O(m)</m:t>
        </m:r>
      </m:oMath>
    </w:p>
    <w:p w:rsidR="00C72F24" w:rsidRPr="00225328" w:rsidRDefault="00C72F24" w:rsidP="00C72F24">
      <w:pPr>
        <w:tabs>
          <w:tab w:val="left" w:pos="3660"/>
        </w:tabs>
        <w:rPr>
          <w:rFonts w:ascii="Palatino Linotype" w:hAnsi="Palatino Linotype"/>
        </w:rPr>
      </w:pPr>
      <w:r w:rsidRPr="00225328">
        <w:rPr>
          <w:rFonts w:ascii="Palatino Linotype" w:hAnsi="Palatino Linotype"/>
          <w:b/>
        </w:rPr>
        <w:t>b</w:t>
      </w:r>
      <w:r w:rsidRPr="00225328">
        <w:rPr>
          <w:rFonts w:ascii="Palatino Linotype" w:hAnsi="Palatino Linotype"/>
        </w:rPr>
        <w:t xml:space="preserve"> = fator de ramificação, </w:t>
      </w:r>
      <w:r w:rsidRPr="00225328">
        <w:rPr>
          <w:rFonts w:ascii="Palatino Linotype" w:hAnsi="Palatino Linotype"/>
          <w:b/>
        </w:rPr>
        <w:t>m</w:t>
      </w:r>
      <w:r w:rsidRPr="00225328">
        <w:rPr>
          <w:rFonts w:ascii="Palatino Linotype" w:hAnsi="Palatino Linotype"/>
        </w:rPr>
        <w:t xml:space="preserve"> = profundidade máxima</w:t>
      </w:r>
    </w:p>
    <w:p w:rsidR="00446557" w:rsidRPr="00546429" w:rsidRDefault="00A27D1A" w:rsidP="00225328">
      <w:pPr>
        <w:pStyle w:val="paragraph"/>
        <w:jc w:val="center"/>
        <w:textAlignment w:val="baseline"/>
        <w:rPr>
          <w:rFonts w:ascii="Palatino Linotype" w:hAnsi="Palatino Linotype" w:cs="Calibri"/>
        </w:rPr>
      </w:pPr>
      <w:r>
        <w:rPr>
          <w:rFonts w:ascii="Palatino Linotype" w:hAnsi="Palatino Linotype" w:cs="Calibri"/>
          <w:noProof/>
        </w:rPr>
        <w:drawing>
          <wp:inline distT="0" distB="0" distL="0" distR="0">
            <wp:extent cx="3676317" cy="1676400"/>
            <wp:effectExtent l="0" t="0" r="635" b="0"/>
            <wp:docPr id="14" name="Imagem 14" descr="C:\Users\Noga\Desktop\400px-Minima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ga\Desktop\400px-Minimax.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044" cy="1696795"/>
                    </a:xfrm>
                    <a:prstGeom prst="rect">
                      <a:avLst/>
                    </a:prstGeom>
                    <a:noFill/>
                    <a:ln>
                      <a:noFill/>
                    </a:ln>
                  </pic:spPr>
                </pic:pic>
              </a:graphicData>
            </a:graphic>
          </wp:inline>
        </w:drawing>
      </w:r>
    </w:p>
    <w:p w:rsidR="00225328" w:rsidRDefault="00225328" w:rsidP="00225328">
      <w:pPr>
        <w:spacing w:after="0" w:line="240" w:lineRule="auto"/>
        <w:textAlignment w:val="baseline"/>
        <w:rPr>
          <w:rFonts w:ascii="Palatino Linotype" w:eastAsia="Times New Roman" w:hAnsi="Palatino Linotype" w:cs="Calibri"/>
          <w:color w:val="595959" w:themeColor="text1" w:themeTint="A6"/>
          <w:sz w:val="32"/>
          <w:szCs w:val="32"/>
        </w:rPr>
      </w:pPr>
      <w:proofErr w:type="spellStart"/>
      <w:r>
        <w:rPr>
          <w:rFonts w:ascii="Palatino Linotype" w:eastAsia="Times New Roman" w:hAnsi="Palatino Linotype" w:cs="Calibri"/>
          <w:color w:val="595959" w:themeColor="text1" w:themeTint="A6"/>
          <w:sz w:val="32"/>
          <w:szCs w:val="32"/>
        </w:rPr>
        <w:lastRenderedPageBreak/>
        <w:t>Alpha-beta</w:t>
      </w:r>
      <w:proofErr w:type="spellEnd"/>
      <w:r>
        <w:rPr>
          <w:rFonts w:ascii="Palatino Linotype" w:eastAsia="Times New Roman" w:hAnsi="Palatino Linotype" w:cs="Calibri"/>
          <w:color w:val="595959" w:themeColor="text1" w:themeTint="A6"/>
          <w:sz w:val="32"/>
          <w:szCs w:val="32"/>
        </w:rPr>
        <w:t xml:space="preserve"> </w:t>
      </w:r>
      <w:proofErr w:type="spellStart"/>
      <w:r>
        <w:rPr>
          <w:rFonts w:ascii="Palatino Linotype" w:eastAsia="Times New Roman" w:hAnsi="Palatino Linotype" w:cs="Calibri"/>
          <w:color w:val="595959" w:themeColor="text1" w:themeTint="A6"/>
          <w:sz w:val="32"/>
          <w:szCs w:val="32"/>
        </w:rPr>
        <w:t>Pruning</w:t>
      </w:r>
      <w:proofErr w:type="spellEnd"/>
    </w:p>
    <w:p w:rsidR="00495F92" w:rsidRDefault="00225328" w:rsidP="00495F92">
      <w:pPr>
        <w:pStyle w:val="paragraph"/>
        <w:spacing w:after="0" w:afterAutospacing="0"/>
        <w:textAlignment w:val="baseline"/>
        <w:rPr>
          <w:rFonts w:ascii="Palatino Linotype" w:hAnsi="Palatino Linotype" w:cs="Calibri"/>
        </w:rPr>
      </w:pPr>
      <w:r>
        <w:rPr>
          <w:rFonts w:ascii="Palatino Linotype" w:hAnsi="Palatino Linotype" w:cs="Calibri"/>
        </w:rPr>
        <w:t>Esta técnica</w:t>
      </w:r>
      <w:r w:rsidR="00495F92">
        <w:rPr>
          <w:rFonts w:ascii="Palatino Linotype" w:hAnsi="Palatino Linotype" w:cs="Calibri"/>
        </w:rPr>
        <w:t xml:space="preserve"> é uma otimização do algoritmo </w:t>
      </w:r>
      <w:proofErr w:type="spellStart"/>
      <w:r w:rsidR="00495F92">
        <w:rPr>
          <w:rFonts w:ascii="Palatino Linotype" w:hAnsi="Palatino Linotype" w:cs="Calibri"/>
          <w:i/>
          <w:iCs/>
        </w:rPr>
        <w:t>Minimax</w:t>
      </w:r>
      <w:proofErr w:type="spellEnd"/>
      <w:r w:rsidR="00495F92">
        <w:rPr>
          <w:rFonts w:ascii="Palatino Linotype" w:hAnsi="Palatino Linotype" w:cs="Calibri"/>
          <w:i/>
          <w:iCs/>
        </w:rPr>
        <w:t xml:space="preserve"> </w:t>
      </w:r>
      <w:r w:rsidR="00495F92">
        <w:rPr>
          <w:rFonts w:ascii="Palatino Linotype" w:hAnsi="Palatino Linotype" w:cs="Calibri"/>
        </w:rPr>
        <w:t>e serve para reduzir significativamente o tempo de processamento. Isto permite ao programa procurar mais rapidamente e até ir mais aprofundadamente na árvore do jogo.</w:t>
      </w:r>
    </w:p>
    <w:p w:rsidR="00495F92" w:rsidRDefault="00495F92" w:rsidP="00495F92">
      <w:pPr>
        <w:pStyle w:val="paragraph"/>
        <w:spacing w:after="0" w:afterAutospacing="0"/>
        <w:textAlignment w:val="baseline"/>
        <w:rPr>
          <w:rFonts w:ascii="Palatino Linotype" w:hAnsi="Palatino Linotype" w:cs="Calibri"/>
        </w:rPr>
      </w:pPr>
      <w:r>
        <w:rPr>
          <w:rFonts w:ascii="Palatino Linotype" w:hAnsi="Palatino Linotype" w:cs="Calibri"/>
        </w:rPr>
        <w:t xml:space="preserve">Consiste em cortar </w:t>
      </w:r>
      <w:r w:rsidR="007D3A04">
        <w:rPr>
          <w:rFonts w:ascii="Palatino Linotype" w:hAnsi="Palatino Linotype" w:cs="Calibri"/>
        </w:rPr>
        <w:t>caminhos que sejam inúteis, por exemplo, se o programa já sabe que consegue ter uma certa pontuação alta, não terá necessidade de procurar uma pontuação mais pequena.</w:t>
      </w:r>
    </w:p>
    <w:p w:rsidR="009A2CF1" w:rsidRPr="00CA5C33" w:rsidRDefault="009A2CF1" w:rsidP="009A2CF1">
      <w:pPr>
        <w:pStyle w:val="Ttulo1"/>
        <w:spacing w:after="80" w:afterAutospacing="0"/>
        <w:rPr>
          <w:rFonts w:ascii="Palatino Linotype" w:hAnsi="Palatino Linotype" w:cstheme="minorHAnsi"/>
          <w:b w:val="0"/>
          <w:sz w:val="24"/>
          <w:szCs w:val="24"/>
        </w:rPr>
      </w:pPr>
      <w:r w:rsidRPr="00CA5C33">
        <w:rPr>
          <w:rFonts w:ascii="Palatino Linotype" w:hAnsi="Palatino Linotype" w:cstheme="minorHAnsi"/>
          <w:b w:val="0"/>
          <w:sz w:val="24"/>
          <w:szCs w:val="24"/>
        </w:rPr>
        <w:t xml:space="preserve">Complexidade temporal: </w:t>
      </w:r>
      <m:oMath>
        <m:r>
          <m:rPr>
            <m:sty m:val="bi"/>
          </m:rPr>
          <w:rPr>
            <w:rFonts w:ascii="Cambria Math" w:hAnsi="Cambria Math" w:cstheme="minorHAnsi"/>
            <w:sz w:val="24"/>
            <w:szCs w:val="24"/>
          </w:rPr>
          <m:t>O(</m:t>
        </m:r>
        <m:sSup>
          <m:sSupPr>
            <m:ctrlPr>
              <w:rPr>
                <w:rFonts w:ascii="Cambria Math" w:hAnsi="Cambria Math" w:cstheme="minorHAnsi"/>
                <w:b w:val="0"/>
                <w:i/>
                <w:sz w:val="24"/>
                <w:szCs w:val="24"/>
              </w:rPr>
            </m:ctrlPr>
          </m:sSupPr>
          <m:e>
            <m:r>
              <m:rPr>
                <m:sty m:val="bi"/>
              </m:rPr>
              <w:rPr>
                <w:rFonts w:ascii="Cambria Math" w:hAnsi="Cambria Math" w:cstheme="minorHAnsi"/>
                <w:sz w:val="24"/>
                <w:szCs w:val="24"/>
              </w:rPr>
              <m:t>b</m:t>
            </m:r>
          </m:e>
          <m:sup>
            <m:f>
              <m:fPr>
                <m:ctrlPr>
                  <w:rPr>
                    <w:rFonts w:ascii="Cambria Math" w:hAnsi="Cambria Math" w:cstheme="minorHAnsi"/>
                    <w:i/>
                    <w:sz w:val="24"/>
                    <w:szCs w:val="24"/>
                  </w:rPr>
                </m:ctrlPr>
              </m:fPr>
              <m:num>
                <m:r>
                  <m:rPr>
                    <m:sty m:val="bi"/>
                  </m:rPr>
                  <w:rPr>
                    <w:rFonts w:ascii="Cambria Math" w:hAnsi="Cambria Math" w:cstheme="minorHAnsi"/>
                    <w:sz w:val="24"/>
                    <w:szCs w:val="24"/>
                  </w:rPr>
                  <m:t>m</m:t>
                </m:r>
              </m:num>
              <m:den>
                <m:r>
                  <m:rPr>
                    <m:sty m:val="bi"/>
                  </m:rPr>
                  <w:rPr>
                    <w:rFonts w:ascii="Cambria Math" w:hAnsi="Cambria Math" w:cstheme="minorHAnsi"/>
                    <w:sz w:val="24"/>
                    <w:szCs w:val="24"/>
                  </w:rPr>
                  <m:t>2</m:t>
                </m:r>
              </m:den>
            </m:f>
          </m:sup>
        </m:sSup>
        <m:r>
          <m:rPr>
            <m:sty m:val="bi"/>
          </m:rPr>
          <w:rPr>
            <w:rFonts w:ascii="Cambria Math" w:hAnsi="Cambria Math" w:cstheme="minorHAnsi"/>
            <w:sz w:val="24"/>
            <w:szCs w:val="24"/>
          </w:rPr>
          <m:t>)</m:t>
        </m:r>
      </m:oMath>
    </w:p>
    <w:p w:rsidR="009A2CF1" w:rsidRPr="00225328" w:rsidRDefault="009A2CF1" w:rsidP="009A2CF1">
      <w:pPr>
        <w:tabs>
          <w:tab w:val="left" w:pos="3660"/>
        </w:tabs>
        <w:rPr>
          <w:rFonts w:ascii="Palatino Linotype" w:hAnsi="Palatino Linotype"/>
        </w:rPr>
      </w:pPr>
      <w:r w:rsidRPr="00225328">
        <w:rPr>
          <w:rFonts w:ascii="Palatino Linotype" w:hAnsi="Palatino Linotype"/>
          <w:b/>
        </w:rPr>
        <w:t>b</w:t>
      </w:r>
      <w:r w:rsidRPr="00225328">
        <w:rPr>
          <w:rFonts w:ascii="Palatino Linotype" w:hAnsi="Palatino Linotype"/>
        </w:rPr>
        <w:t xml:space="preserve"> = fator de ramificação, </w:t>
      </w:r>
      <w:r w:rsidRPr="00225328">
        <w:rPr>
          <w:rFonts w:ascii="Palatino Linotype" w:hAnsi="Palatino Linotype"/>
          <w:b/>
        </w:rPr>
        <w:t>m</w:t>
      </w:r>
      <w:r w:rsidRPr="00225328">
        <w:rPr>
          <w:rFonts w:ascii="Palatino Linotype" w:hAnsi="Palatino Linotype"/>
        </w:rPr>
        <w:t xml:space="preserve"> = profundidade máxima</w:t>
      </w:r>
    </w:p>
    <w:p w:rsidR="009A2CF1" w:rsidRPr="00495F92" w:rsidRDefault="009A2CF1" w:rsidP="00495F92">
      <w:pPr>
        <w:pStyle w:val="paragraph"/>
        <w:spacing w:after="0" w:afterAutospacing="0"/>
        <w:textAlignment w:val="baseline"/>
        <w:rPr>
          <w:rFonts w:ascii="Palatino Linotype" w:hAnsi="Palatino Linotype" w:cs="Calibri"/>
        </w:rPr>
      </w:pPr>
    </w:p>
    <w:p w:rsidR="00225328" w:rsidRDefault="00225328" w:rsidP="00225328">
      <w:pPr>
        <w:spacing w:after="0" w:line="240" w:lineRule="auto"/>
        <w:textAlignment w:val="baseline"/>
        <w:rPr>
          <w:rFonts w:ascii="Palatino Linotype" w:eastAsia="Times New Roman" w:hAnsi="Palatino Linotype" w:cs="Calibri"/>
          <w:color w:val="595959" w:themeColor="text1" w:themeTint="A6"/>
          <w:sz w:val="32"/>
          <w:szCs w:val="32"/>
        </w:rPr>
      </w:pPr>
    </w:p>
    <w:p w:rsidR="00357282" w:rsidRDefault="00357282" w:rsidP="00357282">
      <w:pPr>
        <w:spacing w:after="0" w:line="240" w:lineRule="auto"/>
        <w:jc w:val="center"/>
        <w:textAlignment w:val="baseline"/>
        <w:rPr>
          <w:rFonts w:ascii="Palatino Linotype" w:eastAsia="Times New Roman" w:hAnsi="Palatino Linotype" w:cs="Calibri"/>
          <w:color w:val="595959" w:themeColor="text1" w:themeTint="A6"/>
          <w:sz w:val="32"/>
          <w:szCs w:val="32"/>
        </w:rPr>
      </w:pPr>
      <w:r>
        <w:rPr>
          <w:noProof/>
        </w:rPr>
        <w:drawing>
          <wp:inline distT="0" distB="0" distL="0" distR="0">
            <wp:extent cx="3662680" cy="1860628"/>
            <wp:effectExtent l="0" t="0" r="0" b="6350"/>
            <wp:docPr id="15" name="Imagem 15" descr="https://upload.wikimedia.org/wikipedia/commons/thumb/9/91/AB_pruning.svg/800px-AB_pru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1/AB_pruning.svg/800px-AB_pruning.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1774" cy="1880488"/>
                    </a:xfrm>
                    <a:prstGeom prst="rect">
                      <a:avLst/>
                    </a:prstGeom>
                    <a:noFill/>
                    <a:ln>
                      <a:noFill/>
                    </a:ln>
                  </pic:spPr>
                </pic:pic>
              </a:graphicData>
            </a:graphic>
          </wp:inline>
        </w:drawing>
      </w:r>
    </w:p>
    <w:p w:rsidR="00357282" w:rsidRDefault="00357282" w:rsidP="00357282">
      <w:pPr>
        <w:spacing w:after="0" w:line="240" w:lineRule="auto"/>
        <w:jc w:val="center"/>
        <w:textAlignment w:val="baseline"/>
        <w:rPr>
          <w:rFonts w:ascii="Palatino Linotype" w:eastAsia="Times New Roman" w:hAnsi="Palatino Linotype" w:cs="Calibri"/>
          <w:color w:val="595959" w:themeColor="text1" w:themeTint="A6"/>
          <w:sz w:val="32"/>
          <w:szCs w:val="32"/>
        </w:rPr>
      </w:pPr>
    </w:p>
    <w:p w:rsidR="00357282" w:rsidRPr="00901852" w:rsidRDefault="00357282" w:rsidP="00357282">
      <w:pPr>
        <w:spacing w:after="0" w:line="240" w:lineRule="auto"/>
        <w:textAlignment w:val="baseline"/>
        <w:rPr>
          <w:rFonts w:ascii="Palatino Linotype" w:eastAsia="Times New Roman" w:hAnsi="Palatino Linotype" w:cs="Calibri"/>
          <w:color w:val="595959" w:themeColor="text1" w:themeTint="A6"/>
          <w:sz w:val="32"/>
          <w:szCs w:val="32"/>
          <w:lang w:val="en-US"/>
        </w:rPr>
      </w:pPr>
      <w:r w:rsidRPr="00901852">
        <w:rPr>
          <w:rFonts w:ascii="Palatino Linotype" w:eastAsia="Times New Roman" w:hAnsi="Palatino Linotype" w:cs="Calibri"/>
          <w:color w:val="595959" w:themeColor="text1" w:themeTint="A6"/>
          <w:sz w:val="32"/>
          <w:szCs w:val="32"/>
          <w:lang w:val="en-US"/>
        </w:rPr>
        <w:t>Monte Carlo tree search</w:t>
      </w:r>
      <w:r w:rsidR="001C1994" w:rsidRPr="00901852">
        <w:rPr>
          <w:rFonts w:ascii="Palatino Linotype" w:eastAsia="Times New Roman" w:hAnsi="Palatino Linotype" w:cs="Calibri"/>
          <w:color w:val="595959" w:themeColor="text1" w:themeTint="A6"/>
          <w:sz w:val="32"/>
          <w:szCs w:val="32"/>
          <w:lang w:val="en-US"/>
        </w:rPr>
        <w:t xml:space="preserve"> (MCTS)</w:t>
      </w:r>
    </w:p>
    <w:p w:rsidR="00357282" w:rsidRDefault="00357282" w:rsidP="00357282">
      <w:pPr>
        <w:pStyle w:val="paragraph"/>
        <w:spacing w:after="0" w:afterAutospacing="0"/>
        <w:textAlignment w:val="baseline"/>
        <w:rPr>
          <w:rFonts w:ascii="Palatino Linotype" w:hAnsi="Palatino Linotype" w:cs="Calibri"/>
        </w:rPr>
      </w:pPr>
      <w:r w:rsidRPr="00357282">
        <w:rPr>
          <w:rFonts w:ascii="Palatino Linotype" w:hAnsi="Palatino Linotype" w:cs="Calibri"/>
          <w:i/>
          <w:iCs/>
        </w:rPr>
        <w:t>MCTS</w:t>
      </w:r>
      <w:r>
        <w:rPr>
          <w:rFonts w:ascii="Palatino Linotype" w:hAnsi="Palatino Linotype" w:cs="Calibri"/>
          <w:i/>
          <w:iCs/>
        </w:rPr>
        <w:t xml:space="preserve"> </w:t>
      </w:r>
      <w:r>
        <w:rPr>
          <w:rFonts w:ascii="Palatino Linotype" w:hAnsi="Palatino Linotype" w:cs="Calibri"/>
        </w:rPr>
        <w:t xml:space="preserve">é um </w:t>
      </w:r>
      <w:r w:rsidR="00D907B6">
        <w:rPr>
          <w:rFonts w:ascii="Palatino Linotype" w:hAnsi="Palatino Linotype" w:cs="Calibri"/>
        </w:rPr>
        <w:t xml:space="preserve">método usado para tomar as melhores decisões em problemas de inteligência artificial, geralmente em jogos de movimentos combinatórios. </w:t>
      </w:r>
      <w:r w:rsidR="00B32E27">
        <w:rPr>
          <w:rFonts w:ascii="Palatino Linotype" w:hAnsi="Palatino Linotype" w:cs="Calibri"/>
        </w:rPr>
        <w:t>Para que tal seja feito, este</w:t>
      </w:r>
      <w:r>
        <w:rPr>
          <w:rFonts w:ascii="Palatino Linotype" w:hAnsi="Palatino Linotype" w:cs="Calibri"/>
        </w:rPr>
        <w:t xml:space="preserve"> encontra o melhor movimento a através de uma </w:t>
      </w:r>
      <w:r w:rsidRPr="00115D7B">
        <w:rPr>
          <w:rFonts w:ascii="Palatino Linotype" w:hAnsi="Palatino Linotype" w:cs="Calibri"/>
          <w:b/>
          <w:bCs/>
        </w:rPr>
        <w:t>seleção</w:t>
      </w:r>
      <w:r>
        <w:rPr>
          <w:rFonts w:ascii="Palatino Linotype" w:hAnsi="Palatino Linotype" w:cs="Calibri"/>
        </w:rPr>
        <w:t xml:space="preserve">, </w:t>
      </w:r>
      <w:r w:rsidRPr="00115D7B">
        <w:rPr>
          <w:rFonts w:ascii="Palatino Linotype" w:hAnsi="Palatino Linotype" w:cs="Calibri"/>
          <w:b/>
          <w:bCs/>
        </w:rPr>
        <w:t>expansão</w:t>
      </w:r>
      <w:r>
        <w:rPr>
          <w:rFonts w:ascii="Palatino Linotype" w:hAnsi="Palatino Linotype" w:cs="Calibri"/>
        </w:rPr>
        <w:t xml:space="preserve">, </w:t>
      </w:r>
      <w:r w:rsidRPr="00115D7B">
        <w:rPr>
          <w:rFonts w:ascii="Palatino Linotype" w:hAnsi="Palatino Linotype" w:cs="Calibri"/>
          <w:b/>
          <w:bCs/>
        </w:rPr>
        <w:t>simulação</w:t>
      </w:r>
      <w:r>
        <w:rPr>
          <w:rFonts w:ascii="Palatino Linotype" w:hAnsi="Palatino Linotype" w:cs="Calibri"/>
        </w:rPr>
        <w:t xml:space="preserve"> e </w:t>
      </w:r>
      <w:r w:rsidRPr="00115D7B">
        <w:rPr>
          <w:rFonts w:ascii="Palatino Linotype" w:hAnsi="Palatino Linotype" w:cs="Calibri"/>
          <w:b/>
          <w:bCs/>
        </w:rPr>
        <w:t>atualização</w:t>
      </w:r>
      <w:r>
        <w:rPr>
          <w:rFonts w:ascii="Palatino Linotype" w:hAnsi="Palatino Linotype" w:cs="Calibri"/>
        </w:rPr>
        <w:t xml:space="preserve"> de nós na árvore para encontrar a solução final. </w:t>
      </w:r>
    </w:p>
    <w:p w:rsidR="00115D7B" w:rsidRDefault="00115D7B" w:rsidP="00115D7B">
      <w:pPr>
        <w:pStyle w:val="paragraph"/>
        <w:spacing w:after="0" w:afterAutospacing="0"/>
        <w:textAlignment w:val="baseline"/>
        <w:rPr>
          <w:rFonts w:ascii="Palatino Linotype" w:hAnsi="Palatino Linotype" w:cs="Calibri"/>
        </w:rPr>
      </w:pPr>
      <w:r w:rsidRPr="00115D7B">
        <w:rPr>
          <w:rFonts w:ascii="Palatino Linotype" w:hAnsi="Palatino Linotype" w:cs="Calibri"/>
          <w:b/>
          <w:bCs/>
        </w:rPr>
        <w:t>Seleção</w:t>
      </w:r>
      <w:r>
        <w:rPr>
          <w:rFonts w:ascii="Palatino Linotype" w:hAnsi="Palatino Linotype" w:cs="Calibri"/>
        </w:rPr>
        <w:t>: Primeiramente o programa vai selecionar o nó que tem mais possibilidades de ganhar. Nas imagens seguintes utilizamos nós com as devidas chances de o fazer.</w:t>
      </w:r>
    </w:p>
    <w:p w:rsidR="00115D7B" w:rsidRDefault="00115D7B" w:rsidP="00115D7B">
      <w:pPr>
        <w:pStyle w:val="paragraph"/>
        <w:spacing w:after="0" w:afterAutospacing="0"/>
        <w:textAlignment w:val="baseline"/>
        <w:rPr>
          <w:rFonts w:ascii="Palatino Linotype" w:hAnsi="Palatino Linotype" w:cs="Calibri"/>
        </w:rPr>
      </w:pPr>
      <w:r w:rsidRPr="00115D7B">
        <w:rPr>
          <w:rFonts w:ascii="Palatino Linotype" w:hAnsi="Palatino Linotype" w:cs="Calibri"/>
          <w:b/>
          <w:bCs/>
        </w:rPr>
        <w:t>Expansão</w:t>
      </w:r>
      <w:r w:rsidRPr="00115D7B">
        <w:rPr>
          <w:rFonts w:ascii="Palatino Linotype" w:hAnsi="Palatino Linotype" w:cs="Calibri"/>
        </w:rPr>
        <w:t>:</w:t>
      </w:r>
      <w:r>
        <w:rPr>
          <w:rFonts w:ascii="Palatino Linotype" w:hAnsi="Palatino Linotype" w:cs="Calibri"/>
        </w:rPr>
        <w:t xml:space="preserve"> Para aumentar o número de opções, expande-se o nó selecionado criando-se vários nós filho (Nesta demonstração apenas usaremos um). Estes </w:t>
      </w:r>
      <w:proofErr w:type="gramStart"/>
      <w:r>
        <w:rPr>
          <w:rFonts w:ascii="Palatino Linotype" w:hAnsi="Palatino Linotype" w:cs="Calibri"/>
        </w:rPr>
        <w:t>nós são</w:t>
      </w:r>
      <w:proofErr w:type="gramEnd"/>
      <w:r>
        <w:rPr>
          <w:rFonts w:ascii="Palatino Linotype" w:hAnsi="Palatino Linotype" w:cs="Calibri"/>
        </w:rPr>
        <w:t xml:space="preserve"> os futuros movimentos que podem ser jogados no futuro</w:t>
      </w:r>
      <w:r w:rsidR="009A2CF1">
        <w:rPr>
          <w:rFonts w:ascii="Palatino Linotype" w:hAnsi="Palatino Linotype" w:cs="Calibri"/>
        </w:rPr>
        <w:t>.</w:t>
      </w:r>
    </w:p>
    <w:p w:rsidR="009A2CF1" w:rsidRDefault="009A2CF1" w:rsidP="00115D7B">
      <w:pPr>
        <w:pStyle w:val="paragraph"/>
        <w:spacing w:after="0" w:afterAutospacing="0"/>
        <w:textAlignment w:val="baseline"/>
        <w:rPr>
          <w:rFonts w:ascii="Palatino Linotype" w:hAnsi="Palatino Linotype" w:cs="Calibri"/>
        </w:rPr>
      </w:pPr>
    </w:p>
    <w:p w:rsidR="001C1994" w:rsidRPr="00E53188" w:rsidRDefault="00115D7B" w:rsidP="00E53188">
      <w:pPr>
        <w:pStyle w:val="paragraph"/>
        <w:spacing w:after="0" w:afterAutospacing="0"/>
        <w:textAlignment w:val="baseline"/>
        <w:rPr>
          <w:rStyle w:val="nfase"/>
          <w:rFonts w:ascii="Arial" w:hAnsi="Arial" w:cs="Arial"/>
          <w:i w:val="0"/>
          <w:iCs w:val="0"/>
          <w:color w:val="444B44"/>
          <w:sz w:val="26"/>
          <w:szCs w:val="26"/>
          <w:shd w:val="clear" w:color="auto" w:fill="FFFFFF"/>
        </w:rPr>
      </w:pPr>
      <w:r>
        <w:rPr>
          <w:rFonts w:ascii="Palatino Linotype" w:hAnsi="Palatino Linotype" w:cs="Calibri"/>
          <w:b/>
          <w:bCs/>
        </w:rPr>
        <w:lastRenderedPageBreak/>
        <w:t>Simulação</w:t>
      </w:r>
      <w:r>
        <w:rPr>
          <w:rFonts w:ascii="Palatino Linotype" w:hAnsi="Palatino Linotype" w:cs="Calibri"/>
        </w:rPr>
        <w:t xml:space="preserve">: </w:t>
      </w:r>
      <w:r w:rsidR="001C1994">
        <w:rPr>
          <w:rFonts w:ascii="Palatino Linotype" w:hAnsi="Palatino Linotype" w:cs="Calibri"/>
        </w:rPr>
        <w:t xml:space="preserve">Simulamos para descobrir qual o melhor nó expandido. Como obtemos isto? Utilizamos </w:t>
      </w:r>
      <w:proofErr w:type="spellStart"/>
      <w:r w:rsidR="001C1994">
        <w:rPr>
          <w:rFonts w:ascii="Palatino Linotype" w:hAnsi="Palatino Linotype" w:cs="Calibri"/>
          <w:b/>
          <w:bCs/>
        </w:rPr>
        <w:t>Reinforcement</w:t>
      </w:r>
      <w:proofErr w:type="spellEnd"/>
      <w:r w:rsidR="001C1994">
        <w:rPr>
          <w:rFonts w:ascii="Palatino Linotype" w:hAnsi="Palatino Linotype" w:cs="Calibri"/>
          <w:b/>
          <w:bCs/>
        </w:rPr>
        <w:t xml:space="preserve"> </w:t>
      </w:r>
      <w:proofErr w:type="spellStart"/>
      <w:r w:rsidR="001C1994">
        <w:rPr>
          <w:rFonts w:ascii="Palatino Linotype" w:hAnsi="Palatino Linotype" w:cs="Calibri"/>
          <w:b/>
          <w:bCs/>
        </w:rPr>
        <w:t>Learning</w:t>
      </w:r>
      <w:proofErr w:type="spellEnd"/>
      <w:r w:rsidR="001C1994">
        <w:rPr>
          <w:rFonts w:ascii="Palatino Linotype" w:hAnsi="Palatino Linotype" w:cs="Calibri"/>
          <w:b/>
          <w:bCs/>
        </w:rPr>
        <w:t xml:space="preserve"> </w:t>
      </w:r>
      <w:r w:rsidR="001C1994">
        <w:rPr>
          <w:rFonts w:ascii="Palatino Linotype" w:hAnsi="Palatino Linotype" w:cs="Calibri"/>
        </w:rPr>
        <w:t>(</w:t>
      </w:r>
      <w:proofErr w:type="spellStart"/>
      <w:r w:rsidR="00E53188">
        <w:rPr>
          <w:rFonts w:ascii="Palatino Linotype" w:hAnsi="Palatino Linotype" w:cs="Calibri"/>
        </w:rPr>
        <w:t>goal-oriented</w:t>
      </w:r>
      <w:proofErr w:type="spellEnd"/>
      <w:r w:rsidR="00E53188">
        <w:rPr>
          <w:rFonts w:ascii="Palatino Linotype" w:hAnsi="Palatino Linotype" w:cs="Calibri"/>
        </w:rPr>
        <w:t xml:space="preserve"> </w:t>
      </w:r>
      <w:proofErr w:type="spellStart"/>
      <w:r w:rsidR="00E53188" w:rsidRPr="00E53188">
        <w:rPr>
          <w:rFonts w:ascii="Palatino Linotype" w:hAnsi="Palatino Linotype" w:cs="Calibri"/>
        </w:rPr>
        <w:t>algorithms</w:t>
      </w:r>
      <w:proofErr w:type="spellEnd"/>
      <w:r w:rsidR="00E53188">
        <w:rPr>
          <w:rFonts w:ascii="Palatino Linotype" w:hAnsi="Palatino Linotype" w:cs="Calibri"/>
        </w:rPr>
        <w:t xml:space="preserve"> que aprendem a chegar a um objetivo ou a maximizar uma certa dimensão através de movimentos) para fazer decisões aleatórias no jogo a cada nó filho, sendo dado uma </w:t>
      </w:r>
      <w:r w:rsidR="00E53188">
        <w:rPr>
          <w:rFonts w:ascii="Palatino Linotype" w:hAnsi="Palatino Linotype" w:cs="Calibri"/>
          <w:i/>
          <w:iCs/>
        </w:rPr>
        <w:t xml:space="preserve">recompensa </w:t>
      </w:r>
      <w:r w:rsidR="00E53188">
        <w:rPr>
          <w:rFonts w:ascii="Palatino Linotype" w:hAnsi="Palatino Linotype" w:cs="Calibri"/>
        </w:rPr>
        <w:t>a este (ao calcular quão próximo está esse movimento aleatório do output final).</w:t>
      </w:r>
    </w:p>
    <w:p w:rsidR="001C1994" w:rsidRPr="00901852" w:rsidRDefault="001C1994" w:rsidP="00E53188">
      <w:pPr>
        <w:pStyle w:val="paragraph"/>
        <w:spacing w:before="0"/>
        <w:textAlignment w:val="baseline"/>
        <w:rPr>
          <w:rFonts w:ascii="Palatino Linotype" w:hAnsi="Palatino Linotype" w:cs="Calibri"/>
          <w:lang w:val="en-US"/>
        </w:rPr>
      </w:pPr>
      <w:r w:rsidRPr="00901852">
        <w:rPr>
          <w:rFonts w:ascii="Palatino Linotype" w:hAnsi="Palatino Linotype" w:cs="Calibri"/>
          <w:sz w:val="22"/>
          <w:szCs w:val="22"/>
          <w:lang w:val="en-US"/>
        </w:rPr>
        <w:t>“</w:t>
      </w:r>
      <w:r w:rsidRPr="00901852">
        <w:rPr>
          <w:rFonts w:ascii="Palatino Linotype" w:hAnsi="Palatino Linotype" w:cs="Calibri"/>
          <w:i/>
          <w:iCs/>
          <w:sz w:val="22"/>
          <w:szCs w:val="22"/>
          <w:lang w:val="en-US"/>
        </w:rPr>
        <w:t>When it is not in our power to determine what is true, we ought to act in accordance with what is most probable</w:t>
      </w:r>
      <w:r w:rsidRPr="00901852">
        <w:rPr>
          <w:rFonts w:ascii="Palatino Linotype" w:hAnsi="Palatino Linotype" w:cs="Calibri"/>
          <w:sz w:val="22"/>
          <w:szCs w:val="22"/>
          <w:lang w:val="en-US"/>
        </w:rPr>
        <w:t>”</w:t>
      </w:r>
      <w:r w:rsidRPr="00901852">
        <w:rPr>
          <w:rFonts w:ascii="Arial" w:hAnsi="Arial" w:cs="Arial"/>
          <w:color w:val="222222"/>
          <w:sz w:val="21"/>
          <w:szCs w:val="21"/>
          <w:lang w:val="en-US" w:bidi="he-IL"/>
        </w:rPr>
        <w:t xml:space="preserve">- </w:t>
      </w:r>
      <w:r w:rsidR="00E53188" w:rsidRPr="00901852">
        <w:rPr>
          <w:rFonts w:ascii="Arial" w:hAnsi="Arial" w:cs="Arial"/>
          <w:i/>
          <w:iCs/>
          <w:color w:val="222222"/>
          <w:sz w:val="21"/>
          <w:szCs w:val="21"/>
          <w:lang w:val="en-US" w:bidi="he-IL"/>
        </w:rPr>
        <w:t>Descartes</w:t>
      </w:r>
    </w:p>
    <w:p w:rsidR="00E53188" w:rsidRPr="000A7EA7" w:rsidRDefault="00E53188" w:rsidP="000A7EA7">
      <w:pPr>
        <w:pStyle w:val="paragraph"/>
        <w:spacing w:after="0" w:afterAutospacing="0"/>
        <w:jc w:val="center"/>
        <w:textAlignment w:val="baseline"/>
        <w:rPr>
          <w:rFonts w:ascii="Palatino Linotype" w:hAnsi="Palatino Linotype" w:cs="Calibri"/>
          <w:b/>
          <w:bCs/>
          <w:i/>
          <w:iCs/>
          <w:sz w:val="22"/>
          <w:szCs w:val="22"/>
        </w:rPr>
      </w:pPr>
      <w:r w:rsidRPr="000A7EA7">
        <w:rPr>
          <w:rFonts w:ascii="Palatino Linotype" w:hAnsi="Palatino Linotype" w:cs="Calibri"/>
          <w:i/>
          <w:iCs/>
          <w:sz w:val="22"/>
          <w:szCs w:val="22"/>
        </w:rPr>
        <w:t>(Neste caso vamos assumir que a simulação devolveu um nó otimista com probabilidade de 1/1)</w:t>
      </w:r>
    </w:p>
    <w:p w:rsidR="001C1994" w:rsidRDefault="00E53188" w:rsidP="00115D7B">
      <w:pPr>
        <w:pStyle w:val="paragraph"/>
        <w:spacing w:after="0" w:afterAutospacing="0"/>
        <w:textAlignment w:val="baseline"/>
        <w:rPr>
          <w:rFonts w:ascii="Palatino Linotype" w:hAnsi="Palatino Linotype" w:cs="Calibri"/>
        </w:rPr>
      </w:pPr>
      <w:r>
        <w:rPr>
          <w:rFonts w:ascii="Palatino Linotype" w:hAnsi="Palatino Linotype" w:cs="Calibri"/>
          <w:b/>
          <w:bCs/>
        </w:rPr>
        <w:t>Atualização</w:t>
      </w:r>
      <w:r>
        <w:rPr>
          <w:rFonts w:ascii="Palatino Linotype" w:hAnsi="Palatino Linotype" w:cs="Calibri"/>
        </w:rPr>
        <w:t>: Segundo as pontuações dos novos nós, as pontuações dos seus pais devem ser alteradas subindo a árvore, um a um. Esta atualização muda o estado da árvore e pode mudar o próximo nó selecionado</w:t>
      </w:r>
      <w:r w:rsidR="000A7EA7">
        <w:rPr>
          <w:rFonts w:ascii="Palatino Linotype" w:hAnsi="Palatino Linotype" w:cs="Calibri"/>
        </w:rPr>
        <w:t>.</w:t>
      </w:r>
    </w:p>
    <w:p w:rsidR="000A7EA7" w:rsidRPr="00E53188" w:rsidRDefault="000A7EA7" w:rsidP="00115D7B">
      <w:pPr>
        <w:pStyle w:val="paragraph"/>
        <w:spacing w:after="0" w:afterAutospacing="0"/>
        <w:textAlignment w:val="baseline"/>
        <w:rPr>
          <w:rFonts w:ascii="Palatino Linotype" w:hAnsi="Palatino Linotype" w:cs="Calibri"/>
        </w:rPr>
      </w:pPr>
      <w:r>
        <w:rPr>
          <w:rFonts w:ascii="Palatino Linotype" w:hAnsi="Palatino Linotype" w:cs="Calibri"/>
        </w:rPr>
        <w:t>Depois de atualizarmos todos os nós, recomeçamos a técnica para encontrar um novo nós que será o resultado vencedor.</w:t>
      </w:r>
    </w:p>
    <w:p w:rsidR="000A7EA7" w:rsidRPr="00B32E27" w:rsidRDefault="000A7EA7" w:rsidP="00B32E27">
      <w:pPr>
        <w:pStyle w:val="paragraph"/>
        <w:spacing w:after="0" w:afterAutospacing="0"/>
        <w:jc w:val="center"/>
        <w:textAlignment w:val="baseline"/>
        <w:rPr>
          <w:rFonts w:ascii="Palatino Linotype" w:hAnsi="Palatino Linotype" w:cs="Calibri"/>
        </w:rPr>
      </w:pPr>
      <w:r>
        <w:rPr>
          <w:noProof/>
        </w:rPr>
        <w:drawing>
          <wp:inline distT="0" distB="0" distL="0" distR="0">
            <wp:extent cx="2679404" cy="3790362"/>
            <wp:effectExtent l="0" t="0" r="6985" b="635"/>
            <wp:docPr id="22" name="Imagem 22" descr="https://cdn-images-1.medium.com/max/900/1*zMJ7W2BKRINKOeKDj_LR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900/1*zMJ7W2BKRINKOeKDj_LRq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4379" cy="3811546"/>
                    </a:xfrm>
                    <a:prstGeom prst="rect">
                      <a:avLst/>
                    </a:prstGeom>
                    <a:noFill/>
                    <a:ln>
                      <a:noFill/>
                    </a:ln>
                  </pic:spPr>
                </pic:pic>
              </a:graphicData>
            </a:graphic>
          </wp:inline>
        </w:drawing>
      </w:r>
    </w:p>
    <w:p w:rsidR="00B32E27" w:rsidRPr="00CA5C33" w:rsidRDefault="00B32E27" w:rsidP="00325044">
      <w:pPr>
        <w:pStyle w:val="Ttulo1"/>
        <w:spacing w:after="0" w:afterAutospacing="0"/>
        <w:rPr>
          <w:rFonts w:ascii="Palatino Linotype" w:hAnsi="Palatino Linotype" w:cstheme="minorHAnsi"/>
          <w:b w:val="0"/>
          <w:sz w:val="24"/>
          <w:szCs w:val="24"/>
        </w:rPr>
      </w:pPr>
      <w:r w:rsidRPr="00CA5C33">
        <w:rPr>
          <w:rFonts w:ascii="Palatino Linotype" w:hAnsi="Palatino Linotype" w:cstheme="minorHAnsi"/>
          <w:b w:val="0"/>
          <w:sz w:val="24"/>
          <w:szCs w:val="24"/>
        </w:rPr>
        <w:t xml:space="preserve">Complexidade temporal: </w:t>
      </w:r>
      <m:oMath>
        <m:r>
          <m:rPr>
            <m:sty m:val="bi"/>
          </m:rPr>
          <w:rPr>
            <w:rFonts w:ascii="Cambria Math" w:hAnsi="Cambria Math" w:cstheme="minorHAnsi"/>
            <w:sz w:val="24"/>
            <w:szCs w:val="24"/>
          </w:rPr>
          <m:t>O</m:t>
        </m:r>
        <m:d>
          <m:dPr>
            <m:ctrlPr>
              <w:rPr>
                <w:rFonts w:ascii="Cambria Math" w:hAnsi="Cambria Math" w:cstheme="minorHAnsi"/>
                <w:i/>
                <w:sz w:val="24"/>
                <w:szCs w:val="24"/>
              </w:rPr>
            </m:ctrlPr>
          </m:dPr>
          <m:e>
            <m:r>
              <m:rPr>
                <m:sty m:val="bi"/>
              </m:rPr>
              <w:rPr>
                <w:rFonts w:ascii="Cambria Math" w:hAnsi="Cambria Math" w:cstheme="minorHAnsi"/>
                <w:sz w:val="24"/>
                <w:szCs w:val="24"/>
              </w:rPr>
              <m:t>mkI</m:t>
            </m:r>
          </m:e>
        </m:d>
      </m:oMath>
    </w:p>
    <w:p w:rsidR="00B32E27" w:rsidRPr="00CA5C33" w:rsidRDefault="00B32E27" w:rsidP="00B32E27">
      <w:pPr>
        <w:pStyle w:val="Ttulo1"/>
        <w:spacing w:after="80" w:afterAutospacing="0"/>
        <w:rPr>
          <w:rFonts w:ascii="Palatino Linotype" w:hAnsi="Palatino Linotype" w:cstheme="minorHAnsi"/>
          <w:b w:val="0"/>
          <w:sz w:val="24"/>
          <w:szCs w:val="24"/>
        </w:rPr>
      </w:pPr>
      <w:r w:rsidRPr="00CA5C33">
        <w:rPr>
          <w:rFonts w:ascii="Palatino Linotype" w:hAnsi="Palatino Linotype" w:cstheme="minorHAnsi"/>
          <w:b w:val="0"/>
          <w:sz w:val="24"/>
          <w:szCs w:val="24"/>
        </w:rPr>
        <w:t xml:space="preserve">Complexidade espacial: </w:t>
      </w:r>
      <m:oMath>
        <m:r>
          <m:rPr>
            <m:sty m:val="bi"/>
          </m:rPr>
          <w:rPr>
            <w:rFonts w:ascii="Cambria Math" w:hAnsi="Cambria Math" w:cstheme="minorHAnsi"/>
            <w:sz w:val="24"/>
            <w:szCs w:val="24"/>
          </w:rPr>
          <m:t>O(mk)</m:t>
        </m:r>
      </m:oMath>
      <w:r w:rsidRPr="00B32E27">
        <w:rPr>
          <w:rFonts w:ascii="Palatino Linotype" w:hAnsi="Palatino Linotype" w:cstheme="minorHAnsi"/>
          <w:b w:val="0"/>
          <w:sz w:val="24"/>
          <w:szCs w:val="24"/>
        </w:rPr>
        <w:t xml:space="preserve"> </w:t>
      </w:r>
    </w:p>
    <w:p w:rsidR="00B32E27" w:rsidRPr="00325044" w:rsidRDefault="00B32E27" w:rsidP="00B32E27">
      <w:pPr>
        <w:tabs>
          <w:tab w:val="left" w:pos="3660"/>
        </w:tabs>
        <w:rPr>
          <w:rFonts w:ascii="Palatino Linotype" w:hAnsi="Palatino Linotype"/>
        </w:rPr>
      </w:pPr>
      <w:r w:rsidRPr="00225328">
        <w:rPr>
          <w:rFonts w:ascii="Palatino Linotype" w:hAnsi="Palatino Linotype"/>
          <w:b/>
        </w:rPr>
        <w:t>m</w:t>
      </w:r>
      <w:r w:rsidRPr="00225328">
        <w:rPr>
          <w:rFonts w:ascii="Palatino Linotype" w:hAnsi="Palatino Linotype"/>
        </w:rPr>
        <w:t xml:space="preserve"> = </w:t>
      </w:r>
      <w:r>
        <w:rPr>
          <w:rFonts w:ascii="Palatino Linotype" w:hAnsi="Palatino Linotype"/>
        </w:rPr>
        <w:t xml:space="preserve">número de filhos aleatórios, </w:t>
      </w:r>
      <w:r w:rsidR="00325044" w:rsidRPr="00325044">
        <w:rPr>
          <w:rFonts w:ascii="Palatino Linotype" w:hAnsi="Palatino Linotype"/>
          <w:b/>
        </w:rPr>
        <w:t>k</w:t>
      </w:r>
      <w:r w:rsidR="00325044">
        <w:rPr>
          <w:rFonts w:ascii="Palatino Linotype" w:hAnsi="Palatino Linotype"/>
          <w:b/>
        </w:rPr>
        <w:t xml:space="preserve"> = </w:t>
      </w:r>
      <w:r w:rsidR="00325044">
        <w:rPr>
          <w:rFonts w:ascii="Palatino Linotype" w:hAnsi="Palatino Linotype"/>
        </w:rPr>
        <w:t xml:space="preserve">número de pesquisas paralelas, </w:t>
      </w:r>
      <w:r w:rsidR="00325044" w:rsidRPr="00325044">
        <w:rPr>
          <w:rFonts w:ascii="Palatino Linotype" w:hAnsi="Palatino Linotype"/>
          <w:b/>
          <w:i/>
        </w:rPr>
        <w:t>I</w:t>
      </w:r>
      <w:r w:rsidR="00325044">
        <w:rPr>
          <w:rFonts w:ascii="Palatino Linotype" w:hAnsi="Palatino Linotype"/>
          <w:b/>
          <w:i/>
        </w:rPr>
        <w:t xml:space="preserve"> </w:t>
      </w:r>
      <w:r w:rsidR="00325044">
        <w:rPr>
          <w:rFonts w:ascii="Palatino Linotype" w:hAnsi="Palatino Linotype"/>
        </w:rPr>
        <w:t>= número de iterações</w:t>
      </w:r>
    </w:p>
    <w:p w:rsidR="00B32E27" w:rsidRPr="00CA5C33" w:rsidRDefault="00B32E27" w:rsidP="00B32E27">
      <w:pPr>
        <w:pStyle w:val="Ttulo1"/>
        <w:spacing w:before="80" w:beforeAutospacing="0" w:after="80" w:afterAutospacing="0"/>
        <w:rPr>
          <w:rFonts w:ascii="Palatino Linotype" w:hAnsi="Palatino Linotype" w:cstheme="minorHAnsi"/>
          <w:b w:val="0"/>
          <w:sz w:val="24"/>
          <w:szCs w:val="24"/>
        </w:rPr>
      </w:pPr>
    </w:p>
    <w:p w:rsidR="009A2CF1" w:rsidRDefault="009A2CF1" w:rsidP="00225328">
      <w:pPr>
        <w:spacing w:after="0" w:line="240" w:lineRule="auto"/>
        <w:textAlignment w:val="baseline"/>
        <w:rPr>
          <w:rFonts w:ascii="Palatino Linotype" w:eastAsia="Times New Roman" w:hAnsi="Palatino Linotype" w:cs="Calibri"/>
          <w:color w:val="595959" w:themeColor="text1" w:themeTint="A6"/>
          <w:sz w:val="32"/>
          <w:szCs w:val="32"/>
        </w:rPr>
      </w:pPr>
    </w:p>
    <w:p w:rsidR="000A7EA7" w:rsidRDefault="000A7EA7" w:rsidP="00225328">
      <w:pPr>
        <w:spacing w:after="0" w:line="240" w:lineRule="auto"/>
        <w:textAlignment w:val="baseline"/>
        <w:rPr>
          <w:rFonts w:ascii="Palatino Linotype" w:eastAsia="Times New Roman" w:hAnsi="Palatino Linotype" w:cs="Calibri"/>
          <w:color w:val="595959" w:themeColor="text1" w:themeTint="A6"/>
          <w:sz w:val="32"/>
          <w:szCs w:val="32"/>
        </w:rPr>
      </w:pPr>
    </w:p>
    <w:p w:rsidR="00446557" w:rsidRDefault="00446557" w:rsidP="00446557">
      <w:pPr>
        <w:spacing w:after="0" w:line="240" w:lineRule="auto"/>
        <w:textAlignment w:val="baseline"/>
        <w:rPr>
          <w:rFonts w:ascii="Palatino Linotype" w:eastAsia="Times New Roman" w:hAnsi="Palatino Linotype" w:cs="Calibri"/>
          <w:color w:val="595959" w:themeColor="text1" w:themeTint="A6"/>
          <w:sz w:val="32"/>
          <w:szCs w:val="32"/>
        </w:rPr>
      </w:pPr>
      <w:proofErr w:type="spellStart"/>
      <w:r>
        <w:rPr>
          <w:rFonts w:ascii="Palatino Linotype" w:eastAsia="Times New Roman" w:hAnsi="Palatino Linotype" w:cs="Calibri"/>
          <w:color w:val="595959" w:themeColor="text1" w:themeTint="A6"/>
          <w:sz w:val="32"/>
          <w:szCs w:val="32"/>
        </w:rPr>
        <w:t>Connect</w:t>
      </w:r>
      <w:proofErr w:type="spellEnd"/>
      <w:r>
        <w:rPr>
          <w:rFonts w:ascii="Palatino Linotype" w:eastAsia="Times New Roman" w:hAnsi="Palatino Linotype" w:cs="Calibri"/>
          <w:color w:val="595959" w:themeColor="text1" w:themeTint="A6"/>
          <w:sz w:val="32"/>
          <w:szCs w:val="32"/>
        </w:rPr>
        <w:t xml:space="preserve"> 4</w:t>
      </w:r>
    </w:p>
    <w:p w:rsidR="0029448D" w:rsidRDefault="0029448D" w:rsidP="0029448D">
      <w:pPr>
        <w:pStyle w:val="paragraph"/>
        <w:spacing w:after="0" w:afterAutospacing="0"/>
        <w:textAlignment w:val="baseline"/>
        <w:rPr>
          <w:rFonts w:ascii="Palatino Linotype" w:hAnsi="Palatino Linotype" w:cs="Calibri"/>
        </w:rPr>
      </w:pPr>
      <w:r w:rsidRPr="00546429">
        <w:rPr>
          <w:rFonts w:ascii="Palatino Linotype" w:hAnsi="Palatino Linotype" w:cs="Calibri"/>
          <w:b/>
          <w:bCs/>
        </w:rPr>
        <w:t>4 em linha</w:t>
      </w:r>
      <w:r>
        <w:rPr>
          <w:rFonts w:ascii="Palatino Linotype" w:hAnsi="Palatino Linotype" w:cs="Calibri"/>
        </w:rPr>
        <w:t xml:space="preserve"> (ou </w:t>
      </w:r>
      <w:proofErr w:type="spellStart"/>
      <w:r w:rsidRPr="00546429">
        <w:rPr>
          <w:rFonts w:ascii="Palatino Linotype" w:hAnsi="Palatino Linotype" w:cs="Calibri"/>
        </w:rPr>
        <w:t>connect</w:t>
      </w:r>
      <w:proofErr w:type="spellEnd"/>
      <w:r>
        <w:rPr>
          <w:rFonts w:ascii="Palatino Linotype" w:hAnsi="Palatino Linotype" w:cs="Calibri"/>
        </w:rPr>
        <w:t xml:space="preserve"> 4)</w:t>
      </w:r>
      <w:r w:rsidRPr="00546429">
        <w:rPr>
          <w:rFonts w:ascii="Palatino Linotype" w:hAnsi="Palatino Linotype" w:cs="Calibri"/>
        </w:rPr>
        <w:t xml:space="preserve"> é um jogo de tabuleiro entre 2 jogadores sobre um tabuleiro.</w:t>
      </w:r>
    </w:p>
    <w:p w:rsidR="0029448D" w:rsidRDefault="0029448D" w:rsidP="0029448D">
      <w:pPr>
        <w:pStyle w:val="paragraph"/>
        <w:spacing w:before="0" w:beforeAutospacing="0" w:after="0" w:afterAutospacing="0"/>
        <w:textAlignment w:val="baseline"/>
        <w:rPr>
          <w:rFonts w:ascii="Palatino Linotype" w:hAnsi="Palatino Linotype" w:cs="Calibri"/>
        </w:rPr>
      </w:pPr>
      <w:r>
        <w:rPr>
          <w:rFonts w:ascii="Palatino Linotype" w:hAnsi="Palatino Linotype" w:cs="Calibri"/>
        </w:rPr>
        <w:t xml:space="preserve">Cada jogador pode introduzir apenas uma peça por turno numa das colunas, fazendo a peça cair verticalmente até a primeira casa disponível, de baixo para cima. </w:t>
      </w:r>
      <w:r w:rsidRPr="00546429">
        <w:rPr>
          <w:rFonts w:ascii="Palatino Linotype" w:hAnsi="Palatino Linotype" w:cs="Calibri"/>
        </w:rPr>
        <w:t xml:space="preserve">O primeiro jogador </w:t>
      </w:r>
      <w:r>
        <w:rPr>
          <w:rFonts w:ascii="Palatino Linotype" w:hAnsi="Palatino Linotype" w:cs="Calibri"/>
        </w:rPr>
        <w:t>a</w:t>
      </w:r>
      <w:r w:rsidRPr="00546429">
        <w:rPr>
          <w:rFonts w:ascii="Palatino Linotype" w:hAnsi="Palatino Linotype" w:cs="Calibri"/>
        </w:rPr>
        <w:t xml:space="preserve"> conseguir colocar </w:t>
      </w:r>
      <w:r>
        <w:rPr>
          <w:rFonts w:ascii="Palatino Linotype" w:hAnsi="Palatino Linotype" w:cs="Calibri"/>
        </w:rPr>
        <w:t xml:space="preserve">as próprias 4 peças </w:t>
      </w:r>
      <w:r w:rsidRPr="00546429">
        <w:rPr>
          <w:rFonts w:ascii="Palatino Linotype" w:hAnsi="Palatino Linotype" w:cs="Calibri"/>
        </w:rPr>
        <w:t>seguid</w:t>
      </w:r>
      <w:r>
        <w:rPr>
          <w:rFonts w:ascii="Palatino Linotype" w:hAnsi="Palatino Linotype" w:cs="Calibri"/>
        </w:rPr>
        <w:t>a</w:t>
      </w:r>
      <w:r w:rsidRPr="00546429">
        <w:rPr>
          <w:rFonts w:ascii="Palatino Linotype" w:hAnsi="Palatino Linotype" w:cs="Calibri"/>
        </w:rPr>
        <w:t xml:space="preserve">s na horizontal, diagonal ou vertical é o vencedor. </w:t>
      </w:r>
      <w:r>
        <w:rPr>
          <w:rFonts w:ascii="Palatino Linotype" w:hAnsi="Palatino Linotype" w:cs="Calibri"/>
        </w:rPr>
        <w:t>Se o tabuleiro ficar completo</w:t>
      </w:r>
      <w:r w:rsidRPr="00546429">
        <w:rPr>
          <w:rFonts w:ascii="Palatino Linotype" w:hAnsi="Palatino Linotype" w:cs="Calibri"/>
        </w:rPr>
        <w:t xml:space="preserve">, o jogo termina empatado. </w:t>
      </w:r>
    </w:p>
    <w:p w:rsidR="0029448D" w:rsidRDefault="0029448D" w:rsidP="0029448D">
      <w:pPr>
        <w:pStyle w:val="paragraph"/>
        <w:spacing w:before="0" w:beforeAutospacing="0"/>
        <w:textAlignment w:val="baseline"/>
        <w:rPr>
          <w:rFonts w:ascii="Palatino Linotype" w:hAnsi="Palatino Linotype" w:cs="Calibri"/>
        </w:rPr>
      </w:pPr>
      <w:r>
        <w:rPr>
          <w:rFonts w:ascii="Palatino Linotype" w:hAnsi="Palatino Linotype" w:cs="Calibri"/>
        </w:rPr>
        <w:t>No código usamos um tabuleiro com 7 colunas e 6 linhas e identificadores de peças são uma cruz(x) e um círculo(o).</w:t>
      </w:r>
    </w:p>
    <w:p w:rsidR="0029448D" w:rsidRDefault="0029448D" w:rsidP="0029448D">
      <w:pPr>
        <w:pStyle w:val="paragraph"/>
        <w:spacing w:before="0"/>
        <w:textAlignment w:val="baseline"/>
        <w:rPr>
          <w:rFonts w:ascii="Palatino Linotype" w:hAnsi="Palatino Linotype" w:cs="Calibri"/>
        </w:rPr>
      </w:pPr>
      <w:r w:rsidRPr="00901852">
        <w:rPr>
          <w:rFonts w:ascii="Palatino Linotype" w:hAnsi="Palatino Linotype" w:cs="Calibri"/>
          <w:sz w:val="22"/>
          <w:szCs w:val="22"/>
          <w:lang w:val="en-US"/>
        </w:rPr>
        <w:t>“Object: Connect four of your checkers in a row while preventing your opponent from doing the same. But, look out -- your opponent can sneak up on you and win the game!”</w:t>
      </w:r>
      <w:r w:rsidRPr="00901852">
        <w:rPr>
          <w:rFonts w:ascii="Arial" w:hAnsi="Arial" w:cs="Arial"/>
          <w:color w:val="222222"/>
          <w:sz w:val="21"/>
          <w:szCs w:val="21"/>
          <w:lang w:val="en-US" w:bidi="he-IL"/>
        </w:rPr>
        <w:t xml:space="preserve">- </w:t>
      </w:r>
      <w:r w:rsidRPr="0029448D">
        <w:rPr>
          <w:rFonts w:ascii="Arial" w:hAnsi="Arial" w:cs="Arial"/>
          <w:i/>
          <w:iCs/>
          <w:color w:val="222222"/>
          <w:sz w:val="21"/>
          <w:szCs w:val="21"/>
          <w:lang w:bidi="he-IL"/>
        </w:rPr>
        <w:t xml:space="preserve">Milton </w:t>
      </w:r>
      <w:proofErr w:type="spellStart"/>
      <w:r w:rsidRPr="0029448D">
        <w:rPr>
          <w:rFonts w:ascii="Arial" w:hAnsi="Arial" w:cs="Arial"/>
          <w:i/>
          <w:iCs/>
          <w:color w:val="222222"/>
          <w:sz w:val="21"/>
          <w:szCs w:val="21"/>
          <w:lang w:bidi="he-IL"/>
        </w:rPr>
        <w:t>Bradley</w:t>
      </w:r>
      <w:proofErr w:type="spellEnd"/>
      <w:r w:rsidRPr="0029448D">
        <w:rPr>
          <w:rFonts w:ascii="Arial" w:hAnsi="Arial" w:cs="Arial"/>
          <w:i/>
          <w:iCs/>
          <w:color w:val="222222"/>
          <w:sz w:val="21"/>
          <w:szCs w:val="21"/>
          <w:lang w:bidi="he-IL"/>
        </w:rPr>
        <w:t xml:space="preserve">, </w:t>
      </w:r>
      <w:proofErr w:type="spellStart"/>
      <w:r w:rsidRPr="0029448D">
        <w:rPr>
          <w:rFonts w:ascii="Arial" w:hAnsi="Arial" w:cs="Arial"/>
          <w:i/>
          <w:iCs/>
          <w:color w:val="222222"/>
          <w:sz w:val="21"/>
          <w:szCs w:val="21"/>
          <w:lang w:bidi="he-IL"/>
        </w:rPr>
        <w:t>Connect</w:t>
      </w:r>
      <w:proofErr w:type="spellEnd"/>
      <w:r w:rsidRPr="0029448D">
        <w:rPr>
          <w:rFonts w:ascii="Arial" w:hAnsi="Arial" w:cs="Arial"/>
          <w:i/>
          <w:iCs/>
          <w:color w:val="222222"/>
          <w:sz w:val="21"/>
          <w:szCs w:val="21"/>
          <w:lang w:bidi="he-IL"/>
        </w:rPr>
        <w:t xml:space="preserve"> </w:t>
      </w:r>
      <w:proofErr w:type="spellStart"/>
      <w:r w:rsidRPr="0029448D">
        <w:rPr>
          <w:rFonts w:ascii="Arial" w:hAnsi="Arial" w:cs="Arial"/>
          <w:i/>
          <w:iCs/>
          <w:color w:val="222222"/>
          <w:sz w:val="21"/>
          <w:szCs w:val="21"/>
          <w:lang w:bidi="he-IL"/>
        </w:rPr>
        <w:t>Four</w:t>
      </w:r>
      <w:proofErr w:type="spellEnd"/>
      <w:r w:rsidRPr="0029448D">
        <w:rPr>
          <w:rFonts w:ascii="Arial" w:hAnsi="Arial" w:cs="Arial"/>
          <w:i/>
          <w:iCs/>
          <w:color w:val="222222"/>
          <w:sz w:val="21"/>
          <w:szCs w:val="21"/>
          <w:lang w:bidi="he-IL"/>
        </w:rPr>
        <w:t xml:space="preserve"> "</w:t>
      </w:r>
      <w:proofErr w:type="spellStart"/>
      <w:r w:rsidRPr="0029448D">
        <w:rPr>
          <w:rFonts w:ascii="Arial" w:hAnsi="Arial" w:cs="Arial"/>
          <w:i/>
          <w:iCs/>
          <w:color w:val="222222"/>
          <w:sz w:val="21"/>
          <w:szCs w:val="21"/>
          <w:lang w:bidi="he-IL"/>
        </w:rPr>
        <w:t>Pretty</w:t>
      </w:r>
      <w:proofErr w:type="spellEnd"/>
      <w:r w:rsidRPr="0029448D">
        <w:rPr>
          <w:rFonts w:ascii="Arial" w:hAnsi="Arial" w:cs="Arial"/>
          <w:i/>
          <w:iCs/>
          <w:color w:val="222222"/>
          <w:sz w:val="21"/>
          <w:szCs w:val="21"/>
          <w:lang w:bidi="he-IL"/>
        </w:rPr>
        <w:t xml:space="preserve"> </w:t>
      </w:r>
      <w:proofErr w:type="spellStart"/>
      <w:r w:rsidRPr="0029448D">
        <w:rPr>
          <w:rFonts w:ascii="Arial" w:hAnsi="Arial" w:cs="Arial"/>
          <w:i/>
          <w:iCs/>
          <w:color w:val="222222"/>
          <w:sz w:val="21"/>
          <w:szCs w:val="21"/>
          <w:lang w:bidi="he-IL"/>
        </w:rPr>
        <w:t>Sneaky</w:t>
      </w:r>
      <w:proofErr w:type="spellEnd"/>
      <w:r w:rsidRPr="0029448D">
        <w:rPr>
          <w:rFonts w:ascii="Arial" w:hAnsi="Arial" w:cs="Arial"/>
          <w:i/>
          <w:iCs/>
          <w:color w:val="222222"/>
          <w:sz w:val="21"/>
          <w:szCs w:val="21"/>
          <w:lang w:bidi="he-IL"/>
        </w:rPr>
        <w:t xml:space="preserve">, Sis" </w:t>
      </w:r>
      <w:proofErr w:type="spellStart"/>
      <w:r w:rsidRPr="0029448D">
        <w:rPr>
          <w:rFonts w:ascii="Arial" w:hAnsi="Arial" w:cs="Arial"/>
          <w:i/>
          <w:iCs/>
          <w:color w:val="222222"/>
          <w:sz w:val="21"/>
          <w:szCs w:val="21"/>
          <w:lang w:bidi="he-IL"/>
        </w:rPr>
        <w:t>television</w:t>
      </w:r>
      <w:proofErr w:type="spellEnd"/>
      <w:r w:rsidRPr="0029448D">
        <w:rPr>
          <w:rFonts w:ascii="Arial" w:hAnsi="Arial" w:cs="Arial"/>
          <w:i/>
          <w:iCs/>
          <w:color w:val="222222"/>
          <w:sz w:val="21"/>
          <w:szCs w:val="21"/>
          <w:lang w:bidi="he-IL"/>
        </w:rPr>
        <w:t xml:space="preserve"> </w:t>
      </w:r>
      <w:proofErr w:type="spellStart"/>
      <w:r w:rsidRPr="0029448D">
        <w:rPr>
          <w:rFonts w:ascii="Arial" w:hAnsi="Arial" w:cs="Arial"/>
          <w:i/>
          <w:iCs/>
          <w:color w:val="222222"/>
          <w:sz w:val="21"/>
          <w:szCs w:val="21"/>
          <w:lang w:bidi="he-IL"/>
        </w:rPr>
        <w:t>commercial</w:t>
      </w:r>
      <w:proofErr w:type="spellEnd"/>
      <w:r w:rsidRPr="0029448D">
        <w:rPr>
          <w:rFonts w:ascii="Arial" w:hAnsi="Arial" w:cs="Arial"/>
          <w:i/>
          <w:iCs/>
          <w:color w:val="222222"/>
          <w:sz w:val="21"/>
          <w:szCs w:val="21"/>
          <w:lang w:bidi="he-IL"/>
        </w:rPr>
        <w:t>, 1977</w:t>
      </w:r>
    </w:p>
    <w:p w:rsidR="00446557" w:rsidRDefault="00446557" w:rsidP="00446557">
      <w:pPr>
        <w:pStyle w:val="paragraph"/>
        <w:textAlignment w:val="baseline"/>
        <w:rPr>
          <w:rFonts w:ascii="Palatino Linotype" w:hAnsi="Palatino Linotype" w:cs="Calibri"/>
        </w:rPr>
      </w:pPr>
      <w:r w:rsidRPr="00F94423">
        <w:rPr>
          <w:rFonts w:ascii="Palatino Linotype" w:hAnsi="Palatino Linotype" w:cs="Calibri"/>
        </w:rPr>
        <w:t xml:space="preserve">A interpelação para a </w:t>
      </w:r>
      <w:r>
        <w:rPr>
          <w:rFonts w:ascii="Palatino Linotype" w:hAnsi="Palatino Linotype" w:cs="Calibri"/>
        </w:rPr>
        <w:t>vitória da máquina</w:t>
      </w:r>
      <w:r w:rsidRPr="00F94423">
        <w:rPr>
          <w:rFonts w:ascii="Palatino Linotype" w:hAnsi="Palatino Linotype" w:cs="Calibri"/>
        </w:rPr>
        <w:t xml:space="preserve"> pode ser feita de forma algorítmica, </w:t>
      </w:r>
      <w:r>
        <w:rPr>
          <w:rFonts w:ascii="Palatino Linotype" w:hAnsi="Palatino Linotype" w:cs="Calibri"/>
        </w:rPr>
        <w:t xml:space="preserve">apesar do 4 em linha ser um jogo </w:t>
      </w:r>
      <w:r>
        <w:rPr>
          <w:rFonts w:ascii="Palatino Linotype" w:hAnsi="Palatino Linotype" w:cs="Calibri"/>
          <w:b/>
          <w:bCs/>
        </w:rPr>
        <w:t>resolvido</w:t>
      </w:r>
      <w:r w:rsidRPr="00004F1A">
        <w:rPr>
          <w:rFonts w:ascii="Palatino Linotype" w:hAnsi="Palatino Linotype" w:cs="Calibri"/>
        </w:rPr>
        <w:t>,</w:t>
      </w:r>
      <w:r>
        <w:rPr>
          <w:rFonts w:ascii="Palatino Linotype" w:hAnsi="Palatino Linotype" w:cs="Calibri"/>
        </w:rPr>
        <w:t xml:space="preserve"> ou seja, o primeiro jogador tem sempre maior vantagem e poderá sempre ganhar, se forem feitas as jogadas certas. </w:t>
      </w:r>
    </w:p>
    <w:p w:rsidR="000A7EA7" w:rsidRDefault="000A7EA7" w:rsidP="00446557">
      <w:pPr>
        <w:pStyle w:val="paragraph"/>
        <w:textAlignment w:val="baseline"/>
        <w:rPr>
          <w:rFonts w:ascii="Palatino Linotype" w:hAnsi="Palatino Linotype" w:cs="Calibri"/>
        </w:rPr>
      </w:pPr>
    </w:p>
    <w:p w:rsidR="000A7EA7" w:rsidRPr="00DD1D78" w:rsidRDefault="000A7EA7" w:rsidP="00325044">
      <w:pPr>
        <w:pStyle w:val="Ttulo"/>
        <w:rPr>
          <w:rFonts w:ascii="Palatino Linotype" w:hAnsi="Palatino Linotype"/>
          <w:color w:val="595959" w:themeColor="text1" w:themeTint="A6"/>
          <w:sz w:val="32"/>
          <w:szCs w:val="32"/>
        </w:rPr>
      </w:pPr>
      <w:r>
        <w:rPr>
          <w:rFonts w:ascii="Palatino Linotype" w:hAnsi="Palatino Linotype"/>
          <w:color w:val="595959" w:themeColor="text1" w:themeTint="A6"/>
          <w:sz w:val="32"/>
          <w:szCs w:val="32"/>
        </w:rPr>
        <w:t>Conclusão</w:t>
      </w:r>
    </w:p>
    <w:p w:rsidR="00325044" w:rsidRDefault="00325044" w:rsidP="000A7EA7">
      <w:pPr>
        <w:rPr>
          <w:lang w:bidi="he-IL"/>
        </w:rPr>
      </w:pPr>
    </w:p>
    <w:p w:rsidR="00325044" w:rsidRDefault="00EB5A4C" w:rsidP="000A7EA7">
      <w:pPr>
        <w:rPr>
          <w:rFonts w:ascii="Palatino Linotype" w:hAnsi="Palatino Linotype"/>
          <w:sz w:val="24"/>
          <w:szCs w:val="24"/>
          <w:lang w:bidi="he-IL"/>
        </w:rPr>
      </w:pPr>
      <w:r>
        <w:rPr>
          <w:rFonts w:ascii="Palatino Linotype" w:hAnsi="Palatino Linotype"/>
          <w:sz w:val="24"/>
          <w:szCs w:val="24"/>
          <w:lang w:bidi="he-IL"/>
        </w:rPr>
        <w:t xml:space="preserve">Sendo o corte alfa beta uma modificação do </w:t>
      </w:r>
      <w:proofErr w:type="spellStart"/>
      <w:r>
        <w:rPr>
          <w:rFonts w:ascii="Palatino Linotype" w:hAnsi="Palatino Linotype"/>
          <w:sz w:val="24"/>
          <w:szCs w:val="24"/>
          <w:lang w:bidi="he-IL"/>
        </w:rPr>
        <w:t>minimax</w:t>
      </w:r>
      <w:proofErr w:type="spellEnd"/>
      <w:r>
        <w:rPr>
          <w:rFonts w:ascii="Palatino Linotype" w:hAnsi="Palatino Linotype"/>
          <w:sz w:val="24"/>
          <w:szCs w:val="24"/>
          <w:lang w:bidi="he-IL"/>
        </w:rPr>
        <w:t xml:space="preserve"> que permite eliminar caminhos inúteis, podemos assumir, sem provas, que o tempo de execução será substancialmente menor</w:t>
      </w:r>
      <w:r w:rsidR="00D55C6F">
        <w:rPr>
          <w:rFonts w:ascii="Palatino Linotype" w:hAnsi="Palatino Linotype"/>
          <w:sz w:val="24"/>
          <w:szCs w:val="24"/>
          <w:lang w:bidi="he-IL"/>
        </w:rPr>
        <w:t xml:space="preserve">. Para confirmarmos essa teoria pusemos AI </w:t>
      </w:r>
      <w:proofErr w:type="spellStart"/>
      <w:r w:rsidR="00D55C6F">
        <w:rPr>
          <w:rFonts w:ascii="Palatino Linotype" w:hAnsi="Palatino Linotype"/>
          <w:sz w:val="24"/>
          <w:szCs w:val="24"/>
          <w:lang w:bidi="he-IL"/>
        </w:rPr>
        <w:t>minimax</w:t>
      </w:r>
      <w:proofErr w:type="spellEnd"/>
      <w:r w:rsidR="00D55C6F">
        <w:rPr>
          <w:rFonts w:ascii="Palatino Linotype" w:hAnsi="Palatino Linotype"/>
          <w:sz w:val="24"/>
          <w:szCs w:val="24"/>
          <w:lang w:bidi="he-IL"/>
        </w:rPr>
        <w:t xml:space="preserve"> contra ele próprio</w:t>
      </w:r>
      <w:r w:rsidR="006B044A">
        <w:rPr>
          <w:rFonts w:ascii="Palatino Linotype" w:hAnsi="Palatino Linotype"/>
          <w:sz w:val="24"/>
          <w:szCs w:val="24"/>
          <w:lang w:bidi="he-IL"/>
        </w:rPr>
        <w:t>, com uma profundidade de 6</w:t>
      </w:r>
      <w:r w:rsidR="00D55C6F">
        <w:rPr>
          <w:rFonts w:ascii="Palatino Linotype" w:hAnsi="Palatino Linotype"/>
          <w:sz w:val="24"/>
          <w:szCs w:val="24"/>
          <w:lang w:bidi="he-IL"/>
        </w:rPr>
        <w:t xml:space="preserve"> e o AI </w:t>
      </w:r>
      <w:proofErr w:type="spellStart"/>
      <w:r w:rsidR="00D55C6F">
        <w:rPr>
          <w:rFonts w:ascii="Palatino Linotype" w:hAnsi="Palatino Linotype"/>
          <w:sz w:val="24"/>
          <w:szCs w:val="24"/>
          <w:lang w:bidi="he-IL"/>
        </w:rPr>
        <w:t>minimax</w:t>
      </w:r>
      <w:proofErr w:type="spellEnd"/>
      <w:r w:rsidR="00D55C6F">
        <w:rPr>
          <w:rFonts w:ascii="Palatino Linotype" w:hAnsi="Palatino Linotype"/>
          <w:sz w:val="24"/>
          <w:szCs w:val="24"/>
          <w:lang w:bidi="he-IL"/>
        </w:rPr>
        <w:t xml:space="preserve"> com </w:t>
      </w:r>
      <w:proofErr w:type="spellStart"/>
      <w:r w:rsidR="00D55C6F">
        <w:rPr>
          <w:rFonts w:ascii="Palatino Linotype" w:hAnsi="Palatino Linotype"/>
          <w:sz w:val="24"/>
          <w:szCs w:val="24"/>
          <w:lang w:bidi="he-IL"/>
        </w:rPr>
        <w:t>alfa-beta</w:t>
      </w:r>
      <w:proofErr w:type="spellEnd"/>
      <w:r w:rsidR="00D55C6F">
        <w:rPr>
          <w:rFonts w:ascii="Palatino Linotype" w:hAnsi="Palatino Linotype"/>
          <w:sz w:val="24"/>
          <w:szCs w:val="24"/>
          <w:lang w:bidi="he-IL"/>
        </w:rPr>
        <w:t xml:space="preserve"> </w:t>
      </w:r>
      <w:proofErr w:type="spellStart"/>
      <w:r w:rsidR="00D55C6F">
        <w:rPr>
          <w:rFonts w:ascii="Palatino Linotype" w:hAnsi="Palatino Linotype"/>
          <w:sz w:val="24"/>
          <w:szCs w:val="24"/>
          <w:lang w:bidi="he-IL"/>
        </w:rPr>
        <w:t>pruning</w:t>
      </w:r>
      <w:proofErr w:type="spellEnd"/>
      <w:r w:rsidR="00D55C6F">
        <w:rPr>
          <w:rFonts w:ascii="Palatino Linotype" w:hAnsi="Palatino Linotype"/>
          <w:sz w:val="24"/>
          <w:szCs w:val="24"/>
          <w:lang w:bidi="he-IL"/>
        </w:rPr>
        <w:t>, também contra ele próprio</w:t>
      </w:r>
      <w:r w:rsidR="00BA42F5">
        <w:rPr>
          <w:rFonts w:ascii="Palatino Linotype" w:hAnsi="Palatino Linotype"/>
          <w:sz w:val="24"/>
          <w:szCs w:val="24"/>
          <w:lang w:bidi="he-IL"/>
        </w:rPr>
        <w:t xml:space="preserve"> e com profundidade 6</w:t>
      </w:r>
      <w:r w:rsidR="00D55C6F">
        <w:rPr>
          <w:rFonts w:ascii="Palatino Linotype" w:hAnsi="Palatino Linotype"/>
          <w:sz w:val="24"/>
          <w:szCs w:val="24"/>
          <w:lang w:bidi="he-IL"/>
        </w:rPr>
        <w:t>. Transcrevendo os resultados recebidos, construímos estes dois gráficos:</w:t>
      </w:r>
    </w:p>
    <w:p w:rsidR="006B044A" w:rsidRDefault="00D55C6F" w:rsidP="006B044A">
      <w:pPr>
        <w:keepNext/>
      </w:pPr>
      <w:r>
        <w:rPr>
          <w:noProof/>
          <w:sz w:val="24"/>
          <w:szCs w:val="24"/>
          <w:u w:val="single"/>
        </w:rPr>
        <w:lastRenderedPageBreak/>
        <w:drawing>
          <wp:inline distT="0" distB="0" distL="0" distR="0" wp14:anchorId="3B93B92C" wp14:editId="2D339A63">
            <wp:extent cx="5613400" cy="3795824"/>
            <wp:effectExtent l="0" t="0" r="6350" b="14605"/>
            <wp:docPr id="8" name="Gráfico 8" descr="Depth 6&#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D55C6F">
        <w:rPr>
          <w:noProof/>
          <w:sz w:val="24"/>
          <w:szCs w:val="24"/>
          <w:u w:val="single"/>
        </w:rPr>
        <w:t xml:space="preserve"> </w:t>
      </w:r>
    </w:p>
    <w:p w:rsidR="006B044A" w:rsidRDefault="006B044A" w:rsidP="006B044A">
      <w:pPr>
        <w:pStyle w:val="Legenda"/>
      </w:pPr>
      <w:r>
        <w:t xml:space="preserve">Tabela </w:t>
      </w:r>
      <w:fldSimple w:instr=" SEQ Tabela \* ARABIC ">
        <w:r>
          <w:rPr>
            <w:noProof/>
          </w:rPr>
          <w:t>1</w:t>
        </w:r>
      </w:fldSimple>
    </w:p>
    <w:p w:rsidR="006B044A" w:rsidRDefault="00D55C6F" w:rsidP="006B044A">
      <w:pPr>
        <w:keepNext/>
      </w:pPr>
      <w:r>
        <w:rPr>
          <w:noProof/>
          <w:sz w:val="24"/>
          <w:szCs w:val="24"/>
          <w:u w:val="single"/>
        </w:rPr>
        <w:drawing>
          <wp:inline distT="0" distB="0" distL="0" distR="0" wp14:anchorId="789ED92E" wp14:editId="00FEB798">
            <wp:extent cx="5645888" cy="3891280"/>
            <wp:effectExtent l="0" t="0" r="12065" b="13970"/>
            <wp:docPr id="9" name="Gráfico 9" descr="Depth 6&#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B044A" w:rsidRPr="006B044A">
        <w:t xml:space="preserve"> </w:t>
      </w:r>
    </w:p>
    <w:p w:rsidR="006B044A" w:rsidRDefault="006B044A" w:rsidP="006B044A">
      <w:pPr>
        <w:pStyle w:val="Legenda"/>
      </w:pPr>
      <w:r>
        <w:t xml:space="preserve">Tabela </w:t>
      </w:r>
      <w:fldSimple w:instr=" SEQ Tabela \* ARABIC ">
        <w:r>
          <w:rPr>
            <w:noProof/>
          </w:rPr>
          <w:t>2</w:t>
        </w:r>
      </w:fldSimple>
    </w:p>
    <w:p w:rsidR="00D55C6F" w:rsidRDefault="00D55C6F" w:rsidP="000A7EA7">
      <w:pPr>
        <w:rPr>
          <w:lang w:bidi="he-IL"/>
        </w:rPr>
      </w:pPr>
    </w:p>
    <w:p w:rsidR="00BA42F5" w:rsidRDefault="00BA42F5" w:rsidP="000A7EA7">
      <w:pPr>
        <w:rPr>
          <w:rFonts w:ascii="Palatino Linotype" w:hAnsi="Palatino Linotype"/>
          <w:sz w:val="24"/>
          <w:szCs w:val="24"/>
          <w:lang w:bidi="he-IL"/>
        </w:rPr>
      </w:pPr>
      <w:r>
        <w:rPr>
          <w:rFonts w:ascii="Palatino Linotype" w:hAnsi="Palatino Linotype"/>
          <w:sz w:val="24"/>
          <w:szCs w:val="24"/>
          <w:lang w:bidi="he-IL"/>
        </w:rPr>
        <w:lastRenderedPageBreak/>
        <w:t xml:space="preserve">Como podemos verificar (agora com provas), o tempo de execução chega a ser até 10 vezes menor no </w:t>
      </w:r>
      <w:proofErr w:type="spellStart"/>
      <w:r>
        <w:rPr>
          <w:rFonts w:ascii="Palatino Linotype" w:hAnsi="Palatino Linotype"/>
          <w:sz w:val="24"/>
          <w:szCs w:val="24"/>
          <w:lang w:bidi="he-IL"/>
        </w:rPr>
        <w:t>alfa-beta</w:t>
      </w:r>
      <w:proofErr w:type="spellEnd"/>
      <w:r>
        <w:rPr>
          <w:rFonts w:ascii="Palatino Linotype" w:hAnsi="Palatino Linotype"/>
          <w:sz w:val="24"/>
          <w:szCs w:val="24"/>
          <w:lang w:bidi="he-IL"/>
        </w:rPr>
        <w:t xml:space="preserve"> em relação ao </w:t>
      </w:r>
      <w:proofErr w:type="spellStart"/>
      <w:r>
        <w:rPr>
          <w:rFonts w:ascii="Palatino Linotype" w:hAnsi="Palatino Linotype"/>
          <w:sz w:val="24"/>
          <w:szCs w:val="24"/>
          <w:lang w:bidi="he-IL"/>
        </w:rPr>
        <w:t>minimax</w:t>
      </w:r>
      <w:proofErr w:type="spellEnd"/>
      <w:r>
        <w:rPr>
          <w:rFonts w:ascii="Palatino Linotype" w:hAnsi="Palatino Linotype"/>
          <w:sz w:val="24"/>
          <w:szCs w:val="24"/>
          <w:lang w:bidi="he-IL"/>
        </w:rPr>
        <w:t>.</w:t>
      </w:r>
    </w:p>
    <w:p w:rsidR="004D79C7" w:rsidRDefault="000A7EA7" w:rsidP="000A7EA7">
      <w:pPr>
        <w:rPr>
          <w:rFonts w:ascii="Palatino Linotype" w:hAnsi="Palatino Linotype"/>
          <w:sz w:val="24"/>
          <w:szCs w:val="24"/>
          <w:lang w:bidi="he-IL"/>
        </w:rPr>
      </w:pPr>
      <w:r>
        <w:rPr>
          <w:rFonts w:ascii="Palatino Linotype" w:hAnsi="Palatino Linotype"/>
          <w:sz w:val="24"/>
          <w:szCs w:val="24"/>
          <w:lang w:bidi="he-IL"/>
        </w:rPr>
        <w:t>O algoritmo de pesquisa em árvore Monte Carlo explica que em vez de usarmos força bruta e vermos as milhões de formas possíveis do caminho certo</w:t>
      </w:r>
      <w:r w:rsidR="004D79C7">
        <w:rPr>
          <w:rFonts w:ascii="Palatino Linotype" w:hAnsi="Palatino Linotype"/>
          <w:sz w:val="24"/>
          <w:szCs w:val="24"/>
          <w:lang w:bidi="he-IL"/>
        </w:rPr>
        <w:t xml:space="preserve"> (como no </w:t>
      </w:r>
      <w:proofErr w:type="spellStart"/>
      <w:r w:rsidR="004D79C7">
        <w:rPr>
          <w:rFonts w:ascii="Palatino Linotype" w:hAnsi="Palatino Linotype"/>
          <w:sz w:val="24"/>
          <w:szCs w:val="24"/>
          <w:lang w:bidi="he-IL"/>
        </w:rPr>
        <w:t>minimax</w:t>
      </w:r>
      <w:proofErr w:type="spellEnd"/>
      <w:r w:rsidR="004D79C7">
        <w:rPr>
          <w:rFonts w:ascii="Palatino Linotype" w:hAnsi="Palatino Linotype"/>
          <w:sz w:val="24"/>
          <w:szCs w:val="24"/>
          <w:lang w:bidi="he-IL"/>
        </w:rPr>
        <w:t>)</w:t>
      </w:r>
      <w:r>
        <w:rPr>
          <w:rFonts w:ascii="Palatino Linotype" w:hAnsi="Palatino Linotype"/>
          <w:sz w:val="24"/>
          <w:szCs w:val="24"/>
          <w:lang w:bidi="he-IL"/>
        </w:rPr>
        <w:t xml:space="preserve">, podemos usar </w:t>
      </w:r>
      <w:proofErr w:type="spellStart"/>
      <w:r>
        <w:rPr>
          <w:rFonts w:ascii="Palatino Linotype" w:hAnsi="Palatino Linotype"/>
          <w:sz w:val="24"/>
          <w:szCs w:val="24"/>
          <w:lang w:bidi="he-IL"/>
        </w:rPr>
        <w:t>Reinforcement</w:t>
      </w:r>
      <w:proofErr w:type="spellEnd"/>
      <w:r>
        <w:rPr>
          <w:rFonts w:ascii="Palatino Linotype" w:hAnsi="Palatino Linotype"/>
          <w:sz w:val="24"/>
          <w:szCs w:val="24"/>
          <w:lang w:bidi="he-IL"/>
        </w:rPr>
        <w:t xml:space="preserve"> </w:t>
      </w:r>
      <w:proofErr w:type="spellStart"/>
      <w:r>
        <w:rPr>
          <w:rFonts w:ascii="Palatino Linotype" w:hAnsi="Palatino Linotype"/>
          <w:sz w:val="24"/>
          <w:szCs w:val="24"/>
          <w:lang w:bidi="he-IL"/>
        </w:rPr>
        <w:t>Learning</w:t>
      </w:r>
      <w:proofErr w:type="spellEnd"/>
      <w:r>
        <w:rPr>
          <w:rFonts w:ascii="Palatino Linotype" w:hAnsi="Palatino Linotype"/>
          <w:sz w:val="24"/>
          <w:szCs w:val="24"/>
          <w:lang w:bidi="he-IL"/>
        </w:rPr>
        <w:t xml:space="preserve"> calcular mais eficazmente e mais rapidamente</w:t>
      </w:r>
      <w:r w:rsidR="00BA42F5">
        <w:rPr>
          <w:rFonts w:ascii="Palatino Linotype" w:hAnsi="Palatino Linotype"/>
          <w:sz w:val="24"/>
          <w:szCs w:val="24"/>
          <w:lang w:bidi="he-IL"/>
        </w:rPr>
        <w:t>.</w:t>
      </w:r>
      <w:r w:rsidR="004D79C7">
        <w:rPr>
          <w:rFonts w:ascii="Palatino Linotype" w:hAnsi="Palatino Linotype"/>
          <w:sz w:val="24"/>
          <w:szCs w:val="24"/>
          <w:lang w:bidi="he-IL"/>
        </w:rPr>
        <w:t xml:space="preserve"> </w:t>
      </w:r>
      <w:r w:rsidR="004D79C7" w:rsidRPr="004D79C7">
        <w:rPr>
          <w:rFonts w:ascii="Palatino Linotype" w:hAnsi="Palatino Linotype"/>
          <w:sz w:val="24"/>
          <w:szCs w:val="24"/>
          <w:lang w:bidi="he-IL"/>
        </w:rPr>
        <w:t xml:space="preserve">Tendo isto em mente </w:t>
      </w:r>
      <w:proofErr w:type="spellStart"/>
      <w:r w:rsidR="004D79C7" w:rsidRPr="004D79C7">
        <w:rPr>
          <w:rFonts w:ascii="Palatino Linotype" w:hAnsi="Palatino Linotype"/>
          <w:sz w:val="24"/>
          <w:szCs w:val="24"/>
          <w:lang w:bidi="he-IL"/>
        </w:rPr>
        <w:t>assumiriamos</w:t>
      </w:r>
      <w:proofErr w:type="spellEnd"/>
      <w:r w:rsidR="004D79C7" w:rsidRPr="004D79C7">
        <w:rPr>
          <w:rFonts w:ascii="Palatino Linotype" w:hAnsi="Palatino Linotype"/>
          <w:sz w:val="24"/>
          <w:szCs w:val="24"/>
          <w:lang w:bidi="he-IL"/>
        </w:rPr>
        <w:t xml:space="preserve"> que </w:t>
      </w:r>
      <w:proofErr w:type="spellStart"/>
      <w:r w:rsidR="004D79C7" w:rsidRPr="004D79C7">
        <w:rPr>
          <w:rFonts w:ascii="Palatino Linotype" w:hAnsi="Palatino Linotype"/>
          <w:sz w:val="24"/>
          <w:szCs w:val="24"/>
          <w:lang w:bidi="he-IL"/>
        </w:rPr>
        <w:t>utilizer</w:t>
      </w:r>
      <w:proofErr w:type="spellEnd"/>
      <w:r w:rsidR="004D79C7" w:rsidRPr="004D79C7">
        <w:rPr>
          <w:rFonts w:ascii="Palatino Linotype" w:hAnsi="Palatino Linotype"/>
          <w:sz w:val="24"/>
          <w:szCs w:val="24"/>
          <w:lang w:bidi="he-IL"/>
        </w:rPr>
        <w:t xml:space="preserve"> o </w:t>
      </w:r>
      <w:r w:rsidR="004D79C7">
        <w:rPr>
          <w:rFonts w:ascii="Palatino Linotype" w:hAnsi="Palatino Linotype"/>
          <w:sz w:val="24"/>
          <w:szCs w:val="24"/>
          <w:lang w:bidi="he-IL"/>
        </w:rPr>
        <w:t>MCTS seria o melhor para este projeto, mas os dados que recolhemos mostram que isto não acontece de forma tão linear:</w:t>
      </w:r>
    </w:p>
    <w:p w:rsidR="004D79C7" w:rsidRDefault="004D79C7" w:rsidP="000A7EA7">
      <w:pPr>
        <w:rPr>
          <w:rFonts w:ascii="Palatino Linotype" w:hAnsi="Palatino Linotype"/>
          <w:sz w:val="24"/>
          <w:szCs w:val="24"/>
          <w:lang w:bidi="he-IL"/>
        </w:rPr>
      </w:pPr>
      <w:r>
        <w:rPr>
          <w:rFonts w:ascii="Palatino Linotype" w:hAnsi="Palatino Linotype"/>
          <w:sz w:val="24"/>
          <w:szCs w:val="24"/>
          <w:lang w:bidi="he-IL"/>
        </w:rPr>
        <w:t xml:space="preserve">[gráfico MCTS </w:t>
      </w:r>
      <w:proofErr w:type="spellStart"/>
      <w:r>
        <w:rPr>
          <w:rFonts w:ascii="Palatino Linotype" w:hAnsi="Palatino Linotype"/>
          <w:sz w:val="24"/>
          <w:szCs w:val="24"/>
          <w:lang w:bidi="he-IL"/>
        </w:rPr>
        <w:t>vs</w:t>
      </w:r>
      <w:proofErr w:type="spellEnd"/>
      <w:r>
        <w:rPr>
          <w:rFonts w:ascii="Palatino Linotype" w:hAnsi="Palatino Linotype"/>
          <w:sz w:val="24"/>
          <w:szCs w:val="24"/>
          <w:lang w:bidi="he-IL"/>
        </w:rPr>
        <w:t xml:space="preserve"> MCTS]</w:t>
      </w:r>
    </w:p>
    <w:p w:rsidR="004D79C7" w:rsidRPr="004D79C7" w:rsidRDefault="004D79C7" w:rsidP="000A7EA7">
      <w:pPr>
        <w:rPr>
          <w:rFonts w:ascii="Palatino Linotype" w:hAnsi="Palatino Linotype"/>
          <w:sz w:val="24"/>
          <w:szCs w:val="24"/>
          <w:lang w:bidi="he-IL"/>
        </w:rPr>
      </w:pPr>
      <w:r w:rsidRPr="004D79C7">
        <w:rPr>
          <w:rFonts w:ascii="Palatino Linotype" w:hAnsi="Palatino Linotype"/>
          <w:sz w:val="24"/>
          <w:szCs w:val="24"/>
          <w:lang w:bidi="he-IL"/>
        </w:rPr>
        <w:t>Isto acontece porque o M</w:t>
      </w:r>
      <w:r>
        <w:rPr>
          <w:rFonts w:ascii="Palatino Linotype" w:hAnsi="Palatino Linotype"/>
          <w:sz w:val="24"/>
          <w:szCs w:val="24"/>
          <w:lang w:bidi="he-IL"/>
        </w:rPr>
        <w:t xml:space="preserve">CTS é demasiado poderoso para o projeto em causa, já que existe um “pequeno” (comparando com jogos como </w:t>
      </w:r>
      <w:r w:rsidR="00BD6F5A">
        <w:rPr>
          <w:rFonts w:ascii="Palatino Linotype" w:hAnsi="Palatino Linotype"/>
          <w:sz w:val="24"/>
          <w:szCs w:val="24"/>
          <w:lang w:bidi="he-IL"/>
        </w:rPr>
        <w:t>xadrez)</w:t>
      </w:r>
      <w:r>
        <w:rPr>
          <w:rFonts w:ascii="Palatino Linotype" w:hAnsi="Palatino Linotype"/>
          <w:sz w:val="24"/>
          <w:szCs w:val="24"/>
          <w:lang w:bidi="he-IL"/>
        </w:rPr>
        <w:t xml:space="preserve"> número máximo de nós possíveis</w:t>
      </w:r>
      <w:r w:rsidR="00BD6F5A">
        <w:rPr>
          <w:rFonts w:ascii="Palatino Linotype" w:hAnsi="Palatino Linotype"/>
          <w:sz w:val="24"/>
          <w:szCs w:val="24"/>
          <w:lang w:bidi="he-IL"/>
        </w:rPr>
        <w:t>, algo que o</w:t>
      </w:r>
      <w:bookmarkStart w:id="1" w:name="_GoBack"/>
      <w:bookmarkEnd w:id="1"/>
      <w:r w:rsidR="00BD6F5A">
        <w:rPr>
          <w:rFonts w:ascii="Palatino Linotype" w:hAnsi="Palatino Linotype"/>
          <w:sz w:val="24"/>
          <w:szCs w:val="24"/>
          <w:lang w:bidi="he-IL"/>
        </w:rPr>
        <w:t xml:space="preserve"> </w:t>
      </w:r>
      <w:proofErr w:type="spellStart"/>
      <w:r w:rsidR="00BD6F5A">
        <w:rPr>
          <w:rFonts w:ascii="Palatino Linotype" w:hAnsi="Palatino Linotype"/>
          <w:sz w:val="24"/>
          <w:szCs w:val="24"/>
          <w:lang w:bidi="he-IL"/>
        </w:rPr>
        <w:t>minimax</w:t>
      </w:r>
      <w:proofErr w:type="spellEnd"/>
      <w:r w:rsidR="00BD6F5A">
        <w:rPr>
          <w:rFonts w:ascii="Palatino Linotype" w:hAnsi="Palatino Linotype"/>
          <w:sz w:val="24"/>
          <w:szCs w:val="24"/>
          <w:lang w:bidi="he-IL"/>
        </w:rPr>
        <w:t xml:space="preserve"> com corte </w:t>
      </w:r>
      <w:proofErr w:type="spellStart"/>
      <w:r w:rsidR="00BD6F5A">
        <w:rPr>
          <w:rFonts w:ascii="Palatino Linotype" w:hAnsi="Palatino Linotype"/>
          <w:sz w:val="24"/>
          <w:szCs w:val="24"/>
          <w:lang w:bidi="he-IL"/>
        </w:rPr>
        <w:t>alfa-beta</w:t>
      </w:r>
      <w:proofErr w:type="spellEnd"/>
      <w:r w:rsidR="00BD6F5A">
        <w:rPr>
          <w:rFonts w:ascii="Palatino Linotype" w:hAnsi="Palatino Linotype"/>
          <w:sz w:val="24"/>
          <w:szCs w:val="24"/>
          <w:lang w:bidi="he-IL"/>
        </w:rPr>
        <w:t xml:space="preserve"> consegue fazer com pouco tempo de execução.</w:t>
      </w:r>
    </w:p>
    <w:p w:rsidR="00BA42F5" w:rsidRPr="00BA42F5" w:rsidRDefault="00BA42F5" w:rsidP="00BA42F5">
      <w:pPr>
        <w:pStyle w:val="paragraph"/>
        <w:ind w:left="227" w:right="227"/>
        <w:jc w:val="both"/>
        <w:textAlignment w:val="baseline"/>
        <w:rPr>
          <w:rFonts w:ascii="Palatino Linotype" w:hAnsi="Palatino Linotype" w:cs="Calibri"/>
          <w:lang w:val="en-US"/>
        </w:rPr>
      </w:pPr>
      <w:r w:rsidRPr="00901852">
        <w:rPr>
          <w:rFonts w:ascii="Palatino Linotype" w:hAnsi="Palatino Linotype" w:cs="Calibri"/>
          <w:sz w:val="22"/>
          <w:szCs w:val="22"/>
          <w:lang w:val="en-US"/>
        </w:rPr>
        <w:t>“</w:t>
      </w:r>
      <w:r w:rsidRPr="00BA42F5">
        <w:rPr>
          <w:rFonts w:ascii="Palatino Linotype" w:hAnsi="Palatino Linotype" w:cs="Calibri"/>
          <w:sz w:val="22"/>
          <w:lang w:val="en-US"/>
        </w:rPr>
        <w:t>When faced with a problem, the a priori choice between MCTS and minimax may be difficult. If the game tree is of nontrivial size and no reliable heuristic exists for the game of interest, minimax is unsuitable but MCTS is applicable.</w:t>
      </w:r>
      <w:r>
        <w:rPr>
          <w:rFonts w:ascii="Palatino Linotype" w:hAnsi="Palatino Linotype" w:cs="Calibri"/>
          <w:lang w:val="en-US"/>
        </w:rPr>
        <w:t xml:space="preserve">” - </w:t>
      </w:r>
      <w:r w:rsidRPr="00BA42F5">
        <w:rPr>
          <w:rFonts w:ascii="Arial" w:hAnsi="Arial" w:cs="Arial"/>
          <w:i/>
          <w:iCs/>
          <w:color w:val="222222"/>
          <w:sz w:val="21"/>
          <w:szCs w:val="21"/>
          <w:lang w:val="en-US" w:bidi="he-IL"/>
        </w:rPr>
        <w:t>Cameron Browne, A Survey of Monte Carlo Tree Search Methods</w:t>
      </w:r>
      <w:r>
        <w:rPr>
          <w:rFonts w:ascii="Arial" w:hAnsi="Arial" w:cs="Arial"/>
          <w:i/>
          <w:iCs/>
          <w:color w:val="222222"/>
          <w:sz w:val="21"/>
          <w:szCs w:val="21"/>
          <w:lang w:val="en-US" w:bidi="he-IL"/>
        </w:rPr>
        <w:t>, 2012</w:t>
      </w:r>
    </w:p>
    <w:p w:rsidR="00BA42F5" w:rsidRPr="00BA42F5" w:rsidRDefault="00BA42F5" w:rsidP="000A7EA7">
      <w:pPr>
        <w:rPr>
          <w:rFonts w:ascii="Palatino Linotype" w:hAnsi="Palatino Linotype"/>
          <w:sz w:val="24"/>
          <w:szCs w:val="24"/>
          <w:lang w:val="en-US" w:bidi="he-IL"/>
        </w:rPr>
      </w:pPr>
    </w:p>
    <w:p w:rsidR="000A7EA7" w:rsidRPr="0016351B" w:rsidRDefault="000A7EA7" w:rsidP="000A7EA7">
      <w:pPr>
        <w:rPr>
          <w:rFonts w:ascii="Palatino Linotype" w:eastAsia="Times New Roman" w:hAnsi="Palatino Linotype" w:cs="Segoe UI"/>
          <w:sz w:val="24"/>
          <w:szCs w:val="24"/>
        </w:rPr>
      </w:pPr>
    </w:p>
    <w:p w:rsidR="000A7EA7" w:rsidRPr="00901852" w:rsidRDefault="000A7EA7" w:rsidP="000A7EA7">
      <w:pPr>
        <w:pStyle w:val="Ttulo"/>
        <w:jc w:val="center"/>
        <w:rPr>
          <w:rFonts w:ascii="Palatino Linotype" w:hAnsi="Palatino Linotype"/>
          <w:color w:val="595959" w:themeColor="text1" w:themeTint="A6"/>
          <w:sz w:val="32"/>
          <w:szCs w:val="32"/>
          <w:lang w:val="en-US"/>
        </w:rPr>
      </w:pPr>
      <w:proofErr w:type="spellStart"/>
      <w:r w:rsidRPr="00901852">
        <w:rPr>
          <w:rFonts w:ascii="Palatino Linotype" w:hAnsi="Palatino Linotype"/>
          <w:color w:val="595959" w:themeColor="text1" w:themeTint="A6"/>
          <w:sz w:val="32"/>
          <w:szCs w:val="32"/>
          <w:lang w:val="en-US"/>
        </w:rPr>
        <w:t>Referências</w:t>
      </w:r>
      <w:proofErr w:type="spellEnd"/>
    </w:p>
    <w:p w:rsidR="000A7EA7" w:rsidRPr="00901852" w:rsidRDefault="000A7EA7" w:rsidP="000A7EA7">
      <w:pPr>
        <w:rPr>
          <w:lang w:val="en-US" w:bidi="he-IL"/>
        </w:rPr>
      </w:pPr>
    </w:p>
    <w:p w:rsidR="000A7EA7" w:rsidRPr="00901852" w:rsidRDefault="000A7EA7" w:rsidP="000A7EA7">
      <w:pPr>
        <w:pStyle w:val="Ttulo"/>
        <w:rPr>
          <w:rFonts w:ascii="Consolas" w:hAnsi="Consolas"/>
          <w:i/>
          <w:iCs/>
          <w:color w:val="6A737D"/>
          <w:sz w:val="18"/>
          <w:szCs w:val="18"/>
          <w:shd w:val="clear" w:color="auto" w:fill="FFFFFF"/>
          <w:lang w:val="en-US"/>
        </w:rPr>
      </w:pPr>
      <w:r w:rsidRPr="00901852">
        <w:rPr>
          <w:rFonts w:ascii="Palatino Linotype" w:hAnsi="Palatino Linotype"/>
          <w:sz w:val="24"/>
          <w:szCs w:val="24"/>
          <w:lang w:val="en-US"/>
        </w:rPr>
        <w:t xml:space="preserve">Game theory — Minimax, </w:t>
      </w:r>
      <w:r w:rsidRPr="00901852">
        <w:rPr>
          <w:rFonts w:ascii="Palatino Linotype" w:hAnsi="Palatino Linotype"/>
          <w:i/>
          <w:iCs/>
          <w:color w:val="404040" w:themeColor="text1" w:themeTint="BF"/>
          <w:sz w:val="24"/>
          <w:szCs w:val="24"/>
          <w:lang w:val="en-US"/>
        </w:rPr>
        <w:t xml:space="preserve">by </w:t>
      </w:r>
      <w:proofErr w:type="spellStart"/>
      <w:r w:rsidRPr="00901852">
        <w:rPr>
          <w:rFonts w:ascii="Palatino Linotype" w:hAnsi="Palatino Linotype"/>
          <w:i/>
          <w:iCs/>
          <w:color w:val="404040" w:themeColor="text1" w:themeTint="BF"/>
          <w:sz w:val="24"/>
          <w:szCs w:val="24"/>
          <w:lang w:val="en-US"/>
        </w:rPr>
        <w:t>NerdzLab</w:t>
      </w:r>
      <w:proofErr w:type="spellEnd"/>
    </w:p>
    <w:p w:rsidR="000A7EA7" w:rsidRPr="00901852" w:rsidRDefault="000A7EA7" w:rsidP="000A7EA7">
      <w:pPr>
        <w:rPr>
          <w:lang w:val="en-US" w:bidi="he-IL"/>
        </w:rPr>
      </w:pPr>
      <w:r w:rsidRPr="00901852">
        <w:rPr>
          <w:rFonts w:ascii="Consolas" w:eastAsiaTheme="majorEastAsia" w:hAnsi="Consolas" w:cstheme="majorBidi"/>
          <w:color w:val="6A737D"/>
          <w:spacing w:val="-10"/>
          <w:kern w:val="28"/>
          <w:sz w:val="18"/>
          <w:szCs w:val="18"/>
          <w:shd w:val="clear" w:color="auto" w:fill="FFFFFF"/>
          <w:lang w:val="en-US" w:bidi="he-IL"/>
        </w:rPr>
        <w:t>https://towardsdatascience.com/game-theory-minimax-f84ee6e4ae6e</w:t>
      </w:r>
    </w:p>
    <w:p w:rsidR="000A7EA7" w:rsidRPr="00901852" w:rsidRDefault="000A7EA7" w:rsidP="000A7EA7">
      <w:pPr>
        <w:pStyle w:val="Ttulo"/>
        <w:rPr>
          <w:rFonts w:ascii="Consolas" w:hAnsi="Consolas"/>
          <w:i/>
          <w:iCs/>
          <w:color w:val="6A737D"/>
          <w:sz w:val="18"/>
          <w:szCs w:val="18"/>
          <w:shd w:val="clear" w:color="auto" w:fill="FFFFFF"/>
          <w:lang w:val="en-US"/>
        </w:rPr>
      </w:pPr>
      <w:r w:rsidRPr="00901852">
        <w:rPr>
          <w:rFonts w:ascii="Palatino Linotype" w:hAnsi="Palatino Linotype"/>
          <w:sz w:val="24"/>
          <w:szCs w:val="24"/>
          <w:lang w:val="en-US"/>
        </w:rPr>
        <w:t xml:space="preserve">Minimax Algorithm in Game Theory, </w:t>
      </w:r>
      <w:r w:rsidRPr="00901852">
        <w:rPr>
          <w:rFonts w:ascii="Palatino Linotype" w:hAnsi="Palatino Linotype"/>
          <w:i/>
          <w:iCs/>
          <w:color w:val="404040" w:themeColor="text1" w:themeTint="BF"/>
          <w:sz w:val="24"/>
          <w:szCs w:val="24"/>
          <w:lang w:val="en-US"/>
        </w:rPr>
        <w:t>by </w:t>
      </w:r>
      <w:proofErr w:type="spellStart"/>
      <w:r w:rsidRPr="00901852">
        <w:rPr>
          <w:rFonts w:ascii="Palatino Linotype" w:hAnsi="Palatino Linotype"/>
          <w:i/>
          <w:iCs/>
          <w:color w:val="404040" w:themeColor="text1" w:themeTint="BF"/>
          <w:sz w:val="24"/>
          <w:szCs w:val="24"/>
          <w:lang w:val="en-US"/>
        </w:rPr>
        <w:t>Akshay</w:t>
      </w:r>
      <w:proofErr w:type="spellEnd"/>
      <w:r w:rsidRPr="00901852">
        <w:rPr>
          <w:rFonts w:ascii="Palatino Linotype" w:hAnsi="Palatino Linotype"/>
          <w:i/>
          <w:iCs/>
          <w:color w:val="404040" w:themeColor="text1" w:themeTint="BF"/>
          <w:sz w:val="24"/>
          <w:szCs w:val="24"/>
          <w:lang w:val="en-US"/>
        </w:rPr>
        <w:t xml:space="preserve"> L </w:t>
      </w:r>
      <w:proofErr w:type="spellStart"/>
      <w:r w:rsidRPr="00901852">
        <w:rPr>
          <w:rFonts w:ascii="Palatino Linotype" w:hAnsi="Palatino Linotype"/>
          <w:i/>
          <w:iCs/>
          <w:color w:val="404040" w:themeColor="text1" w:themeTint="BF"/>
          <w:sz w:val="24"/>
          <w:szCs w:val="24"/>
          <w:lang w:val="en-US"/>
        </w:rPr>
        <w:t>Aradhya</w:t>
      </w:r>
      <w:proofErr w:type="spellEnd"/>
    </w:p>
    <w:p w:rsidR="000A7EA7" w:rsidRPr="00901852" w:rsidRDefault="009A2CF1" w:rsidP="000A7EA7">
      <w:pPr>
        <w:rPr>
          <w:rFonts w:ascii="Consolas" w:eastAsiaTheme="majorEastAsia" w:hAnsi="Consolas" w:cstheme="majorBidi"/>
          <w:color w:val="6A737D"/>
          <w:spacing w:val="-10"/>
          <w:kern w:val="28"/>
          <w:sz w:val="18"/>
          <w:szCs w:val="18"/>
          <w:shd w:val="clear" w:color="auto" w:fill="FFFFFF"/>
          <w:lang w:val="en-US" w:bidi="he-IL"/>
        </w:rPr>
      </w:pPr>
      <w:r w:rsidRPr="00901852">
        <w:rPr>
          <w:rFonts w:ascii="Consolas" w:eastAsiaTheme="majorEastAsia" w:hAnsi="Consolas" w:cstheme="majorBidi"/>
          <w:color w:val="6A737D"/>
          <w:spacing w:val="-10"/>
          <w:kern w:val="28"/>
          <w:sz w:val="18"/>
          <w:szCs w:val="18"/>
          <w:shd w:val="clear" w:color="auto" w:fill="FFFFFF"/>
          <w:lang w:val="en-US" w:bidi="he-IL"/>
        </w:rPr>
        <w:t>https://www.geeksforgeeks.org/minimax-algorithm-in-game-theory-set-4-alpha-beta-pruning/</w:t>
      </w:r>
    </w:p>
    <w:p w:rsidR="009A2CF1" w:rsidRPr="00901852" w:rsidRDefault="009A2CF1" w:rsidP="009A2CF1">
      <w:pPr>
        <w:pStyle w:val="Ttulo"/>
        <w:rPr>
          <w:rFonts w:ascii="Palatino Linotype" w:hAnsi="Palatino Linotype"/>
          <w:sz w:val="24"/>
          <w:szCs w:val="24"/>
          <w:lang w:val="en-US"/>
        </w:rPr>
      </w:pPr>
      <w:r w:rsidRPr="00901852">
        <w:rPr>
          <w:rFonts w:ascii="Palatino Linotype" w:hAnsi="Palatino Linotype"/>
          <w:sz w:val="24"/>
          <w:szCs w:val="24"/>
          <w:lang w:val="en-US"/>
        </w:rPr>
        <w:t xml:space="preserve">Game-tree Search and Pruning Algorithms, </w:t>
      </w:r>
      <w:r w:rsidRPr="00901852">
        <w:rPr>
          <w:rFonts w:ascii="Palatino Linotype" w:hAnsi="Palatino Linotype"/>
          <w:i/>
          <w:iCs/>
          <w:color w:val="404040" w:themeColor="text1" w:themeTint="BF"/>
          <w:sz w:val="24"/>
          <w:szCs w:val="24"/>
          <w:lang w:val="en-US"/>
        </w:rPr>
        <w:t xml:space="preserve">by Mohammad T. </w:t>
      </w:r>
      <w:proofErr w:type="spellStart"/>
      <w:r w:rsidRPr="00901852">
        <w:rPr>
          <w:rFonts w:ascii="Palatino Linotype" w:hAnsi="Palatino Linotype"/>
          <w:i/>
          <w:iCs/>
          <w:color w:val="404040" w:themeColor="text1" w:themeTint="BF"/>
          <w:sz w:val="24"/>
          <w:szCs w:val="24"/>
          <w:lang w:val="en-US"/>
        </w:rPr>
        <w:t>Hajiaghayi</w:t>
      </w:r>
      <w:proofErr w:type="spellEnd"/>
      <w:r w:rsidRPr="00901852">
        <w:rPr>
          <w:rFonts w:ascii="Palatino Linotype" w:hAnsi="Palatino Linotype"/>
          <w:i/>
          <w:iCs/>
          <w:color w:val="404040" w:themeColor="text1" w:themeTint="BF"/>
          <w:sz w:val="24"/>
          <w:szCs w:val="24"/>
          <w:lang w:val="en-US"/>
        </w:rPr>
        <w:t xml:space="preserve">, </w:t>
      </w:r>
      <w:r w:rsidRPr="00901852">
        <w:rPr>
          <w:rFonts w:ascii="Palatino Linotype" w:hAnsi="Palatino Linotype"/>
          <w:i/>
          <w:iCs/>
          <w:color w:val="404040" w:themeColor="text1" w:themeTint="BF"/>
          <w:sz w:val="18"/>
          <w:szCs w:val="18"/>
          <w:lang w:val="en-US"/>
        </w:rPr>
        <w:t>University of Maryland</w:t>
      </w:r>
    </w:p>
    <w:p w:rsidR="009A2CF1" w:rsidRPr="00901852" w:rsidRDefault="009A2CF1" w:rsidP="009A2CF1">
      <w:pPr>
        <w:spacing w:after="120" w:line="240" w:lineRule="auto"/>
        <w:textAlignment w:val="baseline"/>
        <w:rPr>
          <w:rFonts w:ascii="Palatino Linotype" w:eastAsia="Times New Roman" w:hAnsi="Palatino Linotype" w:cs="Calibri"/>
          <w:color w:val="595959" w:themeColor="text1" w:themeTint="A6"/>
          <w:sz w:val="32"/>
          <w:szCs w:val="32"/>
          <w:lang w:val="en-US"/>
        </w:rPr>
      </w:pPr>
      <w:r w:rsidRPr="00901852">
        <w:rPr>
          <w:rFonts w:ascii="Consolas" w:eastAsiaTheme="majorEastAsia" w:hAnsi="Consolas" w:cstheme="majorBidi"/>
          <w:color w:val="6A737D"/>
          <w:spacing w:val="-10"/>
          <w:kern w:val="28"/>
          <w:sz w:val="18"/>
          <w:szCs w:val="18"/>
          <w:shd w:val="clear" w:color="auto" w:fill="FFFFFF"/>
          <w:lang w:val="en-US" w:bidi="he-IL"/>
        </w:rPr>
        <w:t>http://www.cs.umd.edu/~hajiagha/474GT15/Lecture12122013.pdf</w:t>
      </w:r>
    </w:p>
    <w:p w:rsidR="000A7EA7" w:rsidRPr="00901852" w:rsidRDefault="000A7EA7" w:rsidP="000A7EA7">
      <w:pPr>
        <w:pStyle w:val="Ttulo"/>
        <w:rPr>
          <w:rFonts w:ascii="Consolas" w:hAnsi="Consolas"/>
          <w:i/>
          <w:iCs/>
          <w:color w:val="6A737D"/>
          <w:sz w:val="18"/>
          <w:szCs w:val="18"/>
          <w:shd w:val="clear" w:color="auto" w:fill="FFFFFF"/>
          <w:lang w:val="en-US"/>
        </w:rPr>
      </w:pPr>
      <w:r w:rsidRPr="00901852">
        <w:rPr>
          <w:rFonts w:ascii="Palatino Linotype" w:hAnsi="Palatino Linotype"/>
          <w:sz w:val="24"/>
          <w:szCs w:val="24"/>
          <w:lang w:val="en-US"/>
        </w:rPr>
        <w:t xml:space="preserve">Monte Carlo Tree </w:t>
      </w:r>
      <w:proofErr w:type="spellStart"/>
      <w:r w:rsidRPr="00901852">
        <w:rPr>
          <w:rFonts w:ascii="Palatino Linotype" w:hAnsi="Palatino Linotype"/>
          <w:sz w:val="24"/>
          <w:szCs w:val="24"/>
          <w:lang w:val="en-US"/>
        </w:rPr>
        <w:t>Seacrh</w:t>
      </w:r>
      <w:proofErr w:type="spellEnd"/>
      <w:r w:rsidRPr="00901852">
        <w:rPr>
          <w:rFonts w:ascii="Palatino Linotype" w:hAnsi="Palatino Linotype"/>
          <w:sz w:val="24"/>
          <w:szCs w:val="24"/>
          <w:lang w:val="en-US"/>
        </w:rPr>
        <w:t xml:space="preserve">, </w:t>
      </w:r>
      <w:r w:rsidRPr="00901852">
        <w:rPr>
          <w:rFonts w:ascii="Palatino Linotype" w:hAnsi="Palatino Linotype"/>
          <w:i/>
          <w:iCs/>
          <w:color w:val="404040" w:themeColor="text1" w:themeTint="BF"/>
          <w:sz w:val="24"/>
          <w:szCs w:val="24"/>
          <w:lang w:val="en-US"/>
        </w:rPr>
        <w:t>by Sagar Sharma</w:t>
      </w:r>
    </w:p>
    <w:p w:rsidR="000A7EA7" w:rsidRPr="00901852" w:rsidRDefault="000A7EA7" w:rsidP="000A7EA7">
      <w:pPr>
        <w:rPr>
          <w:lang w:val="en-US" w:bidi="he-IL"/>
        </w:rPr>
      </w:pPr>
      <w:r w:rsidRPr="00901852">
        <w:rPr>
          <w:rFonts w:ascii="Consolas" w:eastAsiaTheme="majorEastAsia" w:hAnsi="Consolas" w:cstheme="majorBidi"/>
          <w:color w:val="6A737D"/>
          <w:spacing w:val="-10"/>
          <w:kern w:val="28"/>
          <w:sz w:val="18"/>
          <w:szCs w:val="18"/>
          <w:shd w:val="clear" w:color="auto" w:fill="FFFFFF"/>
          <w:lang w:val="en-US" w:bidi="he-IL"/>
        </w:rPr>
        <w:t>https://towardsdatascience.com/monte-carlo-tree-search-158a917a8baa</w:t>
      </w:r>
    </w:p>
    <w:p w:rsidR="000A7EA7" w:rsidRPr="00901852" w:rsidRDefault="000A7EA7" w:rsidP="000A7EA7">
      <w:pPr>
        <w:pStyle w:val="Ttulo"/>
        <w:rPr>
          <w:rFonts w:ascii="Palatino Linotype" w:hAnsi="Palatino Linotype"/>
          <w:sz w:val="24"/>
          <w:szCs w:val="24"/>
          <w:lang w:val="en-US"/>
        </w:rPr>
      </w:pPr>
      <w:r w:rsidRPr="00901852">
        <w:rPr>
          <w:rFonts w:ascii="Palatino Linotype" w:hAnsi="Palatino Linotype"/>
          <w:sz w:val="24"/>
          <w:szCs w:val="24"/>
          <w:lang w:val="en-US"/>
        </w:rPr>
        <w:t xml:space="preserve">Reinforcement learning, </w:t>
      </w:r>
      <w:r w:rsidRPr="00901852">
        <w:rPr>
          <w:rFonts w:ascii="Palatino Linotype" w:hAnsi="Palatino Linotype"/>
          <w:i/>
          <w:iCs/>
          <w:color w:val="404040" w:themeColor="text1" w:themeTint="BF"/>
          <w:sz w:val="24"/>
          <w:szCs w:val="24"/>
          <w:lang w:val="en-US"/>
        </w:rPr>
        <w:t>by Prateek Bajaj</w:t>
      </w:r>
    </w:p>
    <w:p w:rsidR="000A7EA7" w:rsidRPr="00901852" w:rsidRDefault="000A7EA7" w:rsidP="000A7EA7">
      <w:pPr>
        <w:rPr>
          <w:lang w:val="en-US" w:bidi="he-IL"/>
        </w:rPr>
      </w:pPr>
      <w:r w:rsidRPr="00901852">
        <w:rPr>
          <w:rFonts w:ascii="Consolas" w:eastAsiaTheme="majorEastAsia" w:hAnsi="Consolas" w:cstheme="majorBidi"/>
          <w:color w:val="6A737D"/>
          <w:spacing w:val="-10"/>
          <w:kern w:val="28"/>
          <w:sz w:val="18"/>
          <w:szCs w:val="18"/>
          <w:shd w:val="clear" w:color="auto" w:fill="FFFFFF"/>
          <w:lang w:val="en-US" w:bidi="he-IL"/>
        </w:rPr>
        <w:t>https://www.geeksforgeeks.org/what-is-reinforcement-learning/</w:t>
      </w:r>
    </w:p>
    <w:p w:rsidR="009A2CF1" w:rsidRPr="00901852" w:rsidRDefault="009A2CF1" w:rsidP="009A2CF1">
      <w:pPr>
        <w:pStyle w:val="Ttulo"/>
        <w:rPr>
          <w:rFonts w:ascii="Palatino Linotype" w:hAnsi="Palatino Linotype"/>
          <w:sz w:val="24"/>
          <w:szCs w:val="24"/>
          <w:lang w:val="en-US"/>
        </w:rPr>
      </w:pPr>
      <w:r w:rsidRPr="00901852">
        <w:rPr>
          <w:rFonts w:ascii="Palatino Linotype" w:hAnsi="Palatino Linotype"/>
          <w:sz w:val="24"/>
          <w:szCs w:val="24"/>
          <w:lang w:val="en-US"/>
        </w:rPr>
        <w:t xml:space="preserve">Reinforcement learning, </w:t>
      </w:r>
      <w:r w:rsidRPr="00901852">
        <w:rPr>
          <w:rFonts w:ascii="Palatino Linotype" w:hAnsi="Palatino Linotype"/>
          <w:i/>
          <w:iCs/>
          <w:color w:val="404040" w:themeColor="text1" w:themeTint="BF"/>
          <w:sz w:val="24"/>
          <w:szCs w:val="24"/>
          <w:lang w:val="en-US"/>
        </w:rPr>
        <w:t>by Prateek Bajaj</w:t>
      </w:r>
    </w:p>
    <w:p w:rsidR="00B32E27" w:rsidRDefault="00B32E27" w:rsidP="009A2CF1">
      <w:pPr>
        <w:spacing w:after="0" w:line="240" w:lineRule="auto"/>
        <w:textAlignment w:val="baseline"/>
        <w:rPr>
          <w:rFonts w:ascii="Consolas" w:eastAsiaTheme="majorEastAsia" w:hAnsi="Consolas" w:cstheme="majorBidi"/>
          <w:color w:val="6A737D"/>
          <w:spacing w:val="-10"/>
          <w:kern w:val="28"/>
          <w:sz w:val="18"/>
          <w:szCs w:val="18"/>
          <w:shd w:val="clear" w:color="auto" w:fill="FFFFFF"/>
          <w:lang w:val="en-US" w:bidi="he-IL"/>
        </w:rPr>
      </w:pPr>
      <w:r w:rsidRPr="00B32E27">
        <w:rPr>
          <w:rFonts w:ascii="Consolas" w:eastAsiaTheme="majorEastAsia" w:hAnsi="Consolas" w:cstheme="majorBidi"/>
          <w:color w:val="6A737D"/>
          <w:spacing w:val="-10"/>
          <w:kern w:val="28"/>
          <w:sz w:val="18"/>
          <w:szCs w:val="18"/>
          <w:shd w:val="clear" w:color="auto" w:fill="FFFFFF"/>
          <w:lang w:val="en-US" w:bidi="he-IL"/>
        </w:rPr>
        <w:t>http://www.cs.umd.edu/~hajiagha/474GT15/Lecture12122013.pdf</w:t>
      </w:r>
    </w:p>
    <w:p w:rsidR="00B32E27" w:rsidRPr="00B32E27" w:rsidRDefault="00B32E27" w:rsidP="009A2CF1">
      <w:pPr>
        <w:spacing w:after="0" w:line="240" w:lineRule="auto"/>
        <w:textAlignment w:val="baseline"/>
        <w:rPr>
          <w:rFonts w:ascii="Consolas" w:eastAsiaTheme="majorEastAsia" w:hAnsi="Consolas" w:cstheme="majorBidi"/>
          <w:color w:val="6A737D"/>
          <w:spacing w:val="-10"/>
          <w:kern w:val="28"/>
          <w:sz w:val="18"/>
          <w:szCs w:val="18"/>
          <w:shd w:val="clear" w:color="auto" w:fill="FFFFFF"/>
          <w:lang w:val="en-US" w:bidi="he-IL"/>
        </w:rPr>
      </w:pPr>
    </w:p>
    <w:p w:rsidR="00B32E27" w:rsidRPr="00901852" w:rsidRDefault="00B32E27" w:rsidP="00B32E27">
      <w:pPr>
        <w:pStyle w:val="Ttulo"/>
        <w:rPr>
          <w:rFonts w:ascii="Palatino Linotype" w:hAnsi="Palatino Linotype"/>
          <w:sz w:val="24"/>
          <w:szCs w:val="24"/>
          <w:lang w:val="en-US"/>
        </w:rPr>
      </w:pPr>
      <w:r w:rsidRPr="00B32E27">
        <w:rPr>
          <w:rFonts w:ascii="Palatino Linotype" w:hAnsi="Palatino Linotype"/>
          <w:sz w:val="24"/>
          <w:szCs w:val="24"/>
          <w:lang w:val="en-US"/>
        </w:rPr>
        <w:t xml:space="preserve">What is </w:t>
      </w:r>
      <w:proofErr w:type="gramStart"/>
      <w:r w:rsidRPr="00B32E27">
        <w:rPr>
          <w:rFonts w:ascii="Palatino Linotype" w:hAnsi="Palatino Linotype"/>
          <w:sz w:val="24"/>
          <w:szCs w:val="24"/>
          <w:lang w:val="en-US"/>
        </w:rPr>
        <w:t>MCTS?</w:t>
      </w:r>
      <w:r w:rsidRPr="00901852">
        <w:rPr>
          <w:rFonts w:ascii="Palatino Linotype" w:hAnsi="Palatino Linotype"/>
          <w:sz w:val="24"/>
          <w:szCs w:val="24"/>
          <w:lang w:val="en-US"/>
        </w:rPr>
        <w:t>,</w:t>
      </w:r>
      <w:proofErr w:type="gramEnd"/>
      <w:r w:rsidRPr="00901852">
        <w:rPr>
          <w:rFonts w:ascii="Palatino Linotype" w:hAnsi="Palatino Linotype"/>
          <w:sz w:val="24"/>
          <w:szCs w:val="24"/>
          <w:lang w:val="en-US"/>
        </w:rPr>
        <w:t xml:space="preserve"> </w:t>
      </w:r>
      <w:r w:rsidRPr="00901852">
        <w:rPr>
          <w:rFonts w:ascii="Palatino Linotype" w:hAnsi="Palatino Linotype"/>
          <w:i/>
          <w:iCs/>
          <w:color w:val="404040" w:themeColor="text1" w:themeTint="BF"/>
          <w:sz w:val="24"/>
          <w:szCs w:val="24"/>
          <w:lang w:val="en-US"/>
        </w:rPr>
        <w:t xml:space="preserve">by </w:t>
      </w:r>
      <w:r>
        <w:rPr>
          <w:rFonts w:ascii="Palatino Linotype" w:hAnsi="Palatino Linotype"/>
          <w:i/>
          <w:iCs/>
          <w:color w:val="404040" w:themeColor="text1" w:themeTint="BF"/>
          <w:sz w:val="24"/>
          <w:szCs w:val="24"/>
          <w:lang w:val="en-US"/>
        </w:rPr>
        <w:t>mcts.ai</w:t>
      </w:r>
    </w:p>
    <w:p w:rsidR="00B32E27" w:rsidRPr="00901852" w:rsidRDefault="00B32E27" w:rsidP="00B32E27">
      <w:pPr>
        <w:spacing w:after="0" w:line="240" w:lineRule="auto"/>
        <w:textAlignment w:val="baseline"/>
        <w:rPr>
          <w:rFonts w:ascii="Palatino Linotype" w:eastAsia="Times New Roman" w:hAnsi="Palatino Linotype" w:cs="Calibri"/>
          <w:color w:val="595959" w:themeColor="text1" w:themeTint="A6"/>
          <w:sz w:val="32"/>
          <w:szCs w:val="32"/>
          <w:lang w:val="en-US"/>
        </w:rPr>
      </w:pPr>
      <w:r w:rsidRPr="00B32E27">
        <w:rPr>
          <w:rFonts w:ascii="Consolas" w:eastAsiaTheme="majorEastAsia" w:hAnsi="Consolas" w:cstheme="majorBidi"/>
          <w:color w:val="6A737D"/>
          <w:spacing w:val="-10"/>
          <w:kern w:val="28"/>
          <w:sz w:val="18"/>
          <w:szCs w:val="18"/>
          <w:shd w:val="clear" w:color="auto" w:fill="FFFFFF"/>
          <w:lang w:val="en-US" w:bidi="he-IL"/>
        </w:rPr>
        <w:t>http://mcts.ai/about</w:t>
      </w:r>
      <w:r>
        <w:rPr>
          <w:rFonts w:ascii="Consolas" w:eastAsiaTheme="majorEastAsia" w:hAnsi="Consolas" w:cstheme="majorBidi"/>
          <w:color w:val="6A737D"/>
          <w:spacing w:val="-10"/>
          <w:kern w:val="28"/>
          <w:sz w:val="18"/>
          <w:szCs w:val="18"/>
          <w:shd w:val="clear" w:color="auto" w:fill="FFFFFF"/>
          <w:lang w:val="en-US" w:bidi="he-IL"/>
        </w:rPr>
        <w:t>/</w:t>
      </w:r>
    </w:p>
    <w:p w:rsidR="0029448D" w:rsidRPr="00901852" w:rsidRDefault="0029448D" w:rsidP="0016351B">
      <w:pPr>
        <w:spacing w:after="0" w:line="240" w:lineRule="auto"/>
        <w:textAlignment w:val="baseline"/>
        <w:rPr>
          <w:rFonts w:ascii="Palatino Linotype" w:eastAsia="Times New Roman" w:hAnsi="Palatino Linotype" w:cs="Calibri"/>
          <w:color w:val="595959" w:themeColor="text1" w:themeTint="A6"/>
          <w:sz w:val="32"/>
          <w:szCs w:val="32"/>
          <w:lang w:val="en-US"/>
        </w:rPr>
      </w:pPr>
    </w:p>
    <w:p w:rsidR="0029448D" w:rsidRPr="00901852" w:rsidRDefault="0029448D" w:rsidP="0016351B">
      <w:pPr>
        <w:spacing w:after="0" w:line="240" w:lineRule="auto"/>
        <w:textAlignment w:val="baseline"/>
        <w:rPr>
          <w:rFonts w:ascii="Palatino Linotype" w:eastAsia="Times New Roman" w:hAnsi="Palatino Linotype" w:cs="Calibri"/>
          <w:color w:val="595959" w:themeColor="text1" w:themeTint="A6"/>
          <w:sz w:val="32"/>
          <w:szCs w:val="32"/>
          <w:lang w:val="en-US"/>
        </w:rPr>
      </w:pPr>
    </w:p>
    <w:p w:rsidR="00365D25" w:rsidRPr="000A7EA7" w:rsidRDefault="00365D25" w:rsidP="00906596">
      <w:pPr>
        <w:jc w:val="center"/>
        <w:rPr>
          <w:rFonts w:ascii="Palatino Linotype" w:hAnsi="Palatino Linotype"/>
          <w:color w:val="FF0000"/>
          <w:sz w:val="32"/>
          <w:szCs w:val="32"/>
          <w:lang w:val="en-US"/>
        </w:rPr>
      </w:pPr>
      <w:r w:rsidRPr="000A7EA7">
        <w:rPr>
          <w:rFonts w:ascii="Palatino Linotype" w:hAnsi="Palatino Linotype"/>
          <w:color w:val="FF0000"/>
          <w:sz w:val="32"/>
          <w:szCs w:val="32"/>
          <w:lang w:val="en-US"/>
        </w:rPr>
        <w:t>Breadth First Search (BFS)</w:t>
      </w:r>
    </w:p>
    <w:p w:rsidR="008821E1" w:rsidRPr="000A7EA7" w:rsidRDefault="00365D25" w:rsidP="00906596">
      <w:pPr>
        <w:ind w:firstLine="708"/>
        <w:rPr>
          <w:rFonts w:ascii="Palatino Linotype" w:hAnsi="Palatino Linotype"/>
          <w:color w:val="FF0000"/>
          <w:sz w:val="24"/>
          <w:szCs w:val="24"/>
        </w:rPr>
      </w:pPr>
      <w:r w:rsidRPr="000A7EA7">
        <w:rPr>
          <w:rFonts w:ascii="Palatino Linotype" w:hAnsi="Palatino Linotype"/>
          <w:color w:val="FF0000"/>
          <w:sz w:val="24"/>
          <w:szCs w:val="24"/>
        </w:rPr>
        <w:t>O BFS, também denominada de busca em largura, é um tipo de busca não informada em que ao contrário da DFS, faz a sua pesquisa a partir de níveis, isto é, começando pela raiz, vai procurando em cada nível de profundidade todos os nós lá pertencentes , caso não encontre nenhum</w:t>
      </w:r>
      <w:r w:rsidR="008821E1" w:rsidRPr="000A7EA7">
        <w:rPr>
          <w:rFonts w:ascii="Palatino Linotype" w:hAnsi="Palatino Linotype"/>
          <w:color w:val="FF0000"/>
          <w:sz w:val="24"/>
          <w:szCs w:val="24"/>
        </w:rPr>
        <w:t xml:space="preserve"> ,</w:t>
      </w:r>
      <w:r w:rsidRPr="000A7EA7">
        <w:rPr>
          <w:rFonts w:ascii="Palatino Linotype" w:hAnsi="Palatino Linotype"/>
          <w:color w:val="FF0000"/>
          <w:sz w:val="24"/>
          <w:szCs w:val="24"/>
        </w:rPr>
        <w:t xml:space="preserve"> passa para o nível seguinte, e continua este processo até encontrar o nó almejado. Através deste algoritmo podemos garantir que qualquer nó será visitado, pudendo encontrar assim </w:t>
      </w:r>
      <w:r w:rsidR="008821E1" w:rsidRPr="000A7EA7">
        <w:rPr>
          <w:rFonts w:ascii="Palatino Linotype" w:hAnsi="Palatino Linotype"/>
          <w:color w:val="FF0000"/>
          <w:sz w:val="24"/>
          <w:szCs w:val="24"/>
        </w:rPr>
        <w:t xml:space="preserve">múltiplas </w:t>
      </w:r>
      <w:proofErr w:type="gramStart"/>
      <w:r w:rsidR="008821E1" w:rsidRPr="000A7EA7">
        <w:rPr>
          <w:rFonts w:ascii="Palatino Linotype" w:hAnsi="Palatino Linotype"/>
          <w:color w:val="FF0000"/>
          <w:sz w:val="24"/>
          <w:szCs w:val="24"/>
        </w:rPr>
        <w:t xml:space="preserve">soluções </w:t>
      </w:r>
      <w:r w:rsidRPr="000A7EA7">
        <w:rPr>
          <w:rFonts w:ascii="Palatino Linotype" w:hAnsi="Palatino Linotype"/>
          <w:color w:val="FF0000"/>
          <w:sz w:val="24"/>
          <w:szCs w:val="24"/>
        </w:rPr>
        <w:t>,</w:t>
      </w:r>
      <w:proofErr w:type="gramEnd"/>
      <w:r w:rsidRPr="000A7EA7">
        <w:rPr>
          <w:rFonts w:ascii="Palatino Linotype" w:hAnsi="Palatino Linotype"/>
          <w:color w:val="FF0000"/>
          <w:sz w:val="24"/>
          <w:szCs w:val="24"/>
        </w:rPr>
        <w:t xml:space="preserve"> dando prioridade sempre ao nó que se encontra </w:t>
      </w:r>
      <w:r w:rsidR="008821E1" w:rsidRPr="000A7EA7">
        <w:rPr>
          <w:rFonts w:ascii="Palatino Linotype" w:hAnsi="Palatino Linotype"/>
          <w:color w:val="FF0000"/>
          <w:sz w:val="24"/>
          <w:szCs w:val="24"/>
        </w:rPr>
        <w:t>n</w:t>
      </w:r>
      <w:r w:rsidRPr="000A7EA7">
        <w:rPr>
          <w:rFonts w:ascii="Palatino Linotype" w:hAnsi="Palatino Linotype"/>
          <w:color w:val="FF0000"/>
          <w:sz w:val="24"/>
          <w:szCs w:val="24"/>
        </w:rPr>
        <w:t>a menor profundidade.</w:t>
      </w:r>
    </w:p>
    <w:p w:rsidR="00365D25" w:rsidRPr="000A7EA7" w:rsidRDefault="008821E1" w:rsidP="00906596">
      <w:pPr>
        <w:ind w:firstLine="708"/>
        <w:rPr>
          <w:rFonts w:ascii="Palatino Linotype" w:hAnsi="Palatino Linotype"/>
          <w:color w:val="FF0000"/>
          <w:sz w:val="24"/>
          <w:szCs w:val="24"/>
        </w:rPr>
      </w:pPr>
      <w:r w:rsidRPr="000A7EA7">
        <w:rPr>
          <w:rFonts w:ascii="Palatino Linotype" w:hAnsi="Palatino Linotype"/>
          <w:color w:val="FF0000"/>
          <w:sz w:val="24"/>
          <w:szCs w:val="24"/>
        </w:rPr>
        <w:t>O</w:t>
      </w:r>
      <w:r w:rsidR="00365D25" w:rsidRPr="000A7EA7">
        <w:rPr>
          <w:rFonts w:ascii="Palatino Linotype" w:hAnsi="Palatino Linotype"/>
          <w:color w:val="FF0000"/>
          <w:sz w:val="24"/>
          <w:szCs w:val="24"/>
        </w:rPr>
        <w:t xml:space="preserve"> BFS terá uma complexidade espacial superior à do DFS caso haja um elevado grau de ramificação de nós num determinado nível profundidade, levando ao gasto acentuado da memória.</w:t>
      </w:r>
    </w:p>
    <w:p w:rsidR="008821E1" w:rsidRPr="000A7EA7" w:rsidRDefault="008821E1" w:rsidP="00906596">
      <w:pPr>
        <w:ind w:firstLine="708"/>
        <w:rPr>
          <w:rFonts w:ascii="Palatino Linotype" w:hAnsi="Palatino Linotype"/>
          <w:color w:val="FF0000"/>
          <w:sz w:val="24"/>
          <w:szCs w:val="24"/>
        </w:rPr>
      </w:pPr>
    </w:p>
    <w:p w:rsidR="008821E1" w:rsidRPr="000A7EA7" w:rsidRDefault="008821E1" w:rsidP="00906596">
      <w:pPr>
        <w:rPr>
          <w:rFonts w:ascii="Palatino Linotype" w:hAnsi="Palatino Linotype"/>
          <w:color w:val="FF0000"/>
          <w:sz w:val="28"/>
          <w:szCs w:val="28"/>
        </w:rPr>
      </w:pPr>
      <w:r w:rsidRPr="000A7EA7">
        <w:rPr>
          <w:rFonts w:ascii="Palatino Linotype" w:hAnsi="Palatino Linotype"/>
          <w:color w:val="FF0000"/>
          <w:sz w:val="28"/>
          <w:szCs w:val="28"/>
        </w:rPr>
        <w:t>Complexidade do Algoritmo:</w:t>
      </w:r>
    </w:p>
    <w:p w:rsidR="00BC4000" w:rsidRPr="000A7EA7" w:rsidRDefault="00BC4000" w:rsidP="00906596">
      <w:pPr>
        <w:pStyle w:val="Ttulo1"/>
        <w:rPr>
          <w:rFonts w:ascii="Palatino Linotype" w:hAnsi="Palatino Linotype" w:cstheme="minorHAnsi"/>
          <w:b w:val="0"/>
          <w:color w:val="FF0000"/>
          <w:sz w:val="24"/>
          <w:szCs w:val="24"/>
        </w:rPr>
      </w:pPr>
      <w:r w:rsidRPr="000A7EA7">
        <w:rPr>
          <w:rFonts w:ascii="Palatino Linotype" w:hAnsi="Palatino Linotype" w:cstheme="minorHAnsi"/>
          <w:b w:val="0"/>
          <w:color w:val="FF0000"/>
          <w:sz w:val="24"/>
          <w:szCs w:val="24"/>
        </w:rPr>
        <w:t xml:space="preserve">Complexidade temporal: </w:t>
      </w:r>
      <m:oMath>
        <m:r>
          <m:rPr>
            <m:sty m:val="bi"/>
          </m:rPr>
          <w:rPr>
            <w:rFonts w:ascii="Cambria Math" w:hAnsi="Cambria Math" w:cstheme="minorHAnsi"/>
            <w:color w:val="FF0000"/>
            <w:sz w:val="24"/>
            <w:szCs w:val="24"/>
          </w:rPr>
          <m:t>O(</m:t>
        </m:r>
        <m:sSup>
          <m:sSupPr>
            <m:ctrlPr>
              <w:rPr>
                <w:rFonts w:ascii="Cambria Math" w:hAnsi="Cambria Math" w:cstheme="minorHAnsi"/>
                <w:b w:val="0"/>
                <w:i/>
                <w:color w:val="FF0000"/>
                <w:sz w:val="24"/>
                <w:szCs w:val="24"/>
              </w:rPr>
            </m:ctrlPr>
          </m:sSupPr>
          <m:e>
            <m:r>
              <m:rPr>
                <m:sty m:val="bi"/>
              </m:rPr>
              <w:rPr>
                <w:rFonts w:ascii="Cambria Math" w:hAnsi="Cambria Math" w:cstheme="minorHAnsi"/>
                <w:color w:val="FF0000"/>
                <w:sz w:val="24"/>
                <w:szCs w:val="24"/>
              </w:rPr>
              <m:t>b</m:t>
            </m:r>
          </m:e>
          <m:sup>
            <m:r>
              <m:rPr>
                <m:sty m:val="bi"/>
              </m:rPr>
              <w:rPr>
                <w:rFonts w:ascii="Cambria Math" w:hAnsi="Cambria Math" w:cstheme="minorHAnsi"/>
                <w:color w:val="FF0000"/>
                <w:sz w:val="24"/>
                <w:szCs w:val="24"/>
              </w:rPr>
              <m:t>d</m:t>
            </m:r>
          </m:sup>
        </m:sSup>
        <m:r>
          <m:rPr>
            <m:sty m:val="bi"/>
          </m:rPr>
          <w:rPr>
            <w:rFonts w:ascii="Cambria Math" w:hAnsi="Cambria Math" w:cstheme="minorHAnsi"/>
            <w:color w:val="FF0000"/>
            <w:sz w:val="24"/>
            <w:szCs w:val="24"/>
          </w:rPr>
          <m:t>)</m:t>
        </m:r>
      </m:oMath>
    </w:p>
    <w:p w:rsidR="00365D25" w:rsidRPr="000A7EA7" w:rsidRDefault="00BC4000" w:rsidP="00906596">
      <w:pPr>
        <w:pStyle w:val="Ttulo1"/>
        <w:rPr>
          <w:rFonts w:ascii="Palatino Linotype" w:hAnsi="Palatino Linotype" w:cstheme="minorHAnsi"/>
          <w:b w:val="0"/>
          <w:color w:val="FF0000"/>
          <w:sz w:val="24"/>
          <w:szCs w:val="24"/>
        </w:rPr>
      </w:pPr>
      <w:r w:rsidRPr="000A7EA7">
        <w:rPr>
          <w:rFonts w:ascii="Palatino Linotype" w:hAnsi="Palatino Linotype" w:cstheme="minorHAnsi"/>
          <w:b w:val="0"/>
          <w:color w:val="FF0000"/>
          <w:sz w:val="24"/>
          <w:szCs w:val="24"/>
        </w:rPr>
        <w:t xml:space="preserve">Complexidade espacial: </w:t>
      </w:r>
      <m:oMath>
        <m:r>
          <m:rPr>
            <m:sty m:val="bi"/>
          </m:rPr>
          <w:rPr>
            <w:rFonts w:ascii="Cambria Math" w:hAnsi="Cambria Math" w:cstheme="minorHAnsi"/>
            <w:color w:val="FF0000"/>
            <w:sz w:val="24"/>
            <w:szCs w:val="24"/>
          </w:rPr>
          <m:t>O(</m:t>
        </m:r>
        <m:sSup>
          <m:sSupPr>
            <m:ctrlPr>
              <w:rPr>
                <w:rFonts w:ascii="Cambria Math" w:hAnsi="Cambria Math" w:cstheme="minorHAnsi"/>
                <w:b w:val="0"/>
                <w:i/>
                <w:color w:val="FF0000"/>
                <w:sz w:val="24"/>
                <w:szCs w:val="24"/>
              </w:rPr>
            </m:ctrlPr>
          </m:sSupPr>
          <m:e>
            <m:r>
              <m:rPr>
                <m:sty m:val="bi"/>
              </m:rPr>
              <w:rPr>
                <w:rFonts w:ascii="Cambria Math" w:hAnsi="Cambria Math" w:cstheme="minorHAnsi"/>
                <w:color w:val="FF0000"/>
                <w:sz w:val="24"/>
                <w:szCs w:val="24"/>
              </w:rPr>
              <m:t>b</m:t>
            </m:r>
          </m:e>
          <m:sup>
            <m:r>
              <m:rPr>
                <m:sty m:val="bi"/>
              </m:rPr>
              <w:rPr>
                <w:rFonts w:ascii="Cambria Math" w:hAnsi="Cambria Math" w:cstheme="minorHAnsi"/>
                <w:color w:val="FF0000"/>
                <w:sz w:val="24"/>
                <w:szCs w:val="24"/>
              </w:rPr>
              <m:t>d</m:t>
            </m:r>
          </m:sup>
        </m:sSup>
        <m:r>
          <m:rPr>
            <m:sty m:val="bi"/>
          </m:rPr>
          <w:rPr>
            <w:rFonts w:ascii="Cambria Math" w:hAnsi="Cambria Math" w:cstheme="minorHAnsi"/>
            <w:color w:val="FF0000"/>
            <w:sz w:val="24"/>
            <w:szCs w:val="24"/>
          </w:rPr>
          <m:t>)</m:t>
        </m:r>
      </m:oMath>
    </w:p>
    <w:p w:rsidR="001C2280" w:rsidRPr="000A7EA7" w:rsidRDefault="00BC4000" w:rsidP="00906596">
      <w:pPr>
        <w:tabs>
          <w:tab w:val="left" w:pos="3660"/>
        </w:tabs>
        <w:rPr>
          <w:rFonts w:ascii="Palatino Linotype" w:hAnsi="Palatino Linotype"/>
          <w:color w:val="FF0000"/>
          <w:sz w:val="24"/>
          <w:szCs w:val="24"/>
        </w:rPr>
      </w:pPr>
      <w:r w:rsidRPr="000A7EA7">
        <w:rPr>
          <w:rFonts w:ascii="Palatino Linotype" w:hAnsi="Palatino Linotype"/>
          <w:b/>
          <w:color w:val="FF0000"/>
          <w:sz w:val="24"/>
          <w:szCs w:val="24"/>
        </w:rPr>
        <w:t>b</w:t>
      </w:r>
      <w:r w:rsidRPr="000A7EA7">
        <w:rPr>
          <w:rFonts w:ascii="Palatino Linotype" w:hAnsi="Palatino Linotype"/>
          <w:color w:val="FF0000"/>
          <w:sz w:val="24"/>
          <w:szCs w:val="24"/>
        </w:rPr>
        <w:t xml:space="preserve"> = fator de ramificação </w:t>
      </w:r>
      <w:r w:rsidR="00F51772" w:rsidRPr="000A7EA7">
        <w:rPr>
          <w:rFonts w:ascii="Palatino Linotype" w:hAnsi="Palatino Linotype"/>
          <w:color w:val="FF0000"/>
          <w:sz w:val="24"/>
          <w:szCs w:val="24"/>
        </w:rPr>
        <w:tab/>
      </w:r>
    </w:p>
    <w:p w:rsidR="00906596" w:rsidRPr="000A7EA7" w:rsidRDefault="00906596">
      <w:pPr>
        <w:rPr>
          <w:rFonts w:ascii="Palatino Linotype" w:hAnsi="Palatino Linotype"/>
          <w:color w:val="FF0000"/>
          <w:sz w:val="24"/>
          <w:szCs w:val="24"/>
        </w:rPr>
      </w:pPr>
    </w:p>
    <w:tbl>
      <w:tblPr>
        <w:tblStyle w:val="TabelacomGrelha"/>
        <w:tblpPr w:leftFromText="141" w:rightFromText="141" w:vertAnchor="text" w:horzAnchor="page" w:tblpX="6076" w:tblpY="-1762"/>
        <w:tblW w:w="0" w:type="auto"/>
        <w:tblLook w:val="04A0" w:firstRow="1" w:lastRow="0" w:firstColumn="1" w:lastColumn="0" w:noHBand="0" w:noVBand="1"/>
      </w:tblPr>
      <w:tblGrid>
        <w:gridCol w:w="440"/>
        <w:gridCol w:w="440"/>
        <w:gridCol w:w="440"/>
        <w:gridCol w:w="440"/>
      </w:tblGrid>
      <w:tr w:rsidR="002C6789" w:rsidRPr="000A7EA7" w:rsidTr="0031749A">
        <w:trPr>
          <w:trHeight w:val="341"/>
        </w:trPr>
        <w:tc>
          <w:tcPr>
            <w:tcW w:w="1760" w:type="dxa"/>
            <w:gridSpan w:val="4"/>
            <w:hideMark/>
          </w:tcPr>
          <w:p w:rsidR="002C6789" w:rsidRPr="000A7EA7" w:rsidRDefault="002C6789" w:rsidP="0031749A">
            <w:pPr>
              <w:jc w:val="center"/>
              <w:rPr>
                <w:b/>
                <w:bCs/>
                <w:color w:val="FF0000"/>
              </w:rPr>
            </w:pPr>
            <w:r w:rsidRPr="000A7EA7">
              <w:rPr>
                <w:b/>
                <w:bCs/>
                <w:color w:val="FF0000"/>
              </w:rPr>
              <w:t>Final</w:t>
            </w:r>
          </w:p>
        </w:tc>
      </w:tr>
      <w:tr w:rsidR="002C6789" w:rsidRPr="000A7EA7" w:rsidTr="0031749A">
        <w:trPr>
          <w:trHeight w:val="341"/>
        </w:trPr>
        <w:tc>
          <w:tcPr>
            <w:tcW w:w="440" w:type="dxa"/>
            <w:hideMark/>
          </w:tcPr>
          <w:p w:rsidR="002C6789" w:rsidRPr="000A7EA7" w:rsidRDefault="002C6789" w:rsidP="0031749A">
            <w:pPr>
              <w:jc w:val="center"/>
              <w:rPr>
                <w:b/>
                <w:bCs/>
                <w:color w:val="FF0000"/>
              </w:rPr>
            </w:pPr>
            <w:r w:rsidRPr="000A7EA7">
              <w:rPr>
                <w:b/>
                <w:bCs/>
                <w:color w:val="FF0000"/>
              </w:rPr>
              <w:t>9</w:t>
            </w:r>
          </w:p>
        </w:tc>
        <w:tc>
          <w:tcPr>
            <w:tcW w:w="440" w:type="dxa"/>
            <w:hideMark/>
          </w:tcPr>
          <w:p w:rsidR="002C6789" w:rsidRPr="000A7EA7" w:rsidRDefault="002C6789" w:rsidP="0031749A">
            <w:pPr>
              <w:jc w:val="center"/>
              <w:rPr>
                <w:b/>
                <w:bCs/>
                <w:color w:val="FF0000"/>
              </w:rPr>
            </w:pPr>
            <w:r w:rsidRPr="000A7EA7">
              <w:rPr>
                <w:b/>
                <w:bCs/>
                <w:color w:val="FF0000"/>
              </w:rPr>
              <w:t>5</w:t>
            </w:r>
          </w:p>
        </w:tc>
        <w:tc>
          <w:tcPr>
            <w:tcW w:w="440" w:type="dxa"/>
            <w:hideMark/>
          </w:tcPr>
          <w:p w:rsidR="002C6789" w:rsidRPr="000A7EA7" w:rsidRDefault="002C6789" w:rsidP="0031749A">
            <w:pPr>
              <w:jc w:val="center"/>
              <w:rPr>
                <w:b/>
                <w:bCs/>
                <w:color w:val="FF0000"/>
              </w:rPr>
            </w:pPr>
            <w:r w:rsidRPr="000A7EA7">
              <w:rPr>
                <w:b/>
                <w:bCs/>
                <w:color w:val="FF0000"/>
              </w:rPr>
              <w:t>12</w:t>
            </w:r>
          </w:p>
        </w:tc>
        <w:tc>
          <w:tcPr>
            <w:tcW w:w="440" w:type="dxa"/>
            <w:hideMark/>
          </w:tcPr>
          <w:p w:rsidR="002C6789" w:rsidRPr="000A7EA7" w:rsidRDefault="002C6789" w:rsidP="0031749A">
            <w:pPr>
              <w:jc w:val="center"/>
              <w:rPr>
                <w:b/>
                <w:bCs/>
                <w:color w:val="FF0000"/>
              </w:rPr>
            </w:pPr>
            <w:r w:rsidRPr="000A7EA7">
              <w:rPr>
                <w:b/>
                <w:bCs/>
                <w:color w:val="FF0000"/>
              </w:rPr>
              <w:t>7</w:t>
            </w:r>
          </w:p>
        </w:tc>
      </w:tr>
      <w:tr w:rsidR="002C6789" w:rsidRPr="000A7EA7" w:rsidTr="0031749A">
        <w:trPr>
          <w:trHeight w:val="327"/>
        </w:trPr>
        <w:tc>
          <w:tcPr>
            <w:tcW w:w="440" w:type="dxa"/>
            <w:hideMark/>
          </w:tcPr>
          <w:p w:rsidR="002C6789" w:rsidRPr="000A7EA7" w:rsidRDefault="002C6789" w:rsidP="0031749A">
            <w:pPr>
              <w:jc w:val="center"/>
              <w:rPr>
                <w:b/>
                <w:bCs/>
                <w:color w:val="FF0000"/>
              </w:rPr>
            </w:pPr>
            <w:r w:rsidRPr="000A7EA7">
              <w:rPr>
                <w:b/>
                <w:bCs/>
                <w:color w:val="FF0000"/>
              </w:rPr>
              <w:t>14</w:t>
            </w:r>
          </w:p>
        </w:tc>
        <w:tc>
          <w:tcPr>
            <w:tcW w:w="440" w:type="dxa"/>
            <w:hideMark/>
          </w:tcPr>
          <w:p w:rsidR="002C6789" w:rsidRPr="000A7EA7" w:rsidRDefault="002C6789" w:rsidP="0031749A">
            <w:pPr>
              <w:jc w:val="center"/>
              <w:rPr>
                <w:b/>
                <w:bCs/>
                <w:color w:val="FF0000"/>
              </w:rPr>
            </w:pPr>
            <w:r w:rsidRPr="000A7EA7">
              <w:rPr>
                <w:b/>
                <w:bCs/>
                <w:color w:val="FF0000"/>
              </w:rPr>
              <w:t>13</w:t>
            </w:r>
          </w:p>
        </w:tc>
        <w:tc>
          <w:tcPr>
            <w:tcW w:w="440" w:type="dxa"/>
            <w:hideMark/>
          </w:tcPr>
          <w:p w:rsidR="002C6789" w:rsidRPr="000A7EA7" w:rsidRDefault="002C6789" w:rsidP="0031749A">
            <w:pPr>
              <w:jc w:val="center"/>
              <w:rPr>
                <w:b/>
                <w:bCs/>
                <w:color w:val="FF0000"/>
              </w:rPr>
            </w:pPr>
            <w:r w:rsidRPr="000A7EA7">
              <w:rPr>
                <w:b/>
                <w:bCs/>
                <w:color w:val="FF0000"/>
              </w:rPr>
              <w:t>0</w:t>
            </w:r>
          </w:p>
        </w:tc>
        <w:tc>
          <w:tcPr>
            <w:tcW w:w="440" w:type="dxa"/>
            <w:hideMark/>
          </w:tcPr>
          <w:p w:rsidR="002C6789" w:rsidRPr="000A7EA7" w:rsidRDefault="002C6789" w:rsidP="0031749A">
            <w:pPr>
              <w:jc w:val="center"/>
              <w:rPr>
                <w:b/>
                <w:bCs/>
                <w:color w:val="FF0000"/>
              </w:rPr>
            </w:pPr>
            <w:r w:rsidRPr="000A7EA7">
              <w:rPr>
                <w:b/>
                <w:bCs/>
                <w:color w:val="FF0000"/>
              </w:rPr>
              <w:t>8</w:t>
            </w:r>
          </w:p>
        </w:tc>
      </w:tr>
      <w:tr w:rsidR="002C6789" w:rsidRPr="000A7EA7" w:rsidTr="0031749A">
        <w:trPr>
          <w:trHeight w:val="341"/>
        </w:trPr>
        <w:tc>
          <w:tcPr>
            <w:tcW w:w="440" w:type="dxa"/>
            <w:hideMark/>
          </w:tcPr>
          <w:p w:rsidR="002C6789" w:rsidRPr="000A7EA7" w:rsidRDefault="002C6789" w:rsidP="0031749A">
            <w:pPr>
              <w:jc w:val="center"/>
              <w:rPr>
                <w:b/>
                <w:bCs/>
                <w:color w:val="FF0000"/>
              </w:rPr>
            </w:pPr>
            <w:r w:rsidRPr="000A7EA7">
              <w:rPr>
                <w:b/>
                <w:bCs/>
                <w:color w:val="FF0000"/>
              </w:rPr>
              <w:t>1</w:t>
            </w:r>
          </w:p>
        </w:tc>
        <w:tc>
          <w:tcPr>
            <w:tcW w:w="440" w:type="dxa"/>
            <w:hideMark/>
          </w:tcPr>
          <w:p w:rsidR="002C6789" w:rsidRPr="000A7EA7" w:rsidRDefault="002C6789" w:rsidP="0031749A">
            <w:pPr>
              <w:jc w:val="center"/>
              <w:rPr>
                <w:b/>
                <w:bCs/>
                <w:color w:val="FF0000"/>
              </w:rPr>
            </w:pPr>
            <w:r w:rsidRPr="000A7EA7">
              <w:rPr>
                <w:b/>
                <w:bCs/>
                <w:color w:val="FF0000"/>
              </w:rPr>
              <w:t>3</w:t>
            </w:r>
          </w:p>
        </w:tc>
        <w:tc>
          <w:tcPr>
            <w:tcW w:w="440" w:type="dxa"/>
            <w:hideMark/>
          </w:tcPr>
          <w:p w:rsidR="002C6789" w:rsidRPr="000A7EA7" w:rsidRDefault="002C6789" w:rsidP="0031749A">
            <w:pPr>
              <w:jc w:val="center"/>
              <w:rPr>
                <w:b/>
                <w:bCs/>
                <w:color w:val="FF0000"/>
              </w:rPr>
            </w:pPr>
            <w:r w:rsidRPr="000A7EA7">
              <w:rPr>
                <w:b/>
                <w:bCs/>
                <w:color w:val="FF0000"/>
              </w:rPr>
              <w:t>2</w:t>
            </w:r>
          </w:p>
        </w:tc>
        <w:tc>
          <w:tcPr>
            <w:tcW w:w="440" w:type="dxa"/>
            <w:hideMark/>
          </w:tcPr>
          <w:p w:rsidR="002C6789" w:rsidRPr="000A7EA7" w:rsidRDefault="002C6789" w:rsidP="0031749A">
            <w:pPr>
              <w:jc w:val="center"/>
              <w:rPr>
                <w:b/>
                <w:bCs/>
                <w:color w:val="FF0000"/>
              </w:rPr>
            </w:pPr>
            <w:r w:rsidRPr="000A7EA7">
              <w:rPr>
                <w:b/>
                <w:bCs/>
                <w:color w:val="FF0000"/>
              </w:rPr>
              <w:t>4</w:t>
            </w:r>
          </w:p>
        </w:tc>
      </w:tr>
      <w:tr w:rsidR="002C6789" w:rsidRPr="000A7EA7" w:rsidTr="0031749A">
        <w:trPr>
          <w:trHeight w:val="341"/>
        </w:trPr>
        <w:tc>
          <w:tcPr>
            <w:tcW w:w="440" w:type="dxa"/>
            <w:hideMark/>
          </w:tcPr>
          <w:p w:rsidR="002C6789" w:rsidRPr="000A7EA7" w:rsidRDefault="002C6789" w:rsidP="0031749A">
            <w:pPr>
              <w:jc w:val="center"/>
              <w:rPr>
                <w:b/>
                <w:bCs/>
                <w:color w:val="FF0000"/>
              </w:rPr>
            </w:pPr>
            <w:r w:rsidRPr="000A7EA7">
              <w:rPr>
                <w:b/>
                <w:bCs/>
                <w:color w:val="FF0000"/>
              </w:rPr>
              <w:t>6</w:t>
            </w:r>
          </w:p>
        </w:tc>
        <w:tc>
          <w:tcPr>
            <w:tcW w:w="440" w:type="dxa"/>
            <w:hideMark/>
          </w:tcPr>
          <w:p w:rsidR="002C6789" w:rsidRPr="000A7EA7" w:rsidRDefault="002C6789" w:rsidP="0031749A">
            <w:pPr>
              <w:jc w:val="center"/>
              <w:rPr>
                <w:b/>
                <w:bCs/>
                <w:color w:val="FF0000"/>
              </w:rPr>
            </w:pPr>
            <w:r w:rsidRPr="000A7EA7">
              <w:rPr>
                <w:b/>
                <w:bCs/>
                <w:color w:val="FF0000"/>
              </w:rPr>
              <w:t>10</w:t>
            </w:r>
          </w:p>
        </w:tc>
        <w:tc>
          <w:tcPr>
            <w:tcW w:w="440" w:type="dxa"/>
            <w:hideMark/>
          </w:tcPr>
          <w:p w:rsidR="002C6789" w:rsidRPr="000A7EA7" w:rsidRDefault="002C6789" w:rsidP="0031749A">
            <w:pPr>
              <w:jc w:val="center"/>
              <w:rPr>
                <w:b/>
                <w:bCs/>
                <w:color w:val="FF0000"/>
              </w:rPr>
            </w:pPr>
            <w:r w:rsidRPr="000A7EA7">
              <w:rPr>
                <w:b/>
                <w:bCs/>
                <w:color w:val="FF0000"/>
              </w:rPr>
              <w:t>5</w:t>
            </w:r>
          </w:p>
        </w:tc>
        <w:tc>
          <w:tcPr>
            <w:tcW w:w="440" w:type="dxa"/>
            <w:hideMark/>
          </w:tcPr>
          <w:p w:rsidR="002C6789" w:rsidRPr="000A7EA7" w:rsidRDefault="002C6789" w:rsidP="0031749A">
            <w:pPr>
              <w:jc w:val="center"/>
              <w:rPr>
                <w:b/>
                <w:bCs/>
                <w:color w:val="FF0000"/>
              </w:rPr>
            </w:pPr>
            <w:r w:rsidRPr="000A7EA7">
              <w:rPr>
                <w:b/>
                <w:bCs/>
                <w:color w:val="FF0000"/>
              </w:rPr>
              <w:t>11</w:t>
            </w:r>
          </w:p>
        </w:tc>
      </w:tr>
    </w:tbl>
    <w:p w:rsidR="002C6789" w:rsidRPr="000A7EA7" w:rsidRDefault="002C6789" w:rsidP="002C6789">
      <w:pPr>
        <w:rPr>
          <w:color w:val="FF0000"/>
          <w:lang w:bidi="he-IL"/>
        </w:rPr>
      </w:pPr>
    </w:p>
    <w:tbl>
      <w:tblPr>
        <w:tblStyle w:val="TabelacomGrelhaClara"/>
        <w:tblpPr w:leftFromText="141" w:rightFromText="141" w:vertAnchor="text" w:horzAnchor="margin" w:tblpXSpec="center" w:tblpYSpec="inside"/>
        <w:tblW w:w="7518" w:type="dxa"/>
        <w:tblLook w:val="04A0" w:firstRow="1" w:lastRow="0" w:firstColumn="1" w:lastColumn="0" w:noHBand="0" w:noVBand="1"/>
      </w:tblPr>
      <w:tblGrid>
        <w:gridCol w:w="1231"/>
        <w:gridCol w:w="1306"/>
        <w:gridCol w:w="1144"/>
        <w:gridCol w:w="1116"/>
        <w:gridCol w:w="1544"/>
        <w:gridCol w:w="1177"/>
      </w:tblGrid>
      <w:tr w:rsidR="002C6789" w:rsidRPr="000A7EA7" w:rsidTr="0031749A">
        <w:tc>
          <w:tcPr>
            <w:tcW w:w="2537" w:type="dxa"/>
            <w:gridSpan w:val="2"/>
            <w:vAlign w:val="center"/>
            <w:hideMark/>
          </w:tcPr>
          <w:p w:rsidR="002C6789" w:rsidRPr="000A7EA7" w:rsidRDefault="002C6789" w:rsidP="0031749A">
            <w:pPr>
              <w:jc w:val="center"/>
              <w:rPr>
                <w:color w:val="FF0000"/>
                <w:sz w:val="24"/>
                <w:szCs w:val="24"/>
              </w:rPr>
            </w:pPr>
            <w:r w:rsidRPr="000A7EA7">
              <w:rPr>
                <w:color w:val="FF0000"/>
                <w:sz w:val="24"/>
                <w:szCs w:val="24"/>
              </w:rPr>
              <w:t>Estratégia</w:t>
            </w:r>
          </w:p>
        </w:tc>
        <w:tc>
          <w:tcPr>
            <w:tcW w:w="1144" w:type="dxa"/>
            <w:vAlign w:val="center"/>
            <w:hideMark/>
          </w:tcPr>
          <w:p w:rsidR="002C6789" w:rsidRPr="000A7EA7" w:rsidRDefault="002C6789" w:rsidP="0031749A">
            <w:pPr>
              <w:jc w:val="center"/>
              <w:rPr>
                <w:color w:val="FF0000"/>
                <w:sz w:val="24"/>
                <w:szCs w:val="24"/>
              </w:rPr>
            </w:pPr>
            <w:r w:rsidRPr="000A7EA7">
              <w:rPr>
                <w:color w:val="FF0000"/>
                <w:sz w:val="24"/>
                <w:szCs w:val="24"/>
              </w:rPr>
              <w:t>Tempo (</w:t>
            </w:r>
            <w:proofErr w:type="spellStart"/>
            <w:r w:rsidRPr="000A7EA7">
              <w:rPr>
                <w:color w:val="FF0000"/>
                <w:sz w:val="24"/>
                <w:szCs w:val="24"/>
              </w:rPr>
              <w:t>ms</w:t>
            </w:r>
            <w:proofErr w:type="spellEnd"/>
            <w:r w:rsidRPr="000A7EA7">
              <w:rPr>
                <w:color w:val="FF0000"/>
                <w:sz w:val="24"/>
                <w:szCs w:val="24"/>
              </w:rPr>
              <w:t>)</w:t>
            </w:r>
          </w:p>
        </w:tc>
        <w:tc>
          <w:tcPr>
            <w:tcW w:w="1116" w:type="dxa"/>
            <w:vAlign w:val="center"/>
            <w:hideMark/>
          </w:tcPr>
          <w:p w:rsidR="002C6789" w:rsidRPr="000A7EA7" w:rsidRDefault="002C6789" w:rsidP="0031749A">
            <w:pPr>
              <w:jc w:val="center"/>
              <w:rPr>
                <w:color w:val="FF0000"/>
                <w:sz w:val="24"/>
                <w:szCs w:val="24"/>
              </w:rPr>
            </w:pPr>
            <w:r w:rsidRPr="000A7EA7">
              <w:rPr>
                <w:color w:val="FF0000"/>
                <w:sz w:val="24"/>
                <w:szCs w:val="24"/>
              </w:rPr>
              <w:t>Espaço</w:t>
            </w:r>
          </w:p>
        </w:tc>
        <w:tc>
          <w:tcPr>
            <w:tcW w:w="1544" w:type="dxa"/>
            <w:vAlign w:val="center"/>
            <w:hideMark/>
          </w:tcPr>
          <w:p w:rsidR="002C6789" w:rsidRPr="000A7EA7" w:rsidRDefault="002C6789" w:rsidP="0031749A">
            <w:pPr>
              <w:jc w:val="center"/>
              <w:rPr>
                <w:color w:val="FF0000"/>
                <w:sz w:val="24"/>
                <w:szCs w:val="24"/>
              </w:rPr>
            </w:pPr>
            <w:r w:rsidRPr="000A7EA7">
              <w:rPr>
                <w:color w:val="FF0000"/>
                <w:sz w:val="24"/>
                <w:szCs w:val="24"/>
              </w:rPr>
              <w:t>Profundidade da solução</w:t>
            </w:r>
          </w:p>
        </w:tc>
        <w:tc>
          <w:tcPr>
            <w:tcW w:w="1177" w:type="dxa"/>
            <w:vAlign w:val="center"/>
            <w:hideMark/>
          </w:tcPr>
          <w:p w:rsidR="002C6789" w:rsidRPr="000A7EA7" w:rsidRDefault="002C6789" w:rsidP="0031749A">
            <w:pPr>
              <w:jc w:val="center"/>
              <w:rPr>
                <w:color w:val="FF0000"/>
                <w:sz w:val="24"/>
                <w:szCs w:val="24"/>
              </w:rPr>
            </w:pPr>
            <w:proofErr w:type="gramStart"/>
            <w:r w:rsidRPr="000A7EA7">
              <w:rPr>
                <w:color w:val="FF0000"/>
                <w:sz w:val="24"/>
                <w:szCs w:val="24"/>
              </w:rPr>
              <w:t>Nº Nós</w:t>
            </w:r>
            <w:proofErr w:type="gramEnd"/>
            <w:r w:rsidRPr="000A7EA7">
              <w:rPr>
                <w:color w:val="FF0000"/>
                <w:sz w:val="24"/>
                <w:szCs w:val="24"/>
              </w:rPr>
              <w:t xml:space="preserve"> visitados</w:t>
            </w:r>
          </w:p>
        </w:tc>
      </w:tr>
      <w:tr w:rsidR="002C6789" w:rsidRPr="000A7EA7" w:rsidTr="0031749A">
        <w:tc>
          <w:tcPr>
            <w:tcW w:w="2537" w:type="dxa"/>
            <w:gridSpan w:val="2"/>
            <w:vAlign w:val="center"/>
            <w:hideMark/>
          </w:tcPr>
          <w:p w:rsidR="002C6789" w:rsidRPr="000A7EA7" w:rsidRDefault="002C6789" w:rsidP="0031749A">
            <w:pPr>
              <w:jc w:val="center"/>
              <w:rPr>
                <w:color w:val="FF0000"/>
                <w:sz w:val="24"/>
                <w:szCs w:val="24"/>
              </w:rPr>
            </w:pPr>
            <w:r w:rsidRPr="000A7EA7">
              <w:rPr>
                <w:color w:val="FF0000"/>
                <w:sz w:val="24"/>
                <w:szCs w:val="24"/>
              </w:rPr>
              <w:t>BFS</w:t>
            </w:r>
          </w:p>
        </w:tc>
        <w:tc>
          <w:tcPr>
            <w:tcW w:w="1144" w:type="dxa"/>
            <w:vAlign w:val="center"/>
            <w:hideMark/>
          </w:tcPr>
          <w:p w:rsidR="002C6789" w:rsidRPr="000A7EA7" w:rsidRDefault="002C6789" w:rsidP="0031749A">
            <w:pPr>
              <w:jc w:val="center"/>
              <w:rPr>
                <w:color w:val="FF0000"/>
                <w:sz w:val="24"/>
                <w:szCs w:val="24"/>
              </w:rPr>
            </w:pPr>
            <w:r w:rsidRPr="000A7EA7">
              <w:rPr>
                <w:color w:val="FF0000"/>
                <w:sz w:val="24"/>
                <w:szCs w:val="24"/>
              </w:rPr>
              <w:t>158</w:t>
            </w:r>
          </w:p>
        </w:tc>
        <w:tc>
          <w:tcPr>
            <w:tcW w:w="1116" w:type="dxa"/>
            <w:vAlign w:val="center"/>
            <w:hideMark/>
          </w:tcPr>
          <w:p w:rsidR="002C6789" w:rsidRPr="000A7EA7" w:rsidRDefault="002C6789" w:rsidP="0031749A">
            <w:pPr>
              <w:jc w:val="center"/>
              <w:rPr>
                <w:color w:val="FF0000"/>
                <w:sz w:val="24"/>
                <w:szCs w:val="24"/>
              </w:rPr>
            </w:pPr>
            <w:r w:rsidRPr="000A7EA7">
              <w:rPr>
                <w:color w:val="FF0000"/>
                <w:sz w:val="24"/>
                <w:szCs w:val="24"/>
              </w:rPr>
              <w:t>9Mb</w:t>
            </w:r>
          </w:p>
        </w:tc>
        <w:tc>
          <w:tcPr>
            <w:tcW w:w="1544" w:type="dxa"/>
            <w:vAlign w:val="center"/>
            <w:hideMark/>
          </w:tcPr>
          <w:p w:rsidR="002C6789" w:rsidRPr="000A7EA7" w:rsidRDefault="002C6789" w:rsidP="0031749A">
            <w:pPr>
              <w:jc w:val="center"/>
              <w:rPr>
                <w:color w:val="FF0000"/>
                <w:sz w:val="24"/>
                <w:szCs w:val="24"/>
              </w:rPr>
            </w:pPr>
            <w:r w:rsidRPr="000A7EA7">
              <w:rPr>
                <w:color w:val="FF0000"/>
                <w:sz w:val="24"/>
                <w:szCs w:val="24"/>
              </w:rPr>
              <w:t>13</w:t>
            </w:r>
          </w:p>
        </w:tc>
        <w:tc>
          <w:tcPr>
            <w:tcW w:w="1177" w:type="dxa"/>
            <w:vAlign w:val="center"/>
            <w:hideMark/>
          </w:tcPr>
          <w:p w:rsidR="002C6789" w:rsidRPr="000A7EA7" w:rsidRDefault="002C6789" w:rsidP="0031749A">
            <w:pPr>
              <w:jc w:val="center"/>
              <w:rPr>
                <w:color w:val="FF0000"/>
                <w:sz w:val="24"/>
                <w:szCs w:val="24"/>
              </w:rPr>
            </w:pPr>
            <w:r w:rsidRPr="000A7EA7">
              <w:rPr>
                <w:color w:val="FF0000"/>
                <w:sz w:val="24"/>
                <w:szCs w:val="24"/>
              </w:rPr>
              <w:t>13790</w:t>
            </w:r>
          </w:p>
        </w:tc>
      </w:tr>
      <w:tr w:rsidR="002C6789" w:rsidRPr="000A7EA7" w:rsidTr="0031749A">
        <w:tc>
          <w:tcPr>
            <w:tcW w:w="2537" w:type="dxa"/>
            <w:gridSpan w:val="2"/>
            <w:vAlign w:val="center"/>
            <w:hideMark/>
          </w:tcPr>
          <w:p w:rsidR="002C6789" w:rsidRPr="000A7EA7" w:rsidRDefault="002C6789" w:rsidP="0031749A">
            <w:pPr>
              <w:jc w:val="center"/>
              <w:rPr>
                <w:color w:val="FF0000"/>
                <w:sz w:val="24"/>
                <w:szCs w:val="24"/>
              </w:rPr>
            </w:pPr>
            <w:r w:rsidRPr="000A7EA7">
              <w:rPr>
                <w:color w:val="FF0000"/>
                <w:sz w:val="24"/>
                <w:szCs w:val="24"/>
              </w:rPr>
              <w:t>DFS (</w:t>
            </w:r>
            <w:proofErr w:type="spellStart"/>
            <w:r w:rsidRPr="000A7EA7">
              <w:rPr>
                <w:color w:val="FF0000"/>
                <w:sz w:val="24"/>
                <w:szCs w:val="24"/>
              </w:rPr>
              <w:t>Depth</w:t>
            </w:r>
            <w:proofErr w:type="spellEnd"/>
            <w:r w:rsidRPr="000A7EA7">
              <w:rPr>
                <w:color w:val="FF0000"/>
                <w:sz w:val="24"/>
                <w:szCs w:val="24"/>
              </w:rPr>
              <w:t xml:space="preserve"> 80)</w:t>
            </w:r>
          </w:p>
        </w:tc>
        <w:tc>
          <w:tcPr>
            <w:tcW w:w="1144" w:type="dxa"/>
            <w:vAlign w:val="center"/>
            <w:hideMark/>
          </w:tcPr>
          <w:p w:rsidR="002C6789" w:rsidRPr="000A7EA7" w:rsidRDefault="002C6789" w:rsidP="0031749A">
            <w:pPr>
              <w:jc w:val="center"/>
              <w:rPr>
                <w:color w:val="FF0000"/>
                <w:sz w:val="24"/>
                <w:szCs w:val="24"/>
              </w:rPr>
            </w:pPr>
            <w:r w:rsidRPr="000A7EA7">
              <w:rPr>
                <w:color w:val="FF0000"/>
                <w:sz w:val="24"/>
                <w:szCs w:val="24"/>
              </w:rPr>
              <w:t>408</w:t>
            </w:r>
          </w:p>
        </w:tc>
        <w:tc>
          <w:tcPr>
            <w:tcW w:w="1116" w:type="dxa"/>
            <w:vAlign w:val="center"/>
            <w:hideMark/>
          </w:tcPr>
          <w:p w:rsidR="002C6789" w:rsidRPr="000A7EA7" w:rsidRDefault="002C6789" w:rsidP="0031749A">
            <w:pPr>
              <w:jc w:val="center"/>
              <w:rPr>
                <w:color w:val="FF0000"/>
                <w:sz w:val="24"/>
                <w:szCs w:val="24"/>
              </w:rPr>
            </w:pPr>
            <w:r w:rsidRPr="000A7EA7">
              <w:rPr>
                <w:color w:val="FF0000"/>
                <w:sz w:val="24"/>
                <w:szCs w:val="24"/>
              </w:rPr>
              <w:t>113MB</w:t>
            </w:r>
          </w:p>
        </w:tc>
        <w:tc>
          <w:tcPr>
            <w:tcW w:w="1544" w:type="dxa"/>
            <w:vAlign w:val="center"/>
            <w:hideMark/>
          </w:tcPr>
          <w:p w:rsidR="002C6789" w:rsidRPr="000A7EA7" w:rsidRDefault="002C6789" w:rsidP="0031749A">
            <w:pPr>
              <w:jc w:val="center"/>
              <w:rPr>
                <w:color w:val="FF0000"/>
                <w:sz w:val="24"/>
                <w:szCs w:val="24"/>
              </w:rPr>
            </w:pPr>
            <w:r w:rsidRPr="000A7EA7">
              <w:rPr>
                <w:color w:val="FF0000"/>
                <w:sz w:val="24"/>
                <w:szCs w:val="24"/>
              </w:rPr>
              <w:t>79</w:t>
            </w:r>
          </w:p>
        </w:tc>
        <w:tc>
          <w:tcPr>
            <w:tcW w:w="1177" w:type="dxa"/>
            <w:vAlign w:val="center"/>
            <w:hideMark/>
          </w:tcPr>
          <w:p w:rsidR="002C6789" w:rsidRPr="000A7EA7" w:rsidRDefault="002C6789" w:rsidP="0031749A">
            <w:pPr>
              <w:jc w:val="center"/>
              <w:rPr>
                <w:color w:val="FF0000"/>
                <w:sz w:val="24"/>
                <w:szCs w:val="24"/>
              </w:rPr>
            </w:pPr>
            <w:r w:rsidRPr="000A7EA7">
              <w:rPr>
                <w:color w:val="FF0000"/>
                <w:sz w:val="24"/>
                <w:szCs w:val="24"/>
              </w:rPr>
              <w:t>2260561</w:t>
            </w:r>
          </w:p>
        </w:tc>
      </w:tr>
      <w:tr w:rsidR="002C6789" w:rsidRPr="000A7EA7" w:rsidTr="0031749A">
        <w:tc>
          <w:tcPr>
            <w:tcW w:w="2537" w:type="dxa"/>
            <w:gridSpan w:val="2"/>
            <w:vAlign w:val="center"/>
            <w:hideMark/>
          </w:tcPr>
          <w:p w:rsidR="002C6789" w:rsidRPr="000A7EA7" w:rsidRDefault="002C6789" w:rsidP="0031749A">
            <w:pPr>
              <w:jc w:val="center"/>
              <w:rPr>
                <w:color w:val="FF0000"/>
                <w:sz w:val="24"/>
                <w:szCs w:val="24"/>
              </w:rPr>
            </w:pPr>
            <w:r w:rsidRPr="000A7EA7">
              <w:rPr>
                <w:color w:val="FF0000"/>
                <w:sz w:val="24"/>
                <w:szCs w:val="24"/>
              </w:rPr>
              <w:t>IDFS</w:t>
            </w:r>
          </w:p>
        </w:tc>
        <w:tc>
          <w:tcPr>
            <w:tcW w:w="1144" w:type="dxa"/>
            <w:vAlign w:val="center"/>
            <w:hideMark/>
          </w:tcPr>
          <w:p w:rsidR="002C6789" w:rsidRPr="000A7EA7" w:rsidRDefault="002C6789" w:rsidP="0031749A">
            <w:pPr>
              <w:jc w:val="center"/>
              <w:rPr>
                <w:color w:val="FF0000"/>
                <w:sz w:val="24"/>
                <w:szCs w:val="24"/>
              </w:rPr>
            </w:pPr>
            <w:r w:rsidRPr="000A7EA7">
              <w:rPr>
                <w:color w:val="FF0000"/>
                <w:sz w:val="24"/>
                <w:szCs w:val="24"/>
              </w:rPr>
              <w:t>139</w:t>
            </w:r>
          </w:p>
        </w:tc>
        <w:tc>
          <w:tcPr>
            <w:tcW w:w="1116" w:type="dxa"/>
            <w:vAlign w:val="center"/>
            <w:hideMark/>
          </w:tcPr>
          <w:p w:rsidR="002C6789" w:rsidRPr="000A7EA7" w:rsidRDefault="002C6789" w:rsidP="0031749A">
            <w:pPr>
              <w:jc w:val="center"/>
              <w:rPr>
                <w:color w:val="FF0000"/>
                <w:sz w:val="24"/>
                <w:szCs w:val="24"/>
              </w:rPr>
            </w:pPr>
            <w:r w:rsidRPr="000A7EA7">
              <w:rPr>
                <w:color w:val="FF0000"/>
                <w:sz w:val="24"/>
                <w:szCs w:val="24"/>
              </w:rPr>
              <w:t>14Mb</w:t>
            </w:r>
          </w:p>
        </w:tc>
        <w:tc>
          <w:tcPr>
            <w:tcW w:w="1544" w:type="dxa"/>
            <w:vAlign w:val="center"/>
            <w:hideMark/>
          </w:tcPr>
          <w:p w:rsidR="002C6789" w:rsidRPr="000A7EA7" w:rsidRDefault="002C6789" w:rsidP="0031749A">
            <w:pPr>
              <w:jc w:val="center"/>
              <w:rPr>
                <w:color w:val="FF0000"/>
                <w:sz w:val="24"/>
                <w:szCs w:val="24"/>
              </w:rPr>
            </w:pPr>
            <w:r w:rsidRPr="000A7EA7">
              <w:rPr>
                <w:color w:val="FF0000"/>
                <w:sz w:val="24"/>
                <w:szCs w:val="24"/>
              </w:rPr>
              <w:t>13</w:t>
            </w:r>
          </w:p>
        </w:tc>
        <w:tc>
          <w:tcPr>
            <w:tcW w:w="1177" w:type="dxa"/>
            <w:vAlign w:val="center"/>
            <w:hideMark/>
          </w:tcPr>
          <w:p w:rsidR="002C6789" w:rsidRPr="000A7EA7" w:rsidRDefault="002C6789" w:rsidP="0031749A">
            <w:pPr>
              <w:jc w:val="center"/>
              <w:rPr>
                <w:color w:val="FF0000"/>
                <w:sz w:val="24"/>
                <w:szCs w:val="24"/>
              </w:rPr>
            </w:pPr>
            <w:r w:rsidRPr="000A7EA7">
              <w:rPr>
                <w:color w:val="FF0000"/>
                <w:sz w:val="24"/>
                <w:szCs w:val="24"/>
              </w:rPr>
              <w:t>8718</w:t>
            </w:r>
          </w:p>
        </w:tc>
      </w:tr>
      <w:tr w:rsidR="002C6789" w:rsidRPr="000A7EA7" w:rsidTr="0031749A">
        <w:tc>
          <w:tcPr>
            <w:tcW w:w="1231" w:type="dxa"/>
            <w:vMerge w:val="restart"/>
            <w:vAlign w:val="center"/>
            <w:hideMark/>
          </w:tcPr>
          <w:p w:rsidR="002C6789" w:rsidRPr="000A7EA7" w:rsidRDefault="002C6789" w:rsidP="0031749A">
            <w:pPr>
              <w:jc w:val="center"/>
              <w:rPr>
                <w:color w:val="FF0000"/>
                <w:sz w:val="24"/>
                <w:szCs w:val="24"/>
              </w:rPr>
            </w:pPr>
            <w:r w:rsidRPr="000A7EA7">
              <w:rPr>
                <w:color w:val="FF0000"/>
                <w:sz w:val="24"/>
                <w:szCs w:val="24"/>
              </w:rPr>
              <w:t>GREEDY</w:t>
            </w:r>
          </w:p>
        </w:tc>
        <w:tc>
          <w:tcPr>
            <w:tcW w:w="1306" w:type="dxa"/>
            <w:vAlign w:val="center"/>
            <w:hideMark/>
          </w:tcPr>
          <w:p w:rsidR="002C6789" w:rsidRPr="000A7EA7" w:rsidRDefault="002C6789" w:rsidP="0031749A">
            <w:pPr>
              <w:jc w:val="center"/>
              <w:rPr>
                <w:color w:val="FF0000"/>
                <w:sz w:val="24"/>
                <w:szCs w:val="24"/>
              </w:rPr>
            </w:pPr>
            <w:r w:rsidRPr="000A7EA7">
              <w:rPr>
                <w:color w:val="FF0000"/>
                <w:sz w:val="24"/>
                <w:szCs w:val="24"/>
              </w:rPr>
              <w:t>Somatório</w:t>
            </w:r>
          </w:p>
        </w:tc>
        <w:tc>
          <w:tcPr>
            <w:tcW w:w="1144" w:type="dxa"/>
            <w:vAlign w:val="center"/>
            <w:hideMark/>
          </w:tcPr>
          <w:p w:rsidR="002C6789" w:rsidRPr="000A7EA7" w:rsidRDefault="002C6789" w:rsidP="0031749A">
            <w:pPr>
              <w:jc w:val="center"/>
              <w:rPr>
                <w:color w:val="FF0000"/>
                <w:sz w:val="24"/>
                <w:szCs w:val="24"/>
              </w:rPr>
            </w:pPr>
            <w:r w:rsidRPr="000A7EA7">
              <w:rPr>
                <w:color w:val="FF0000"/>
                <w:sz w:val="24"/>
                <w:szCs w:val="24"/>
              </w:rPr>
              <w:t>51</w:t>
            </w:r>
          </w:p>
        </w:tc>
        <w:tc>
          <w:tcPr>
            <w:tcW w:w="1116" w:type="dxa"/>
            <w:vAlign w:val="center"/>
            <w:hideMark/>
          </w:tcPr>
          <w:p w:rsidR="002C6789" w:rsidRPr="000A7EA7" w:rsidRDefault="002C6789" w:rsidP="0031749A">
            <w:pPr>
              <w:jc w:val="center"/>
              <w:rPr>
                <w:color w:val="FF0000"/>
                <w:sz w:val="24"/>
                <w:szCs w:val="24"/>
              </w:rPr>
            </w:pPr>
            <w:r w:rsidRPr="000A7EA7">
              <w:rPr>
                <w:color w:val="FF0000"/>
                <w:sz w:val="24"/>
                <w:szCs w:val="24"/>
              </w:rPr>
              <w:t>295</w:t>
            </w:r>
            <w:r w:rsidR="00356DA8" w:rsidRPr="000A7EA7">
              <w:rPr>
                <w:color w:val="FF0000"/>
                <w:sz w:val="24"/>
                <w:szCs w:val="24"/>
              </w:rPr>
              <w:t>K</w:t>
            </w:r>
            <w:r w:rsidRPr="000A7EA7">
              <w:rPr>
                <w:color w:val="FF0000"/>
                <w:sz w:val="24"/>
                <w:szCs w:val="24"/>
              </w:rPr>
              <w:t>b</w:t>
            </w:r>
          </w:p>
        </w:tc>
        <w:tc>
          <w:tcPr>
            <w:tcW w:w="1544" w:type="dxa"/>
            <w:vAlign w:val="center"/>
            <w:hideMark/>
          </w:tcPr>
          <w:p w:rsidR="002C6789" w:rsidRPr="000A7EA7" w:rsidRDefault="002C6789" w:rsidP="0031749A">
            <w:pPr>
              <w:jc w:val="center"/>
              <w:rPr>
                <w:color w:val="FF0000"/>
                <w:sz w:val="24"/>
                <w:szCs w:val="24"/>
              </w:rPr>
            </w:pPr>
            <w:r w:rsidRPr="000A7EA7">
              <w:rPr>
                <w:color w:val="FF0000"/>
                <w:sz w:val="24"/>
                <w:szCs w:val="24"/>
              </w:rPr>
              <w:t>13</w:t>
            </w:r>
          </w:p>
        </w:tc>
        <w:tc>
          <w:tcPr>
            <w:tcW w:w="1177" w:type="dxa"/>
            <w:vAlign w:val="center"/>
            <w:hideMark/>
          </w:tcPr>
          <w:p w:rsidR="002C6789" w:rsidRPr="000A7EA7" w:rsidRDefault="002C6789" w:rsidP="0031749A">
            <w:pPr>
              <w:jc w:val="center"/>
              <w:rPr>
                <w:color w:val="FF0000"/>
                <w:sz w:val="24"/>
                <w:szCs w:val="24"/>
              </w:rPr>
            </w:pPr>
            <w:r w:rsidRPr="000A7EA7">
              <w:rPr>
                <w:color w:val="FF0000"/>
                <w:sz w:val="24"/>
                <w:szCs w:val="24"/>
              </w:rPr>
              <w:t>16</w:t>
            </w:r>
          </w:p>
        </w:tc>
      </w:tr>
      <w:tr w:rsidR="002C6789" w:rsidRPr="000A7EA7" w:rsidTr="0031749A">
        <w:tc>
          <w:tcPr>
            <w:tcW w:w="0" w:type="auto"/>
            <w:vMerge/>
            <w:vAlign w:val="center"/>
            <w:hideMark/>
          </w:tcPr>
          <w:p w:rsidR="002C6789" w:rsidRPr="000A7EA7" w:rsidRDefault="002C6789" w:rsidP="0031749A">
            <w:pPr>
              <w:jc w:val="center"/>
              <w:rPr>
                <w:color w:val="FF0000"/>
                <w:sz w:val="24"/>
                <w:szCs w:val="24"/>
              </w:rPr>
            </w:pPr>
          </w:p>
        </w:tc>
        <w:tc>
          <w:tcPr>
            <w:tcW w:w="1306" w:type="dxa"/>
            <w:vAlign w:val="center"/>
            <w:hideMark/>
          </w:tcPr>
          <w:p w:rsidR="002C6789" w:rsidRPr="000A7EA7" w:rsidRDefault="002C6789" w:rsidP="0031749A">
            <w:pPr>
              <w:jc w:val="center"/>
              <w:rPr>
                <w:color w:val="FF0000"/>
                <w:sz w:val="24"/>
                <w:szCs w:val="24"/>
              </w:rPr>
            </w:pPr>
            <w:r w:rsidRPr="000A7EA7">
              <w:rPr>
                <w:color w:val="FF0000"/>
                <w:sz w:val="24"/>
                <w:szCs w:val="24"/>
              </w:rPr>
              <w:t>Manhattan</w:t>
            </w:r>
          </w:p>
        </w:tc>
        <w:tc>
          <w:tcPr>
            <w:tcW w:w="1144" w:type="dxa"/>
            <w:vAlign w:val="center"/>
            <w:hideMark/>
          </w:tcPr>
          <w:p w:rsidR="002C6789" w:rsidRPr="000A7EA7" w:rsidRDefault="002C6789" w:rsidP="0031749A">
            <w:pPr>
              <w:jc w:val="center"/>
              <w:rPr>
                <w:color w:val="FF0000"/>
                <w:sz w:val="24"/>
                <w:szCs w:val="24"/>
              </w:rPr>
            </w:pPr>
            <w:r w:rsidRPr="000A7EA7">
              <w:rPr>
                <w:color w:val="FF0000"/>
                <w:sz w:val="24"/>
                <w:szCs w:val="24"/>
              </w:rPr>
              <w:t>33</w:t>
            </w:r>
          </w:p>
        </w:tc>
        <w:tc>
          <w:tcPr>
            <w:tcW w:w="1116" w:type="dxa"/>
            <w:vAlign w:val="center"/>
            <w:hideMark/>
          </w:tcPr>
          <w:p w:rsidR="002C6789" w:rsidRPr="000A7EA7" w:rsidRDefault="002C6789" w:rsidP="0031749A">
            <w:pPr>
              <w:jc w:val="center"/>
              <w:rPr>
                <w:color w:val="FF0000"/>
                <w:sz w:val="24"/>
                <w:szCs w:val="24"/>
              </w:rPr>
            </w:pPr>
            <w:r w:rsidRPr="000A7EA7">
              <w:rPr>
                <w:color w:val="FF0000"/>
                <w:sz w:val="24"/>
                <w:szCs w:val="24"/>
              </w:rPr>
              <w:t>2Mb</w:t>
            </w:r>
          </w:p>
        </w:tc>
        <w:tc>
          <w:tcPr>
            <w:tcW w:w="1544" w:type="dxa"/>
            <w:vAlign w:val="center"/>
            <w:hideMark/>
          </w:tcPr>
          <w:p w:rsidR="002C6789" w:rsidRPr="000A7EA7" w:rsidRDefault="002C6789" w:rsidP="0031749A">
            <w:pPr>
              <w:jc w:val="center"/>
              <w:rPr>
                <w:color w:val="FF0000"/>
                <w:sz w:val="24"/>
                <w:szCs w:val="24"/>
              </w:rPr>
            </w:pPr>
            <w:r w:rsidRPr="000A7EA7">
              <w:rPr>
                <w:color w:val="FF0000"/>
                <w:sz w:val="24"/>
                <w:szCs w:val="24"/>
              </w:rPr>
              <w:t>19</w:t>
            </w:r>
          </w:p>
        </w:tc>
        <w:tc>
          <w:tcPr>
            <w:tcW w:w="1177" w:type="dxa"/>
            <w:vAlign w:val="center"/>
            <w:hideMark/>
          </w:tcPr>
          <w:p w:rsidR="002C6789" w:rsidRPr="000A7EA7" w:rsidRDefault="002C6789" w:rsidP="0031749A">
            <w:pPr>
              <w:jc w:val="center"/>
              <w:rPr>
                <w:color w:val="FF0000"/>
                <w:sz w:val="24"/>
                <w:szCs w:val="24"/>
              </w:rPr>
            </w:pPr>
            <w:r w:rsidRPr="000A7EA7">
              <w:rPr>
                <w:color w:val="FF0000"/>
                <w:sz w:val="24"/>
                <w:szCs w:val="24"/>
              </w:rPr>
              <w:t>47</w:t>
            </w:r>
          </w:p>
        </w:tc>
      </w:tr>
      <w:tr w:rsidR="002C6789" w:rsidRPr="000A7EA7" w:rsidTr="0031749A">
        <w:tc>
          <w:tcPr>
            <w:tcW w:w="1231" w:type="dxa"/>
            <w:vMerge w:val="restart"/>
            <w:vAlign w:val="center"/>
            <w:hideMark/>
          </w:tcPr>
          <w:p w:rsidR="002C6789" w:rsidRPr="000A7EA7" w:rsidRDefault="002C6789" w:rsidP="0031749A">
            <w:pPr>
              <w:jc w:val="center"/>
              <w:rPr>
                <w:color w:val="FF0000"/>
                <w:sz w:val="24"/>
                <w:szCs w:val="24"/>
              </w:rPr>
            </w:pPr>
            <w:r w:rsidRPr="000A7EA7">
              <w:rPr>
                <w:color w:val="FF0000"/>
                <w:sz w:val="24"/>
                <w:szCs w:val="24"/>
              </w:rPr>
              <w:t>A*</w:t>
            </w:r>
          </w:p>
        </w:tc>
        <w:tc>
          <w:tcPr>
            <w:tcW w:w="1306" w:type="dxa"/>
            <w:vAlign w:val="center"/>
            <w:hideMark/>
          </w:tcPr>
          <w:p w:rsidR="002C6789" w:rsidRPr="000A7EA7" w:rsidRDefault="002C6789" w:rsidP="0031749A">
            <w:pPr>
              <w:jc w:val="center"/>
              <w:rPr>
                <w:color w:val="FF0000"/>
                <w:sz w:val="24"/>
                <w:szCs w:val="24"/>
              </w:rPr>
            </w:pPr>
            <w:r w:rsidRPr="000A7EA7">
              <w:rPr>
                <w:color w:val="FF0000"/>
                <w:sz w:val="24"/>
                <w:szCs w:val="24"/>
              </w:rPr>
              <w:t>Somatório</w:t>
            </w:r>
          </w:p>
        </w:tc>
        <w:tc>
          <w:tcPr>
            <w:tcW w:w="1144" w:type="dxa"/>
            <w:vAlign w:val="center"/>
            <w:hideMark/>
          </w:tcPr>
          <w:p w:rsidR="002C6789" w:rsidRPr="000A7EA7" w:rsidRDefault="002C6789" w:rsidP="0031749A">
            <w:pPr>
              <w:jc w:val="center"/>
              <w:rPr>
                <w:color w:val="FF0000"/>
                <w:sz w:val="24"/>
                <w:szCs w:val="24"/>
              </w:rPr>
            </w:pPr>
            <w:r w:rsidRPr="000A7EA7">
              <w:rPr>
                <w:color w:val="FF0000"/>
                <w:sz w:val="24"/>
                <w:szCs w:val="24"/>
              </w:rPr>
              <w:t>51</w:t>
            </w:r>
          </w:p>
        </w:tc>
        <w:tc>
          <w:tcPr>
            <w:tcW w:w="1116" w:type="dxa"/>
            <w:vAlign w:val="center"/>
            <w:hideMark/>
          </w:tcPr>
          <w:p w:rsidR="002C6789" w:rsidRPr="000A7EA7" w:rsidRDefault="002C6789" w:rsidP="0031749A">
            <w:pPr>
              <w:jc w:val="center"/>
              <w:rPr>
                <w:color w:val="FF0000"/>
                <w:sz w:val="24"/>
                <w:szCs w:val="24"/>
              </w:rPr>
            </w:pPr>
            <w:r w:rsidRPr="000A7EA7">
              <w:rPr>
                <w:color w:val="FF0000"/>
                <w:sz w:val="24"/>
                <w:szCs w:val="24"/>
              </w:rPr>
              <w:t>296Kb</w:t>
            </w:r>
          </w:p>
        </w:tc>
        <w:tc>
          <w:tcPr>
            <w:tcW w:w="1544" w:type="dxa"/>
            <w:vAlign w:val="center"/>
            <w:hideMark/>
          </w:tcPr>
          <w:p w:rsidR="002C6789" w:rsidRPr="000A7EA7" w:rsidRDefault="002C6789" w:rsidP="0031749A">
            <w:pPr>
              <w:jc w:val="center"/>
              <w:rPr>
                <w:color w:val="FF0000"/>
                <w:sz w:val="24"/>
                <w:szCs w:val="24"/>
              </w:rPr>
            </w:pPr>
            <w:r w:rsidRPr="000A7EA7">
              <w:rPr>
                <w:color w:val="FF0000"/>
                <w:sz w:val="24"/>
                <w:szCs w:val="24"/>
              </w:rPr>
              <w:t>13</w:t>
            </w:r>
          </w:p>
        </w:tc>
        <w:tc>
          <w:tcPr>
            <w:tcW w:w="1177" w:type="dxa"/>
            <w:vAlign w:val="center"/>
            <w:hideMark/>
          </w:tcPr>
          <w:p w:rsidR="002C6789" w:rsidRPr="000A7EA7" w:rsidRDefault="002C6789" w:rsidP="0031749A">
            <w:pPr>
              <w:jc w:val="center"/>
              <w:rPr>
                <w:color w:val="FF0000"/>
                <w:sz w:val="24"/>
                <w:szCs w:val="24"/>
              </w:rPr>
            </w:pPr>
            <w:r w:rsidRPr="000A7EA7">
              <w:rPr>
                <w:color w:val="FF0000"/>
                <w:sz w:val="24"/>
                <w:szCs w:val="24"/>
              </w:rPr>
              <w:t>45</w:t>
            </w:r>
          </w:p>
        </w:tc>
      </w:tr>
      <w:tr w:rsidR="002C6789" w:rsidRPr="000A7EA7" w:rsidTr="0031749A">
        <w:tc>
          <w:tcPr>
            <w:tcW w:w="0" w:type="auto"/>
            <w:vMerge/>
            <w:vAlign w:val="center"/>
            <w:hideMark/>
          </w:tcPr>
          <w:p w:rsidR="002C6789" w:rsidRPr="000A7EA7" w:rsidRDefault="002C6789" w:rsidP="0031749A">
            <w:pPr>
              <w:jc w:val="center"/>
              <w:rPr>
                <w:color w:val="FF0000"/>
                <w:sz w:val="24"/>
                <w:szCs w:val="24"/>
              </w:rPr>
            </w:pPr>
          </w:p>
        </w:tc>
        <w:tc>
          <w:tcPr>
            <w:tcW w:w="1306" w:type="dxa"/>
            <w:vAlign w:val="center"/>
            <w:hideMark/>
          </w:tcPr>
          <w:p w:rsidR="002C6789" w:rsidRPr="000A7EA7" w:rsidRDefault="002C6789" w:rsidP="0031749A">
            <w:pPr>
              <w:jc w:val="center"/>
              <w:rPr>
                <w:color w:val="FF0000"/>
                <w:sz w:val="24"/>
                <w:szCs w:val="24"/>
              </w:rPr>
            </w:pPr>
            <w:r w:rsidRPr="000A7EA7">
              <w:rPr>
                <w:color w:val="FF0000"/>
                <w:sz w:val="24"/>
                <w:szCs w:val="24"/>
              </w:rPr>
              <w:t>Manhattan</w:t>
            </w:r>
          </w:p>
        </w:tc>
        <w:tc>
          <w:tcPr>
            <w:tcW w:w="1144" w:type="dxa"/>
            <w:vAlign w:val="center"/>
            <w:hideMark/>
          </w:tcPr>
          <w:p w:rsidR="002C6789" w:rsidRPr="000A7EA7" w:rsidRDefault="002C6789" w:rsidP="0031749A">
            <w:pPr>
              <w:jc w:val="center"/>
              <w:rPr>
                <w:color w:val="FF0000"/>
                <w:sz w:val="24"/>
                <w:szCs w:val="24"/>
              </w:rPr>
            </w:pPr>
            <w:r w:rsidRPr="000A7EA7">
              <w:rPr>
                <w:color w:val="FF0000"/>
                <w:sz w:val="24"/>
                <w:szCs w:val="24"/>
              </w:rPr>
              <w:t>52</w:t>
            </w:r>
          </w:p>
        </w:tc>
        <w:tc>
          <w:tcPr>
            <w:tcW w:w="1116" w:type="dxa"/>
            <w:vAlign w:val="center"/>
            <w:hideMark/>
          </w:tcPr>
          <w:p w:rsidR="002C6789" w:rsidRPr="000A7EA7" w:rsidRDefault="002C6789" w:rsidP="0031749A">
            <w:pPr>
              <w:jc w:val="center"/>
              <w:rPr>
                <w:color w:val="FF0000"/>
                <w:sz w:val="24"/>
                <w:szCs w:val="24"/>
              </w:rPr>
            </w:pPr>
            <w:r w:rsidRPr="000A7EA7">
              <w:rPr>
                <w:color w:val="FF0000"/>
                <w:sz w:val="24"/>
                <w:szCs w:val="24"/>
              </w:rPr>
              <w:t>295Kb</w:t>
            </w:r>
          </w:p>
        </w:tc>
        <w:tc>
          <w:tcPr>
            <w:tcW w:w="1544" w:type="dxa"/>
            <w:vAlign w:val="center"/>
            <w:hideMark/>
          </w:tcPr>
          <w:p w:rsidR="002C6789" w:rsidRPr="000A7EA7" w:rsidRDefault="002C6789" w:rsidP="0031749A">
            <w:pPr>
              <w:jc w:val="center"/>
              <w:rPr>
                <w:color w:val="FF0000"/>
                <w:sz w:val="24"/>
                <w:szCs w:val="24"/>
              </w:rPr>
            </w:pPr>
            <w:r w:rsidRPr="000A7EA7">
              <w:rPr>
                <w:color w:val="FF0000"/>
                <w:sz w:val="24"/>
                <w:szCs w:val="24"/>
              </w:rPr>
              <w:t>13</w:t>
            </w:r>
          </w:p>
        </w:tc>
        <w:tc>
          <w:tcPr>
            <w:tcW w:w="1177" w:type="dxa"/>
            <w:vAlign w:val="center"/>
            <w:hideMark/>
          </w:tcPr>
          <w:p w:rsidR="002C6789" w:rsidRPr="000A7EA7" w:rsidRDefault="002C6789" w:rsidP="0031749A">
            <w:pPr>
              <w:jc w:val="center"/>
              <w:rPr>
                <w:color w:val="FF0000"/>
                <w:sz w:val="24"/>
                <w:szCs w:val="24"/>
              </w:rPr>
            </w:pPr>
            <w:r w:rsidRPr="000A7EA7">
              <w:rPr>
                <w:color w:val="FF0000"/>
                <w:sz w:val="24"/>
                <w:szCs w:val="24"/>
              </w:rPr>
              <w:t>16</w:t>
            </w:r>
          </w:p>
        </w:tc>
      </w:tr>
    </w:tbl>
    <w:p w:rsidR="002C6789" w:rsidRDefault="002C6789" w:rsidP="00901852">
      <w:pPr>
        <w:jc w:val="center"/>
        <w:rPr>
          <w:sz w:val="24"/>
          <w:szCs w:val="24"/>
          <w:u w:val="single"/>
        </w:rPr>
      </w:pPr>
    </w:p>
    <w:p w:rsidR="00325044" w:rsidRDefault="000B026D" w:rsidP="006B044A">
      <w:pPr>
        <w:keepNext/>
      </w:pPr>
      <w:r>
        <w:rPr>
          <w:noProof/>
          <w:sz w:val="24"/>
          <w:szCs w:val="24"/>
          <w:u w:val="single"/>
        </w:rPr>
        <w:lastRenderedPageBreak/>
        <w:drawing>
          <wp:inline distT="0" distB="0" distL="0" distR="0" wp14:anchorId="38B0D42C" wp14:editId="72C86BC8">
            <wp:extent cx="5400040" cy="3150235"/>
            <wp:effectExtent l="0" t="0" r="10160" b="12065"/>
            <wp:docPr id="4" name="Gráfico 4" descr="Depth 6&#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97034" w:rsidRDefault="00D83474" w:rsidP="00616440">
      <w:pPr>
        <w:rPr>
          <w:sz w:val="24"/>
          <w:szCs w:val="24"/>
          <w:u w:val="single"/>
        </w:rPr>
      </w:pPr>
      <w:r>
        <w:rPr>
          <w:noProof/>
          <w:sz w:val="24"/>
          <w:szCs w:val="24"/>
          <w:u w:val="single"/>
        </w:rPr>
        <w:lastRenderedPageBreak/>
        <w:drawing>
          <wp:inline distT="0" distB="0" distL="0" distR="0" wp14:anchorId="24C2A7C2" wp14:editId="5AAA869B">
            <wp:extent cx="5400040" cy="3150235"/>
            <wp:effectExtent l="0" t="0" r="10160" b="12065"/>
            <wp:docPr id="19" name="Gráfico 19" descr="Depth 6&#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254A3">
        <w:rPr>
          <w:noProof/>
          <w:sz w:val="24"/>
          <w:szCs w:val="24"/>
          <w:u w:val="single"/>
        </w:rPr>
        <w:drawing>
          <wp:inline distT="0" distB="0" distL="0" distR="0" wp14:anchorId="56EF97DB" wp14:editId="40A18247">
            <wp:extent cx="5400040" cy="3150235"/>
            <wp:effectExtent l="0" t="0" r="10160" b="12065"/>
            <wp:docPr id="17" name="Gráfico 17" descr="Depth 6&#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697034" w:rsidSect="0016351B">
      <w:headerReference w:type="even" r:id="rId17"/>
      <w:headerReference w:type="default" r:id="rId18"/>
      <w:footerReference w:type="even" r:id="rId19"/>
      <w:footerReference w:type="default" r:id="rId20"/>
      <w:pgSz w:w="11906" w:h="16838"/>
      <w:pgMar w:top="1417" w:right="1701" w:bottom="1417" w:left="1701" w:header="708" w:footer="708" w:gutter="0"/>
      <w:pgNumType w:fmt="upperRoman"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1E0" w:rsidRDefault="00D411E0" w:rsidP="00BC4000">
      <w:pPr>
        <w:spacing w:after="0" w:line="240" w:lineRule="auto"/>
      </w:pPr>
      <w:r>
        <w:separator/>
      </w:r>
    </w:p>
  </w:endnote>
  <w:endnote w:type="continuationSeparator" w:id="0">
    <w:p w:rsidR="00D411E0" w:rsidRDefault="00D411E0" w:rsidP="00BC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718748"/>
      <w:docPartObj>
        <w:docPartGallery w:val="Page Numbers (Bottom of Page)"/>
        <w:docPartUnique/>
      </w:docPartObj>
    </w:sdtPr>
    <w:sdtEndPr/>
    <w:sdtContent>
      <w:p w:rsidR="00795E32" w:rsidRDefault="00795E32">
        <w:pPr>
          <w:pStyle w:val="Rodap"/>
          <w:jc w:val="right"/>
        </w:pPr>
        <w:r>
          <w:fldChar w:fldCharType="begin"/>
        </w:r>
        <w:r>
          <w:instrText>PAGE   \* MERGEFORMAT</w:instrText>
        </w:r>
        <w:r>
          <w:fldChar w:fldCharType="separate"/>
        </w:r>
        <w:r>
          <w:t>2</w:t>
        </w:r>
        <w:r>
          <w:fldChar w:fldCharType="end"/>
        </w:r>
      </w:p>
    </w:sdtContent>
  </w:sdt>
  <w:p w:rsidR="00795E32" w:rsidRDefault="00795E32" w:rsidP="00872DC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704928"/>
      <w:docPartObj>
        <w:docPartGallery w:val="Page Numbers (Bottom of Page)"/>
        <w:docPartUnique/>
      </w:docPartObj>
    </w:sdtPr>
    <w:sdtEndPr/>
    <w:sdtContent>
      <w:p w:rsidR="00795E32" w:rsidRDefault="00795E32">
        <w:pPr>
          <w:pStyle w:val="Rodap"/>
          <w:jc w:val="right"/>
        </w:pPr>
        <w:r>
          <w:fldChar w:fldCharType="begin"/>
        </w:r>
        <w:r>
          <w:instrText>PAGE   \* MERGEFORMAT</w:instrText>
        </w:r>
        <w:r>
          <w:fldChar w:fldCharType="separate"/>
        </w:r>
        <w:r>
          <w:t>2</w:t>
        </w:r>
        <w:r>
          <w:fldChar w:fldCharType="end"/>
        </w:r>
      </w:p>
    </w:sdtContent>
  </w:sdt>
  <w:p w:rsidR="00795E32" w:rsidRDefault="00795E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1E0" w:rsidRDefault="00D411E0" w:rsidP="00BC4000">
      <w:pPr>
        <w:spacing w:after="0" w:line="240" w:lineRule="auto"/>
      </w:pPr>
      <w:r>
        <w:separator/>
      </w:r>
    </w:p>
  </w:footnote>
  <w:footnote w:type="continuationSeparator" w:id="0">
    <w:p w:rsidR="00D411E0" w:rsidRDefault="00D411E0" w:rsidP="00BC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E32" w:rsidRPr="00F94423" w:rsidRDefault="00795E32">
    <w:pPr>
      <w:pStyle w:val="Cabealho"/>
      <w:rPr>
        <w:sz w:val="16"/>
        <w:szCs w:val="16"/>
      </w:rPr>
    </w:pPr>
    <w:r>
      <w:rPr>
        <w:noProof/>
        <w:sz w:val="16"/>
        <w:szCs w:val="16"/>
      </w:rPr>
      <w:drawing>
        <wp:anchor distT="0" distB="0" distL="114300" distR="114300" simplePos="0" relativeHeight="251660288" behindDoc="0" locked="0" layoutInCell="1" allowOverlap="1" wp14:anchorId="035ECD0D" wp14:editId="66ED1EBF">
          <wp:simplePos x="0" y="0"/>
          <wp:positionH relativeFrom="rightMargin">
            <wp:posOffset>334010</wp:posOffset>
          </wp:positionH>
          <wp:positionV relativeFrom="paragraph">
            <wp:posOffset>8890</wp:posOffset>
          </wp:positionV>
          <wp:extent cx="295275" cy="295275"/>
          <wp:effectExtent l="0" t="0" r="9525" b="9525"/>
          <wp:wrapNone/>
          <wp:docPr id="5" name="Imagem 5" descr="C:\Users\pc\AppData\Local\Microsoft\Windows\INetCache\Content.MSO\CAEDF6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CAEDF6A8.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Pr="00F94423">
      <w:rPr>
        <w:sz w:val="16"/>
        <w:szCs w:val="16"/>
      </w:rPr>
      <w:t>Algoritmos de Pesquisa</w:t>
    </w:r>
    <w:r>
      <w:rPr>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E32" w:rsidRPr="00F94423" w:rsidRDefault="00795E32" w:rsidP="00F94423">
    <w:pPr>
      <w:pStyle w:val="Cabealho"/>
      <w:rPr>
        <w:sz w:val="16"/>
        <w:szCs w:val="16"/>
      </w:rPr>
    </w:pPr>
    <w:r>
      <w:rPr>
        <w:noProof/>
        <w:sz w:val="16"/>
        <w:szCs w:val="16"/>
      </w:rPr>
      <w:drawing>
        <wp:anchor distT="0" distB="0" distL="114300" distR="114300" simplePos="0" relativeHeight="251658240" behindDoc="0" locked="0" layoutInCell="1" allowOverlap="1">
          <wp:simplePos x="0" y="0"/>
          <wp:positionH relativeFrom="rightMargin">
            <wp:posOffset>352425</wp:posOffset>
          </wp:positionH>
          <wp:positionV relativeFrom="paragraph">
            <wp:posOffset>7620</wp:posOffset>
          </wp:positionV>
          <wp:extent cx="295275" cy="295275"/>
          <wp:effectExtent l="0" t="0" r="9525" b="9525"/>
          <wp:wrapNone/>
          <wp:docPr id="10" name="Imagem 10" descr="C:\Users\pc\AppData\Local\Microsoft\Windows\INetCache\Content.MSO\CAEDF6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CAEDF6A8.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Pr="00F94423">
      <w:rPr>
        <w:sz w:val="16"/>
        <w:szCs w:val="16"/>
      </w:rPr>
      <w:t>Inteligência Artificial</w:t>
    </w: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F458A"/>
    <w:multiLevelType w:val="hybridMultilevel"/>
    <w:tmpl w:val="67D268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D5119DD"/>
    <w:multiLevelType w:val="hybridMultilevel"/>
    <w:tmpl w:val="490A8F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DDE391E"/>
    <w:multiLevelType w:val="hybridMultilevel"/>
    <w:tmpl w:val="FABC8B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53"/>
    <w:rsid w:val="00004F1A"/>
    <w:rsid w:val="0006418E"/>
    <w:rsid w:val="000A7EA7"/>
    <w:rsid w:val="000B026D"/>
    <w:rsid w:val="00100953"/>
    <w:rsid w:val="00104480"/>
    <w:rsid w:val="00115D7B"/>
    <w:rsid w:val="0016351B"/>
    <w:rsid w:val="001C1994"/>
    <w:rsid w:val="001C2280"/>
    <w:rsid w:val="00203F0A"/>
    <w:rsid w:val="00206AE4"/>
    <w:rsid w:val="002171EE"/>
    <w:rsid w:val="00225328"/>
    <w:rsid w:val="0025418E"/>
    <w:rsid w:val="002674F9"/>
    <w:rsid w:val="0029448D"/>
    <w:rsid w:val="00297AF4"/>
    <w:rsid w:val="002A2B2B"/>
    <w:rsid w:val="002C51D3"/>
    <w:rsid w:val="002C6789"/>
    <w:rsid w:val="00300B51"/>
    <w:rsid w:val="00307653"/>
    <w:rsid w:val="0031749A"/>
    <w:rsid w:val="00325044"/>
    <w:rsid w:val="00350FB4"/>
    <w:rsid w:val="00356DA8"/>
    <w:rsid w:val="00357282"/>
    <w:rsid w:val="00362112"/>
    <w:rsid w:val="00365D25"/>
    <w:rsid w:val="003A352A"/>
    <w:rsid w:val="003B4F69"/>
    <w:rsid w:val="003C2B53"/>
    <w:rsid w:val="003C78F2"/>
    <w:rsid w:val="00403C5F"/>
    <w:rsid w:val="00410C11"/>
    <w:rsid w:val="00446557"/>
    <w:rsid w:val="00457501"/>
    <w:rsid w:val="00462649"/>
    <w:rsid w:val="00495F92"/>
    <w:rsid w:val="004D4FB4"/>
    <w:rsid w:val="004D79C7"/>
    <w:rsid w:val="00535244"/>
    <w:rsid w:val="00546429"/>
    <w:rsid w:val="00587819"/>
    <w:rsid w:val="00616440"/>
    <w:rsid w:val="0065650C"/>
    <w:rsid w:val="00673A4F"/>
    <w:rsid w:val="00697034"/>
    <w:rsid w:val="006B044A"/>
    <w:rsid w:val="006D30D7"/>
    <w:rsid w:val="00795E32"/>
    <w:rsid w:val="007B07CF"/>
    <w:rsid w:val="007D3A04"/>
    <w:rsid w:val="00867D24"/>
    <w:rsid w:val="00872DCA"/>
    <w:rsid w:val="008821E1"/>
    <w:rsid w:val="00891405"/>
    <w:rsid w:val="008A2C01"/>
    <w:rsid w:val="008A5074"/>
    <w:rsid w:val="008D5A8E"/>
    <w:rsid w:val="00901852"/>
    <w:rsid w:val="00904E7E"/>
    <w:rsid w:val="00906596"/>
    <w:rsid w:val="00977FA2"/>
    <w:rsid w:val="009A1AE3"/>
    <w:rsid w:val="009A2CF1"/>
    <w:rsid w:val="009D1DC4"/>
    <w:rsid w:val="009F5159"/>
    <w:rsid w:val="00A254A3"/>
    <w:rsid w:val="00A27D1A"/>
    <w:rsid w:val="00A6284D"/>
    <w:rsid w:val="00A64CD3"/>
    <w:rsid w:val="00AF3B64"/>
    <w:rsid w:val="00AF79E4"/>
    <w:rsid w:val="00B32E27"/>
    <w:rsid w:val="00B95575"/>
    <w:rsid w:val="00BA42F5"/>
    <w:rsid w:val="00BC4000"/>
    <w:rsid w:val="00BC7B9F"/>
    <w:rsid w:val="00BD6F5A"/>
    <w:rsid w:val="00BE2D9F"/>
    <w:rsid w:val="00BF117E"/>
    <w:rsid w:val="00C112FF"/>
    <w:rsid w:val="00C72F24"/>
    <w:rsid w:val="00C76CD6"/>
    <w:rsid w:val="00CA5C33"/>
    <w:rsid w:val="00CA7ACC"/>
    <w:rsid w:val="00D411E0"/>
    <w:rsid w:val="00D55C6F"/>
    <w:rsid w:val="00D83474"/>
    <w:rsid w:val="00D84DB4"/>
    <w:rsid w:val="00D907B6"/>
    <w:rsid w:val="00D92A23"/>
    <w:rsid w:val="00DB6308"/>
    <w:rsid w:val="00DD1D78"/>
    <w:rsid w:val="00E05880"/>
    <w:rsid w:val="00E273F7"/>
    <w:rsid w:val="00E53188"/>
    <w:rsid w:val="00E55878"/>
    <w:rsid w:val="00E93F57"/>
    <w:rsid w:val="00EA254B"/>
    <w:rsid w:val="00EB1D66"/>
    <w:rsid w:val="00EB5A4C"/>
    <w:rsid w:val="00EE3D8E"/>
    <w:rsid w:val="00F51772"/>
    <w:rsid w:val="00F94423"/>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703EF"/>
  <w15:chartTrackingRefBased/>
  <w15:docId w15:val="{412B1CE9-1AB1-4508-9282-75B6F259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BC40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3C2B5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normaltextrun">
    <w:name w:val="normaltextrun"/>
    <w:basedOn w:val="Tipodeletrapredefinidodopargrafo"/>
    <w:rsid w:val="003C2B53"/>
  </w:style>
  <w:style w:type="character" w:customStyle="1" w:styleId="eop">
    <w:name w:val="eop"/>
    <w:basedOn w:val="Tipodeletrapredefinidodopargrafo"/>
    <w:rsid w:val="003C2B53"/>
  </w:style>
  <w:style w:type="character" w:styleId="Hiperligao">
    <w:name w:val="Hyperlink"/>
    <w:basedOn w:val="Tipodeletrapredefinidodopargrafo"/>
    <w:uiPriority w:val="99"/>
    <w:unhideWhenUsed/>
    <w:rsid w:val="00E93F57"/>
    <w:rPr>
      <w:color w:val="0563C1" w:themeColor="hyperlink"/>
      <w:u w:val="single"/>
    </w:rPr>
  </w:style>
  <w:style w:type="character" w:styleId="MenoNoResolvida">
    <w:name w:val="Unresolved Mention"/>
    <w:basedOn w:val="Tipodeletrapredefinidodopargrafo"/>
    <w:uiPriority w:val="99"/>
    <w:semiHidden/>
    <w:unhideWhenUsed/>
    <w:rsid w:val="00E93F57"/>
    <w:rPr>
      <w:color w:val="605E5C"/>
      <w:shd w:val="clear" w:color="auto" w:fill="E1DFDD"/>
    </w:rPr>
  </w:style>
  <w:style w:type="paragraph" w:styleId="Textodenotadefim">
    <w:name w:val="endnote text"/>
    <w:basedOn w:val="Normal"/>
    <w:link w:val="TextodenotadefimCarter"/>
    <w:uiPriority w:val="99"/>
    <w:semiHidden/>
    <w:unhideWhenUsed/>
    <w:rsid w:val="00BC4000"/>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BC4000"/>
    <w:rPr>
      <w:sz w:val="20"/>
      <w:szCs w:val="20"/>
    </w:rPr>
  </w:style>
  <w:style w:type="character" w:styleId="Refdenotadefim">
    <w:name w:val="endnote reference"/>
    <w:basedOn w:val="Tipodeletrapredefinidodopargrafo"/>
    <w:uiPriority w:val="99"/>
    <w:semiHidden/>
    <w:unhideWhenUsed/>
    <w:rsid w:val="00BC4000"/>
    <w:rPr>
      <w:vertAlign w:val="superscript"/>
    </w:rPr>
  </w:style>
  <w:style w:type="character" w:customStyle="1" w:styleId="Ttulo1Carter">
    <w:name w:val="Título 1 Caráter"/>
    <w:basedOn w:val="Tipodeletrapredefinidodopargrafo"/>
    <w:link w:val="Ttulo1"/>
    <w:uiPriority w:val="9"/>
    <w:rsid w:val="00BC4000"/>
    <w:rPr>
      <w:rFonts w:ascii="Times New Roman" w:eastAsia="Times New Roman" w:hAnsi="Times New Roman" w:cs="Times New Roman"/>
      <w:b/>
      <w:bCs/>
      <w:kern w:val="36"/>
      <w:sz w:val="48"/>
      <w:szCs w:val="48"/>
      <w:lang w:eastAsia="pt-PT"/>
    </w:rPr>
  </w:style>
  <w:style w:type="character" w:styleId="TextodoMarcadordePosio">
    <w:name w:val="Placeholder Text"/>
    <w:basedOn w:val="Tipodeletrapredefinidodopargrafo"/>
    <w:uiPriority w:val="99"/>
    <w:semiHidden/>
    <w:rsid w:val="00BC4000"/>
    <w:rPr>
      <w:color w:val="808080"/>
    </w:rPr>
  </w:style>
  <w:style w:type="paragraph" w:styleId="Textodebalo">
    <w:name w:val="Balloon Text"/>
    <w:basedOn w:val="Normal"/>
    <w:link w:val="TextodebaloCarter"/>
    <w:uiPriority w:val="99"/>
    <w:semiHidden/>
    <w:unhideWhenUsed/>
    <w:rsid w:val="00F5177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51772"/>
    <w:rPr>
      <w:rFonts w:ascii="Segoe UI" w:hAnsi="Segoe UI" w:cs="Segoe UI"/>
      <w:sz w:val="18"/>
      <w:szCs w:val="18"/>
    </w:rPr>
  </w:style>
  <w:style w:type="paragraph" w:styleId="PargrafodaLista">
    <w:name w:val="List Paragraph"/>
    <w:basedOn w:val="Normal"/>
    <w:uiPriority w:val="34"/>
    <w:qFormat/>
    <w:rsid w:val="007B07CF"/>
    <w:pPr>
      <w:ind w:left="720"/>
      <w:contextualSpacing/>
    </w:pPr>
    <w:rPr>
      <w:lang w:bidi="he-IL"/>
    </w:rPr>
  </w:style>
  <w:style w:type="table" w:styleId="TabelacomGrelha">
    <w:name w:val="Table Grid"/>
    <w:basedOn w:val="Tabelanormal"/>
    <w:uiPriority w:val="39"/>
    <w:rsid w:val="007B07CF"/>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7B07CF"/>
    <w:pPr>
      <w:spacing w:after="0" w:line="240" w:lineRule="auto"/>
      <w:contextualSpacing/>
    </w:pPr>
    <w:rPr>
      <w:rFonts w:asciiTheme="majorHAnsi" w:eastAsiaTheme="majorEastAsia" w:hAnsiTheme="majorHAnsi" w:cstheme="majorBidi"/>
      <w:spacing w:val="-10"/>
      <w:kern w:val="28"/>
      <w:sz w:val="56"/>
      <w:szCs w:val="56"/>
      <w:lang w:bidi="he-IL"/>
    </w:rPr>
  </w:style>
  <w:style w:type="character" w:customStyle="1" w:styleId="TtuloCarter">
    <w:name w:val="Título Caráter"/>
    <w:basedOn w:val="Tipodeletrapredefinidodopargrafo"/>
    <w:link w:val="Ttulo"/>
    <w:uiPriority w:val="10"/>
    <w:rsid w:val="007B07CF"/>
    <w:rPr>
      <w:rFonts w:asciiTheme="majorHAnsi" w:eastAsiaTheme="majorEastAsia" w:hAnsiTheme="majorHAnsi" w:cstheme="majorBidi"/>
      <w:spacing w:val="-10"/>
      <w:kern w:val="28"/>
      <w:sz w:val="56"/>
      <w:szCs w:val="56"/>
      <w:lang w:bidi="he-IL"/>
    </w:rPr>
  </w:style>
  <w:style w:type="paragraph" w:styleId="Subttulo">
    <w:name w:val="Subtitle"/>
    <w:basedOn w:val="Normal"/>
    <w:next w:val="Normal"/>
    <w:link w:val="SubttuloCarter"/>
    <w:uiPriority w:val="11"/>
    <w:qFormat/>
    <w:rsid w:val="007B07CF"/>
    <w:pPr>
      <w:numPr>
        <w:ilvl w:val="1"/>
      </w:numPr>
    </w:pPr>
    <w:rPr>
      <w:rFonts w:eastAsiaTheme="minorEastAsia"/>
      <w:color w:val="5A5A5A" w:themeColor="text1" w:themeTint="A5"/>
      <w:spacing w:val="15"/>
      <w:lang w:bidi="he-IL"/>
    </w:rPr>
  </w:style>
  <w:style w:type="character" w:customStyle="1" w:styleId="SubttuloCarter">
    <w:name w:val="Subtítulo Caráter"/>
    <w:basedOn w:val="Tipodeletrapredefinidodopargrafo"/>
    <w:link w:val="Subttulo"/>
    <w:uiPriority w:val="11"/>
    <w:rsid w:val="007B07CF"/>
    <w:rPr>
      <w:rFonts w:eastAsiaTheme="minorEastAsia"/>
      <w:color w:val="5A5A5A" w:themeColor="text1" w:themeTint="A5"/>
      <w:spacing w:val="15"/>
      <w:lang w:bidi="he-IL"/>
    </w:rPr>
  </w:style>
  <w:style w:type="character" w:styleId="nfaseDiscreta">
    <w:name w:val="Subtle Emphasis"/>
    <w:basedOn w:val="Tipodeletrapredefinidodopargrafo"/>
    <w:uiPriority w:val="19"/>
    <w:qFormat/>
    <w:rsid w:val="007B07CF"/>
    <w:rPr>
      <w:i/>
      <w:iCs/>
      <w:color w:val="404040" w:themeColor="text1" w:themeTint="BF"/>
    </w:rPr>
  </w:style>
  <w:style w:type="character" w:customStyle="1" w:styleId="contextualspellingandgrammarerror">
    <w:name w:val="contextualspellingandgrammarerror"/>
    <w:basedOn w:val="Tipodeletrapredefinidodopargrafo"/>
    <w:rsid w:val="00535244"/>
  </w:style>
  <w:style w:type="character" w:customStyle="1" w:styleId="spellingerror">
    <w:name w:val="spellingerror"/>
    <w:basedOn w:val="Tipodeletrapredefinidodopargrafo"/>
    <w:rsid w:val="00535244"/>
  </w:style>
  <w:style w:type="paragraph" w:styleId="Cabealho">
    <w:name w:val="header"/>
    <w:basedOn w:val="Normal"/>
    <w:link w:val="CabealhoCarter"/>
    <w:uiPriority w:val="99"/>
    <w:unhideWhenUsed/>
    <w:rsid w:val="00872D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72DCA"/>
  </w:style>
  <w:style w:type="paragraph" w:styleId="Rodap">
    <w:name w:val="footer"/>
    <w:basedOn w:val="Normal"/>
    <w:link w:val="RodapCarter"/>
    <w:uiPriority w:val="99"/>
    <w:unhideWhenUsed/>
    <w:rsid w:val="00872D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72DCA"/>
  </w:style>
  <w:style w:type="paragraph" w:styleId="SemEspaamento">
    <w:name w:val="No Spacing"/>
    <w:link w:val="SemEspaamentoCarter"/>
    <w:uiPriority w:val="1"/>
    <w:qFormat/>
    <w:rsid w:val="0016351B"/>
    <w:pPr>
      <w:spacing w:after="0" w:line="240" w:lineRule="auto"/>
    </w:pPr>
    <w:rPr>
      <w:rFonts w:eastAsiaTheme="minorEastAsia"/>
      <w:lang w:eastAsia="pt-PT" w:bidi="he-IL"/>
    </w:rPr>
  </w:style>
  <w:style w:type="character" w:customStyle="1" w:styleId="SemEspaamentoCarter">
    <w:name w:val="Sem Espaçamento Caráter"/>
    <w:basedOn w:val="Tipodeletrapredefinidodopargrafo"/>
    <w:link w:val="SemEspaamento"/>
    <w:uiPriority w:val="1"/>
    <w:rsid w:val="0016351B"/>
    <w:rPr>
      <w:rFonts w:eastAsiaTheme="minorEastAsia"/>
      <w:lang w:eastAsia="pt-PT" w:bidi="he-IL"/>
    </w:rPr>
  </w:style>
  <w:style w:type="table" w:styleId="TabelacomGrelhaClara">
    <w:name w:val="Grid Table Light"/>
    <w:basedOn w:val="Tabelanormal"/>
    <w:uiPriority w:val="40"/>
    <w:rsid w:val="003174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9448D"/>
    <w:pPr>
      <w:spacing w:before="100" w:beforeAutospacing="1" w:after="100" w:afterAutospacing="1" w:line="240" w:lineRule="auto"/>
    </w:pPr>
    <w:rPr>
      <w:rFonts w:ascii="Times New Roman" w:eastAsia="Times New Roman" w:hAnsi="Times New Roman" w:cs="Times New Roman"/>
      <w:sz w:val="24"/>
      <w:szCs w:val="24"/>
      <w:lang w:eastAsia="pt-PT" w:bidi="he-IL"/>
    </w:rPr>
  </w:style>
  <w:style w:type="character" w:styleId="CitaoHTML">
    <w:name w:val="HTML Cite"/>
    <w:basedOn w:val="Tipodeletrapredefinidodopargrafo"/>
    <w:uiPriority w:val="99"/>
    <w:semiHidden/>
    <w:unhideWhenUsed/>
    <w:rsid w:val="0029448D"/>
    <w:rPr>
      <w:i/>
      <w:iCs/>
    </w:rPr>
  </w:style>
  <w:style w:type="character" w:styleId="nfase">
    <w:name w:val="Emphasis"/>
    <w:basedOn w:val="Tipodeletrapredefinidodopargrafo"/>
    <w:uiPriority w:val="20"/>
    <w:qFormat/>
    <w:rsid w:val="001C1994"/>
    <w:rPr>
      <w:i/>
      <w:iCs/>
    </w:rPr>
  </w:style>
  <w:style w:type="paragraph" w:styleId="Legenda">
    <w:name w:val="caption"/>
    <w:basedOn w:val="Normal"/>
    <w:next w:val="Normal"/>
    <w:uiPriority w:val="35"/>
    <w:semiHidden/>
    <w:unhideWhenUsed/>
    <w:qFormat/>
    <w:rsid w:val="003250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5580">
      <w:bodyDiv w:val="1"/>
      <w:marLeft w:val="0"/>
      <w:marRight w:val="0"/>
      <w:marTop w:val="0"/>
      <w:marBottom w:val="0"/>
      <w:divBdr>
        <w:top w:val="none" w:sz="0" w:space="0" w:color="auto"/>
        <w:left w:val="none" w:sz="0" w:space="0" w:color="auto"/>
        <w:bottom w:val="none" w:sz="0" w:space="0" w:color="auto"/>
        <w:right w:val="none" w:sz="0" w:space="0" w:color="auto"/>
      </w:divBdr>
      <w:divsChild>
        <w:div w:id="1832256378">
          <w:marLeft w:val="0"/>
          <w:marRight w:val="0"/>
          <w:marTop w:val="0"/>
          <w:marBottom w:val="0"/>
          <w:divBdr>
            <w:top w:val="none" w:sz="0" w:space="0" w:color="auto"/>
            <w:left w:val="none" w:sz="0" w:space="0" w:color="auto"/>
            <w:bottom w:val="none" w:sz="0" w:space="0" w:color="auto"/>
            <w:right w:val="none" w:sz="0" w:space="0" w:color="auto"/>
          </w:divBdr>
        </w:div>
        <w:div w:id="1545210722">
          <w:marLeft w:val="0"/>
          <w:marRight w:val="0"/>
          <w:marTop w:val="0"/>
          <w:marBottom w:val="0"/>
          <w:divBdr>
            <w:top w:val="none" w:sz="0" w:space="0" w:color="auto"/>
            <w:left w:val="none" w:sz="0" w:space="0" w:color="auto"/>
            <w:bottom w:val="none" w:sz="0" w:space="0" w:color="auto"/>
            <w:right w:val="none" w:sz="0" w:space="0" w:color="auto"/>
          </w:divBdr>
        </w:div>
        <w:div w:id="1210530873">
          <w:marLeft w:val="0"/>
          <w:marRight w:val="0"/>
          <w:marTop w:val="0"/>
          <w:marBottom w:val="0"/>
          <w:divBdr>
            <w:top w:val="none" w:sz="0" w:space="0" w:color="auto"/>
            <w:left w:val="none" w:sz="0" w:space="0" w:color="auto"/>
            <w:bottom w:val="none" w:sz="0" w:space="0" w:color="auto"/>
            <w:right w:val="none" w:sz="0" w:space="0" w:color="auto"/>
          </w:divBdr>
        </w:div>
        <w:div w:id="1689796814">
          <w:marLeft w:val="0"/>
          <w:marRight w:val="0"/>
          <w:marTop w:val="0"/>
          <w:marBottom w:val="0"/>
          <w:divBdr>
            <w:top w:val="none" w:sz="0" w:space="0" w:color="auto"/>
            <w:left w:val="none" w:sz="0" w:space="0" w:color="auto"/>
            <w:bottom w:val="none" w:sz="0" w:space="0" w:color="auto"/>
            <w:right w:val="none" w:sz="0" w:space="0" w:color="auto"/>
          </w:divBdr>
        </w:div>
        <w:div w:id="749043255">
          <w:marLeft w:val="0"/>
          <w:marRight w:val="0"/>
          <w:marTop w:val="0"/>
          <w:marBottom w:val="0"/>
          <w:divBdr>
            <w:top w:val="none" w:sz="0" w:space="0" w:color="auto"/>
            <w:left w:val="none" w:sz="0" w:space="0" w:color="auto"/>
            <w:bottom w:val="none" w:sz="0" w:space="0" w:color="auto"/>
            <w:right w:val="none" w:sz="0" w:space="0" w:color="auto"/>
          </w:divBdr>
        </w:div>
        <w:div w:id="1133446716">
          <w:marLeft w:val="0"/>
          <w:marRight w:val="0"/>
          <w:marTop w:val="0"/>
          <w:marBottom w:val="0"/>
          <w:divBdr>
            <w:top w:val="none" w:sz="0" w:space="0" w:color="auto"/>
            <w:left w:val="none" w:sz="0" w:space="0" w:color="auto"/>
            <w:bottom w:val="none" w:sz="0" w:space="0" w:color="auto"/>
            <w:right w:val="none" w:sz="0" w:space="0" w:color="auto"/>
          </w:divBdr>
        </w:div>
        <w:div w:id="616372462">
          <w:marLeft w:val="0"/>
          <w:marRight w:val="0"/>
          <w:marTop w:val="0"/>
          <w:marBottom w:val="0"/>
          <w:divBdr>
            <w:top w:val="none" w:sz="0" w:space="0" w:color="auto"/>
            <w:left w:val="none" w:sz="0" w:space="0" w:color="auto"/>
            <w:bottom w:val="none" w:sz="0" w:space="0" w:color="auto"/>
            <w:right w:val="none" w:sz="0" w:space="0" w:color="auto"/>
          </w:divBdr>
        </w:div>
        <w:div w:id="12536276">
          <w:marLeft w:val="0"/>
          <w:marRight w:val="0"/>
          <w:marTop w:val="0"/>
          <w:marBottom w:val="0"/>
          <w:divBdr>
            <w:top w:val="none" w:sz="0" w:space="0" w:color="auto"/>
            <w:left w:val="none" w:sz="0" w:space="0" w:color="auto"/>
            <w:bottom w:val="none" w:sz="0" w:space="0" w:color="auto"/>
            <w:right w:val="none" w:sz="0" w:space="0" w:color="auto"/>
          </w:divBdr>
        </w:div>
        <w:div w:id="1484077224">
          <w:marLeft w:val="0"/>
          <w:marRight w:val="0"/>
          <w:marTop w:val="0"/>
          <w:marBottom w:val="0"/>
          <w:divBdr>
            <w:top w:val="none" w:sz="0" w:space="0" w:color="auto"/>
            <w:left w:val="none" w:sz="0" w:space="0" w:color="auto"/>
            <w:bottom w:val="none" w:sz="0" w:space="0" w:color="auto"/>
            <w:right w:val="none" w:sz="0" w:space="0" w:color="auto"/>
          </w:divBdr>
        </w:div>
      </w:divsChild>
    </w:div>
    <w:div w:id="212931210">
      <w:bodyDiv w:val="1"/>
      <w:marLeft w:val="0"/>
      <w:marRight w:val="0"/>
      <w:marTop w:val="0"/>
      <w:marBottom w:val="0"/>
      <w:divBdr>
        <w:top w:val="none" w:sz="0" w:space="0" w:color="auto"/>
        <w:left w:val="none" w:sz="0" w:space="0" w:color="auto"/>
        <w:bottom w:val="none" w:sz="0" w:space="0" w:color="auto"/>
        <w:right w:val="none" w:sz="0" w:space="0" w:color="auto"/>
      </w:divBdr>
    </w:div>
    <w:div w:id="298150742">
      <w:bodyDiv w:val="1"/>
      <w:marLeft w:val="0"/>
      <w:marRight w:val="0"/>
      <w:marTop w:val="0"/>
      <w:marBottom w:val="0"/>
      <w:divBdr>
        <w:top w:val="none" w:sz="0" w:space="0" w:color="auto"/>
        <w:left w:val="none" w:sz="0" w:space="0" w:color="auto"/>
        <w:bottom w:val="none" w:sz="0" w:space="0" w:color="auto"/>
        <w:right w:val="none" w:sz="0" w:space="0" w:color="auto"/>
      </w:divBdr>
    </w:div>
    <w:div w:id="675689746">
      <w:bodyDiv w:val="1"/>
      <w:marLeft w:val="0"/>
      <w:marRight w:val="0"/>
      <w:marTop w:val="0"/>
      <w:marBottom w:val="0"/>
      <w:divBdr>
        <w:top w:val="none" w:sz="0" w:space="0" w:color="auto"/>
        <w:left w:val="none" w:sz="0" w:space="0" w:color="auto"/>
        <w:bottom w:val="none" w:sz="0" w:space="0" w:color="auto"/>
        <w:right w:val="none" w:sz="0" w:space="0" w:color="auto"/>
      </w:divBdr>
    </w:div>
    <w:div w:id="739015905">
      <w:bodyDiv w:val="1"/>
      <w:marLeft w:val="0"/>
      <w:marRight w:val="0"/>
      <w:marTop w:val="0"/>
      <w:marBottom w:val="0"/>
      <w:divBdr>
        <w:top w:val="none" w:sz="0" w:space="0" w:color="auto"/>
        <w:left w:val="none" w:sz="0" w:space="0" w:color="auto"/>
        <w:bottom w:val="none" w:sz="0" w:space="0" w:color="auto"/>
        <w:right w:val="none" w:sz="0" w:space="0" w:color="auto"/>
      </w:divBdr>
    </w:div>
    <w:div w:id="815998180">
      <w:bodyDiv w:val="1"/>
      <w:marLeft w:val="0"/>
      <w:marRight w:val="0"/>
      <w:marTop w:val="0"/>
      <w:marBottom w:val="0"/>
      <w:divBdr>
        <w:top w:val="none" w:sz="0" w:space="0" w:color="auto"/>
        <w:left w:val="none" w:sz="0" w:space="0" w:color="auto"/>
        <w:bottom w:val="none" w:sz="0" w:space="0" w:color="auto"/>
        <w:right w:val="none" w:sz="0" w:space="0" w:color="auto"/>
      </w:divBdr>
    </w:div>
    <w:div w:id="968820058">
      <w:bodyDiv w:val="1"/>
      <w:marLeft w:val="0"/>
      <w:marRight w:val="0"/>
      <w:marTop w:val="0"/>
      <w:marBottom w:val="0"/>
      <w:divBdr>
        <w:top w:val="none" w:sz="0" w:space="0" w:color="auto"/>
        <w:left w:val="none" w:sz="0" w:space="0" w:color="auto"/>
        <w:bottom w:val="none" w:sz="0" w:space="0" w:color="auto"/>
        <w:right w:val="none" w:sz="0" w:space="0" w:color="auto"/>
      </w:divBdr>
    </w:div>
    <w:div w:id="983702804">
      <w:bodyDiv w:val="1"/>
      <w:marLeft w:val="0"/>
      <w:marRight w:val="0"/>
      <w:marTop w:val="0"/>
      <w:marBottom w:val="0"/>
      <w:divBdr>
        <w:top w:val="none" w:sz="0" w:space="0" w:color="auto"/>
        <w:left w:val="none" w:sz="0" w:space="0" w:color="auto"/>
        <w:bottom w:val="none" w:sz="0" w:space="0" w:color="auto"/>
        <w:right w:val="none" w:sz="0" w:space="0" w:color="auto"/>
      </w:divBdr>
    </w:div>
    <w:div w:id="1094664367">
      <w:bodyDiv w:val="1"/>
      <w:marLeft w:val="0"/>
      <w:marRight w:val="0"/>
      <w:marTop w:val="0"/>
      <w:marBottom w:val="0"/>
      <w:divBdr>
        <w:top w:val="none" w:sz="0" w:space="0" w:color="auto"/>
        <w:left w:val="none" w:sz="0" w:space="0" w:color="auto"/>
        <w:bottom w:val="none" w:sz="0" w:space="0" w:color="auto"/>
        <w:right w:val="none" w:sz="0" w:space="0" w:color="auto"/>
      </w:divBdr>
      <w:divsChild>
        <w:div w:id="1568615342">
          <w:marLeft w:val="0"/>
          <w:marRight w:val="0"/>
          <w:marTop w:val="0"/>
          <w:marBottom w:val="0"/>
          <w:divBdr>
            <w:top w:val="none" w:sz="0" w:space="0" w:color="auto"/>
            <w:left w:val="none" w:sz="0" w:space="0" w:color="auto"/>
            <w:bottom w:val="none" w:sz="0" w:space="0" w:color="auto"/>
            <w:right w:val="none" w:sz="0" w:space="0" w:color="auto"/>
          </w:divBdr>
        </w:div>
        <w:div w:id="919943501">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793396385">
          <w:marLeft w:val="0"/>
          <w:marRight w:val="0"/>
          <w:marTop w:val="0"/>
          <w:marBottom w:val="0"/>
          <w:divBdr>
            <w:top w:val="none" w:sz="0" w:space="0" w:color="auto"/>
            <w:left w:val="none" w:sz="0" w:space="0" w:color="auto"/>
            <w:bottom w:val="none" w:sz="0" w:space="0" w:color="auto"/>
            <w:right w:val="none" w:sz="0" w:space="0" w:color="auto"/>
          </w:divBdr>
        </w:div>
      </w:divsChild>
    </w:div>
    <w:div w:id="1095370283">
      <w:bodyDiv w:val="1"/>
      <w:marLeft w:val="0"/>
      <w:marRight w:val="0"/>
      <w:marTop w:val="0"/>
      <w:marBottom w:val="0"/>
      <w:divBdr>
        <w:top w:val="none" w:sz="0" w:space="0" w:color="auto"/>
        <w:left w:val="none" w:sz="0" w:space="0" w:color="auto"/>
        <w:bottom w:val="none" w:sz="0" w:space="0" w:color="auto"/>
        <w:right w:val="none" w:sz="0" w:space="0" w:color="auto"/>
      </w:divBdr>
    </w:div>
    <w:div w:id="1097794035">
      <w:bodyDiv w:val="1"/>
      <w:marLeft w:val="0"/>
      <w:marRight w:val="0"/>
      <w:marTop w:val="0"/>
      <w:marBottom w:val="0"/>
      <w:divBdr>
        <w:top w:val="none" w:sz="0" w:space="0" w:color="auto"/>
        <w:left w:val="none" w:sz="0" w:space="0" w:color="auto"/>
        <w:bottom w:val="none" w:sz="0" w:space="0" w:color="auto"/>
        <w:right w:val="none" w:sz="0" w:space="0" w:color="auto"/>
      </w:divBdr>
    </w:div>
    <w:div w:id="1311254082">
      <w:bodyDiv w:val="1"/>
      <w:marLeft w:val="0"/>
      <w:marRight w:val="0"/>
      <w:marTop w:val="0"/>
      <w:marBottom w:val="0"/>
      <w:divBdr>
        <w:top w:val="none" w:sz="0" w:space="0" w:color="auto"/>
        <w:left w:val="none" w:sz="0" w:space="0" w:color="auto"/>
        <w:bottom w:val="none" w:sz="0" w:space="0" w:color="auto"/>
        <w:right w:val="none" w:sz="0" w:space="0" w:color="auto"/>
      </w:divBdr>
      <w:divsChild>
        <w:div w:id="1215890446">
          <w:marLeft w:val="0"/>
          <w:marRight w:val="0"/>
          <w:marTop w:val="0"/>
          <w:marBottom w:val="0"/>
          <w:divBdr>
            <w:top w:val="none" w:sz="0" w:space="0" w:color="auto"/>
            <w:left w:val="none" w:sz="0" w:space="0" w:color="auto"/>
            <w:bottom w:val="none" w:sz="0" w:space="0" w:color="auto"/>
            <w:right w:val="none" w:sz="0" w:space="0" w:color="auto"/>
          </w:divBdr>
        </w:div>
        <w:div w:id="370810537">
          <w:marLeft w:val="0"/>
          <w:marRight w:val="0"/>
          <w:marTop w:val="0"/>
          <w:marBottom w:val="0"/>
          <w:divBdr>
            <w:top w:val="none" w:sz="0" w:space="0" w:color="auto"/>
            <w:left w:val="none" w:sz="0" w:space="0" w:color="auto"/>
            <w:bottom w:val="none" w:sz="0" w:space="0" w:color="auto"/>
            <w:right w:val="none" w:sz="0" w:space="0" w:color="auto"/>
          </w:divBdr>
        </w:div>
      </w:divsChild>
    </w:div>
    <w:div w:id="1394737534">
      <w:bodyDiv w:val="1"/>
      <w:marLeft w:val="0"/>
      <w:marRight w:val="0"/>
      <w:marTop w:val="0"/>
      <w:marBottom w:val="0"/>
      <w:divBdr>
        <w:top w:val="none" w:sz="0" w:space="0" w:color="auto"/>
        <w:left w:val="none" w:sz="0" w:space="0" w:color="auto"/>
        <w:bottom w:val="none" w:sz="0" w:space="0" w:color="auto"/>
        <w:right w:val="none" w:sz="0" w:space="0" w:color="auto"/>
      </w:divBdr>
    </w:div>
    <w:div w:id="1395930436">
      <w:bodyDiv w:val="1"/>
      <w:marLeft w:val="0"/>
      <w:marRight w:val="0"/>
      <w:marTop w:val="0"/>
      <w:marBottom w:val="0"/>
      <w:divBdr>
        <w:top w:val="none" w:sz="0" w:space="0" w:color="auto"/>
        <w:left w:val="none" w:sz="0" w:space="0" w:color="auto"/>
        <w:bottom w:val="none" w:sz="0" w:space="0" w:color="auto"/>
        <w:right w:val="none" w:sz="0" w:space="0" w:color="auto"/>
      </w:divBdr>
    </w:div>
    <w:div w:id="1444111499">
      <w:bodyDiv w:val="1"/>
      <w:marLeft w:val="0"/>
      <w:marRight w:val="0"/>
      <w:marTop w:val="0"/>
      <w:marBottom w:val="0"/>
      <w:divBdr>
        <w:top w:val="none" w:sz="0" w:space="0" w:color="auto"/>
        <w:left w:val="none" w:sz="0" w:space="0" w:color="auto"/>
        <w:bottom w:val="none" w:sz="0" w:space="0" w:color="auto"/>
        <w:right w:val="none" w:sz="0" w:space="0" w:color="auto"/>
      </w:divBdr>
    </w:div>
    <w:div w:id="1598950921">
      <w:bodyDiv w:val="1"/>
      <w:marLeft w:val="0"/>
      <w:marRight w:val="0"/>
      <w:marTop w:val="0"/>
      <w:marBottom w:val="0"/>
      <w:divBdr>
        <w:top w:val="none" w:sz="0" w:space="0" w:color="auto"/>
        <w:left w:val="none" w:sz="0" w:space="0" w:color="auto"/>
        <w:bottom w:val="none" w:sz="0" w:space="0" w:color="auto"/>
        <w:right w:val="none" w:sz="0" w:space="0" w:color="auto"/>
      </w:divBdr>
    </w:div>
    <w:div w:id="1783259760">
      <w:bodyDiv w:val="1"/>
      <w:marLeft w:val="0"/>
      <w:marRight w:val="0"/>
      <w:marTop w:val="0"/>
      <w:marBottom w:val="0"/>
      <w:divBdr>
        <w:top w:val="none" w:sz="0" w:space="0" w:color="auto"/>
        <w:left w:val="none" w:sz="0" w:space="0" w:color="auto"/>
        <w:bottom w:val="none" w:sz="0" w:space="0" w:color="auto"/>
        <w:right w:val="none" w:sz="0" w:space="0" w:color="auto"/>
      </w:divBdr>
    </w:div>
    <w:div w:id="1849052961">
      <w:bodyDiv w:val="1"/>
      <w:marLeft w:val="0"/>
      <w:marRight w:val="0"/>
      <w:marTop w:val="0"/>
      <w:marBottom w:val="0"/>
      <w:divBdr>
        <w:top w:val="none" w:sz="0" w:space="0" w:color="auto"/>
        <w:left w:val="none" w:sz="0" w:space="0" w:color="auto"/>
        <w:bottom w:val="none" w:sz="0" w:space="0" w:color="auto"/>
        <w:right w:val="none" w:sz="0" w:space="0" w:color="auto"/>
      </w:divBdr>
    </w:div>
    <w:div w:id="18683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Minimax vs Minimax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8656727854522276"/>
          <c:y val="0.10360389895500981"/>
          <c:w val="0.74630528132212359"/>
          <c:h val="0.7761980535880183"/>
        </c:manualLayout>
      </c:layout>
      <c:lineChart>
        <c:grouping val="standard"/>
        <c:varyColors val="0"/>
        <c:ser>
          <c:idx val="0"/>
          <c:order val="0"/>
          <c:tx>
            <c:strRef>
              <c:f>Folha1!$C$1</c:f>
              <c:strCache>
                <c:ptCount val="1"/>
                <c:pt idx="0">
                  <c:v>Tempo de execução</c:v>
                </c:pt>
              </c:strCache>
            </c:strRef>
          </c:tx>
          <c:spPr>
            <a:ln w="28575" cap="rnd">
              <a:solidFill>
                <a:schemeClr val="accent1"/>
              </a:solidFill>
              <a:round/>
            </a:ln>
            <a:effectLst/>
          </c:spPr>
          <c:marker>
            <c:symbol val="none"/>
          </c:marker>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367-452A-8283-625E934DBB9E}"/>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367-452A-8283-625E934DBB9E}"/>
                </c:ext>
              </c:extLst>
            </c:dLbl>
            <c:dLbl>
              <c:idx val="1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367-452A-8283-625E934DBB9E}"/>
                </c:ext>
              </c:extLst>
            </c:dLbl>
            <c:dLbl>
              <c:idx val="2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367-452A-8283-625E934DBB9E}"/>
                </c:ext>
              </c:extLst>
            </c:dLbl>
            <c:dLbl>
              <c:idx val="2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367-452A-8283-625E934DBB9E}"/>
                </c:ext>
              </c:extLst>
            </c:dLbl>
            <c:dLbl>
              <c:idx val="2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367-452A-8283-625E934DBB9E}"/>
                </c:ext>
              </c:extLst>
            </c:dLbl>
            <c:dLbl>
              <c:idx val="3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367-452A-8283-625E934DBB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strRef>
              <c:f>Folha1!$A$2:$A$42</c:f>
              <c:strCache>
                <c:ptCount val="38"/>
                <c:pt idx="2">
                  <c:v>Depth 6</c:v>
                </c:pt>
                <c:pt idx="9">
                  <c:v>Depth 5</c:v>
                </c:pt>
                <c:pt idx="16">
                  <c:v>Depth 4</c:v>
                </c:pt>
                <c:pt idx="23">
                  <c:v>Depth 3</c:v>
                </c:pt>
                <c:pt idx="30">
                  <c:v>Depth 2</c:v>
                </c:pt>
                <c:pt idx="37">
                  <c:v>Depth 1</c:v>
                </c:pt>
              </c:strCache>
            </c:strRef>
          </c:cat>
          <c:val>
            <c:numRef>
              <c:f>Folha1!$C$2:$C$42</c:f>
              <c:numCache>
                <c:formatCode>General</c:formatCode>
                <c:ptCount val="41"/>
                <c:pt idx="0">
                  <c:v>2515</c:v>
                </c:pt>
                <c:pt idx="1">
                  <c:v>1858</c:v>
                </c:pt>
                <c:pt idx="2">
                  <c:v>1648</c:v>
                </c:pt>
                <c:pt idx="3">
                  <c:v>735</c:v>
                </c:pt>
                <c:pt idx="4">
                  <c:v>521</c:v>
                </c:pt>
                <c:pt idx="5">
                  <c:v>420</c:v>
                </c:pt>
                <c:pt idx="7">
                  <c:v>1204</c:v>
                </c:pt>
                <c:pt idx="8">
                  <c:v>476</c:v>
                </c:pt>
                <c:pt idx="9">
                  <c:v>255</c:v>
                </c:pt>
                <c:pt idx="10">
                  <c:v>237</c:v>
                </c:pt>
                <c:pt idx="11">
                  <c:v>183</c:v>
                </c:pt>
                <c:pt idx="12">
                  <c:v>202</c:v>
                </c:pt>
                <c:pt idx="14">
                  <c:v>1335</c:v>
                </c:pt>
                <c:pt idx="15">
                  <c:v>244</c:v>
                </c:pt>
                <c:pt idx="16">
                  <c:v>75</c:v>
                </c:pt>
                <c:pt idx="17">
                  <c:v>39</c:v>
                </c:pt>
                <c:pt idx="18">
                  <c:v>30</c:v>
                </c:pt>
                <c:pt idx="19">
                  <c:v>24</c:v>
                </c:pt>
                <c:pt idx="21">
                  <c:v>1521</c:v>
                </c:pt>
                <c:pt idx="22">
                  <c:v>247</c:v>
                </c:pt>
                <c:pt idx="23">
                  <c:v>41</c:v>
                </c:pt>
                <c:pt idx="24">
                  <c:v>13</c:v>
                </c:pt>
                <c:pt idx="25">
                  <c:v>8</c:v>
                </c:pt>
                <c:pt idx="26">
                  <c:v>2</c:v>
                </c:pt>
                <c:pt idx="28">
                  <c:v>1630</c:v>
                </c:pt>
                <c:pt idx="29">
                  <c:v>282</c:v>
                </c:pt>
                <c:pt idx="30">
                  <c:v>53</c:v>
                </c:pt>
                <c:pt idx="31">
                  <c:v>9</c:v>
                </c:pt>
                <c:pt idx="32">
                  <c:v>2</c:v>
                </c:pt>
                <c:pt idx="33">
                  <c:v>2</c:v>
                </c:pt>
                <c:pt idx="35">
                  <c:v>1627</c:v>
                </c:pt>
                <c:pt idx="36">
                  <c:v>202</c:v>
                </c:pt>
                <c:pt idx="37">
                  <c:v>33</c:v>
                </c:pt>
                <c:pt idx="38">
                  <c:v>4</c:v>
                </c:pt>
                <c:pt idx="39">
                  <c:v>1</c:v>
                </c:pt>
                <c:pt idx="40">
                  <c:v>0.1</c:v>
                </c:pt>
              </c:numCache>
            </c:numRef>
          </c:val>
          <c:smooth val="0"/>
          <c:extLst>
            <c:ext xmlns:c16="http://schemas.microsoft.com/office/drawing/2014/chart" uri="{C3380CC4-5D6E-409C-BE32-E72D297353CC}">
              <c16:uniqueId val="{00000008-3367-452A-8283-625E934DBB9E}"/>
            </c:ext>
          </c:extLst>
        </c:ser>
        <c:dLbls>
          <c:showLegendKey val="0"/>
          <c:showVal val="0"/>
          <c:showCatName val="0"/>
          <c:showSerName val="0"/>
          <c:showPercent val="0"/>
          <c:showBubbleSize val="0"/>
        </c:dLbls>
        <c:smooth val="0"/>
        <c:axId val="532103456"/>
        <c:axId val="532101160"/>
      </c:lineChart>
      <c:catAx>
        <c:axId val="532103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1160"/>
        <c:crosses val="autoZero"/>
        <c:auto val="1"/>
        <c:lblAlgn val="ctr"/>
        <c:lblOffset val="100"/>
        <c:tickMarkSkip val="1"/>
        <c:noMultiLvlLbl val="0"/>
      </c:catAx>
      <c:valAx>
        <c:axId val="53210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Memória</a:t>
                </a:r>
                <a:r>
                  <a:rPr lang="pt-PT" baseline="0"/>
                  <a:t> MB</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3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Alpha-beta vs Alpha-beta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Folha1!$C$1</c:f>
              <c:strCache>
                <c:ptCount val="1"/>
                <c:pt idx="0">
                  <c:v>Tempo de execução</c:v>
                </c:pt>
              </c:strCache>
            </c:strRef>
          </c:tx>
          <c:spPr>
            <a:ln w="28575" cap="rnd">
              <a:solidFill>
                <a:schemeClr val="accent1"/>
              </a:solidFill>
              <a:round/>
            </a:ln>
            <a:effectLst/>
          </c:spPr>
          <c:marker>
            <c:symbol val="none"/>
          </c:marker>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02-4EB9-BC60-EA492FDB5AAE}"/>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C8A-44B7-A2C2-1FE062D365CD}"/>
                </c:ext>
              </c:extLst>
            </c:dLbl>
            <c:dLbl>
              <c:idx val="1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C8A-44B7-A2C2-1FE062D365CD}"/>
                </c:ext>
              </c:extLst>
            </c:dLbl>
            <c:dLbl>
              <c:idx val="2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C8A-44B7-A2C2-1FE062D365CD}"/>
                </c:ext>
              </c:extLst>
            </c:dLbl>
            <c:dLbl>
              <c:idx val="2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C8A-44B7-A2C2-1FE062D365CD}"/>
                </c:ext>
              </c:extLst>
            </c:dLbl>
            <c:dLbl>
              <c:idx val="3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C8A-44B7-A2C2-1FE062D365C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strRef>
              <c:f>Folha1!$A$2:$A$42</c:f>
              <c:strCache>
                <c:ptCount val="38"/>
                <c:pt idx="2">
                  <c:v>Depth 6</c:v>
                </c:pt>
                <c:pt idx="9">
                  <c:v>Depth 5</c:v>
                </c:pt>
                <c:pt idx="16">
                  <c:v>Depth 4</c:v>
                </c:pt>
                <c:pt idx="23">
                  <c:v>Depth 3</c:v>
                </c:pt>
                <c:pt idx="30">
                  <c:v>Depth 2</c:v>
                </c:pt>
                <c:pt idx="37">
                  <c:v>Depth 1</c:v>
                </c:pt>
              </c:strCache>
            </c:strRef>
          </c:cat>
          <c:val>
            <c:numRef>
              <c:f>Folha1!$C$2:$C$42</c:f>
              <c:numCache>
                <c:formatCode>General</c:formatCode>
                <c:ptCount val="41"/>
                <c:pt idx="0">
                  <c:v>249</c:v>
                </c:pt>
                <c:pt idx="1">
                  <c:v>153</c:v>
                </c:pt>
                <c:pt idx="2">
                  <c:v>136</c:v>
                </c:pt>
                <c:pt idx="3">
                  <c:v>134</c:v>
                </c:pt>
                <c:pt idx="4">
                  <c:v>126</c:v>
                </c:pt>
                <c:pt idx="5">
                  <c:v>109</c:v>
                </c:pt>
                <c:pt idx="7">
                  <c:v>161</c:v>
                </c:pt>
                <c:pt idx="8">
                  <c:v>101</c:v>
                </c:pt>
                <c:pt idx="9">
                  <c:v>45</c:v>
                </c:pt>
                <c:pt idx="10">
                  <c:v>57</c:v>
                </c:pt>
                <c:pt idx="11">
                  <c:v>49</c:v>
                </c:pt>
                <c:pt idx="12">
                  <c:v>40</c:v>
                </c:pt>
                <c:pt idx="14">
                  <c:v>144</c:v>
                </c:pt>
                <c:pt idx="15">
                  <c:v>49</c:v>
                </c:pt>
                <c:pt idx="16">
                  <c:v>13</c:v>
                </c:pt>
                <c:pt idx="17">
                  <c:v>16</c:v>
                </c:pt>
                <c:pt idx="18">
                  <c:v>7</c:v>
                </c:pt>
                <c:pt idx="19">
                  <c:v>17</c:v>
                </c:pt>
                <c:pt idx="21">
                  <c:v>169</c:v>
                </c:pt>
                <c:pt idx="22">
                  <c:v>32</c:v>
                </c:pt>
                <c:pt idx="23">
                  <c:v>19</c:v>
                </c:pt>
                <c:pt idx="24">
                  <c:v>6</c:v>
                </c:pt>
                <c:pt idx="25">
                  <c:v>3</c:v>
                </c:pt>
                <c:pt idx="26">
                  <c:v>4</c:v>
                </c:pt>
                <c:pt idx="28">
                  <c:v>117</c:v>
                </c:pt>
                <c:pt idx="29">
                  <c:v>46</c:v>
                </c:pt>
                <c:pt idx="30">
                  <c:v>10</c:v>
                </c:pt>
                <c:pt idx="31">
                  <c:v>2</c:v>
                </c:pt>
                <c:pt idx="32">
                  <c:v>1</c:v>
                </c:pt>
                <c:pt idx="33">
                  <c:v>1</c:v>
                </c:pt>
                <c:pt idx="35">
                  <c:v>261</c:v>
                </c:pt>
                <c:pt idx="36">
                  <c:v>29</c:v>
                </c:pt>
                <c:pt idx="37">
                  <c:v>8</c:v>
                </c:pt>
                <c:pt idx="38">
                  <c:v>4</c:v>
                </c:pt>
                <c:pt idx="39">
                  <c:v>1</c:v>
                </c:pt>
                <c:pt idx="40">
                  <c:v>1</c:v>
                </c:pt>
              </c:numCache>
            </c:numRef>
          </c:val>
          <c:smooth val="0"/>
          <c:extLst>
            <c:ext xmlns:c16="http://schemas.microsoft.com/office/drawing/2014/chart" uri="{C3380CC4-5D6E-409C-BE32-E72D297353CC}">
              <c16:uniqueId val="{00000009-9D02-4EB9-BC60-EA492FDB5AAE}"/>
            </c:ext>
          </c:extLst>
        </c:ser>
        <c:dLbls>
          <c:showLegendKey val="0"/>
          <c:showVal val="0"/>
          <c:showCatName val="0"/>
          <c:showSerName val="0"/>
          <c:showPercent val="0"/>
          <c:showBubbleSize val="0"/>
        </c:dLbls>
        <c:smooth val="0"/>
        <c:axId val="532103456"/>
        <c:axId val="532101160"/>
      </c:lineChart>
      <c:catAx>
        <c:axId val="532103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1160"/>
        <c:crosses val="autoZero"/>
        <c:auto val="1"/>
        <c:lblAlgn val="ctr"/>
        <c:lblOffset val="100"/>
        <c:tickMarkSkip val="1"/>
        <c:noMultiLvlLbl val="0"/>
      </c:catAx>
      <c:valAx>
        <c:axId val="53210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Memória</a:t>
                </a:r>
                <a:r>
                  <a:rPr lang="pt-PT" baseline="0"/>
                  <a:t> MB</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3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Minimax vs Alpha-beta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Memória Utilizada</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0"/>
            <c:dispEq val="0"/>
          </c:trendline>
          <c:cat>
            <c:strRef>
              <c:f>Folha1!$A$2:$A$28</c:f>
              <c:strCache>
                <c:ptCount val="25"/>
                <c:pt idx="3">
                  <c:v>Depth 6</c:v>
                </c:pt>
                <c:pt idx="10">
                  <c:v>Depth 5</c:v>
                </c:pt>
                <c:pt idx="17">
                  <c:v>Depth 4</c:v>
                </c:pt>
                <c:pt idx="24">
                  <c:v>Depth 3</c:v>
                </c:pt>
              </c:strCache>
            </c:strRef>
          </c:cat>
          <c:val>
            <c:numRef>
              <c:f>Folha1!$B$2:$B$28</c:f>
              <c:numCache>
                <c:formatCode>General</c:formatCode>
                <c:ptCount val="27"/>
                <c:pt idx="0">
                  <c:v>43</c:v>
                </c:pt>
                <c:pt idx="1">
                  <c:v>26</c:v>
                </c:pt>
                <c:pt idx="2">
                  <c:v>42</c:v>
                </c:pt>
                <c:pt idx="3">
                  <c:v>38</c:v>
                </c:pt>
                <c:pt idx="4">
                  <c:v>25</c:v>
                </c:pt>
                <c:pt idx="5">
                  <c:v>63</c:v>
                </c:pt>
                <c:pt idx="7">
                  <c:v>49</c:v>
                </c:pt>
                <c:pt idx="8">
                  <c:v>54</c:v>
                </c:pt>
                <c:pt idx="9">
                  <c:v>28</c:v>
                </c:pt>
                <c:pt idx="10">
                  <c:v>26</c:v>
                </c:pt>
                <c:pt idx="11">
                  <c:v>25</c:v>
                </c:pt>
                <c:pt idx="12">
                  <c:v>28</c:v>
                </c:pt>
                <c:pt idx="14">
                  <c:v>18</c:v>
                </c:pt>
                <c:pt idx="15">
                  <c:v>17</c:v>
                </c:pt>
                <c:pt idx="16">
                  <c:v>7</c:v>
                </c:pt>
                <c:pt idx="17">
                  <c:v>11</c:v>
                </c:pt>
                <c:pt idx="18">
                  <c:v>6</c:v>
                </c:pt>
                <c:pt idx="19">
                  <c:v>9</c:v>
                </c:pt>
                <c:pt idx="21">
                  <c:v>20</c:v>
                </c:pt>
                <c:pt idx="22">
                  <c:v>10</c:v>
                </c:pt>
                <c:pt idx="23">
                  <c:v>6</c:v>
                </c:pt>
                <c:pt idx="24">
                  <c:v>3</c:v>
                </c:pt>
                <c:pt idx="25">
                  <c:v>2</c:v>
                </c:pt>
                <c:pt idx="26">
                  <c:v>2</c:v>
                </c:pt>
              </c:numCache>
            </c:numRef>
          </c:val>
          <c:smooth val="0"/>
          <c:extLst>
            <c:ext xmlns:c16="http://schemas.microsoft.com/office/drawing/2014/chart" uri="{C3380CC4-5D6E-409C-BE32-E72D297353CC}">
              <c16:uniqueId val="{00000000-CCAA-4616-92A7-9D95310460B2}"/>
            </c:ext>
          </c:extLst>
        </c:ser>
        <c:dLbls>
          <c:showLegendKey val="0"/>
          <c:showVal val="0"/>
          <c:showCatName val="0"/>
          <c:showSerName val="0"/>
          <c:showPercent val="0"/>
          <c:showBubbleSize val="0"/>
        </c:dLbls>
        <c:marker val="1"/>
        <c:smooth val="0"/>
        <c:axId val="532103456"/>
        <c:axId val="532101160"/>
      </c:lineChart>
      <c:lineChart>
        <c:grouping val="standard"/>
        <c:varyColors val="0"/>
        <c:ser>
          <c:idx val="1"/>
          <c:order val="1"/>
          <c:tx>
            <c:strRef>
              <c:f>Folha1!$C$1</c:f>
              <c:strCache>
                <c:ptCount val="1"/>
                <c:pt idx="0">
                  <c:v>Tempo de execução</c:v>
                </c:pt>
              </c:strCache>
            </c:strRef>
          </c:tx>
          <c:spPr>
            <a:ln w="28575" cap="rnd">
              <a:solidFill>
                <a:schemeClr val="accent2"/>
              </a:solidFill>
              <a:round/>
            </a:ln>
            <a:effectLst/>
          </c:spPr>
          <c:marker>
            <c:symbol val="none"/>
          </c:marker>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482-45F9-8B22-01E1FD5A4CB2}"/>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482-45F9-8B22-01E1FD5A4CB2}"/>
                </c:ext>
              </c:extLst>
            </c:dLbl>
            <c:dLbl>
              <c:idx val="1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482-45F9-8B22-01E1FD5A4CB2}"/>
                </c:ext>
              </c:extLst>
            </c:dLbl>
            <c:dLbl>
              <c:idx val="2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482-45F9-8B22-01E1FD5A4CB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Folha1!$A$2:$A$28</c:f>
              <c:strCache>
                <c:ptCount val="25"/>
                <c:pt idx="3">
                  <c:v>Depth 6</c:v>
                </c:pt>
                <c:pt idx="10">
                  <c:v>Depth 5</c:v>
                </c:pt>
                <c:pt idx="17">
                  <c:v>Depth 4</c:v>
                </c:pt>
                <c:pt idx="24">
                  <c:v>Depth 3</c:v>
                </c:pt>
              </c:strCache>
            </c:strRef>
          </c:cat>
          <c:val>
            <c:numRef>
              <c:f>Folha1!$C$2:$C$28</c:f>
              <c:numCache>
                <c:formatCode>General</c:formatCode>
                <c:ptCount val="27"/>
                <c:pt idx="0">
                  <c:v>1909</c:v>
                </c:pt>
                <c:pt idx="1">
                  <c:v>1675</c:v>
                </c:pt>
                <c:pt idx="2">
                  <c:v>1762</c:v>
                </c:pt>
                <c:pt idx="3">
                  <c:v>1738</c:v>
                </c:pt>
                <c:pt idx="4">
                  <c:v>1804</c:v>
                </c:pt>
                <c:pt idx="5">
                  <c:v>2007</c:v>
                </c:pt>
                <c:pt idx="7">
                  <c:v>652</c:v>
                </c:pt>
                <c:pt idx="8">
                  <c:v>742</c:v>
                </c:pt>
                <c:pt idx="9">
                  <c:v>517</c:v>
                </c:pt>
                <c:pt idx="10">
                  <c:v>538</c:v>
                </c:pt>
                <c:pt idx="11">
                  <c:v>460</c:v>
                </c:pt>
                <c:pt idx="12">
                  <c:v>563</c:v>
                </c:pt>
                <c:pt idx="14">
                  <c:v>419</c:v>
                </c:pt>
                <c:pt idx="15">
                  <c:v>239</c:v>
                </c:pt>
                <c:pt idx="16">
                  <c:v>132</c:v>
                </c:pt>
                <c:pt idx="17">
                  <c:v>171</c:v>
                </c:pt>
                <c:pt idx="18">
                  <c:v>112</c:v>
                </c:pt>
                <c:pt idx="19">
                  <c:v>153</c:v>
                </c:pt>
                <c:pt idx="21">
                  <c:v>336</c:v>
                </c:pt>
                <c:pt idx="22">
                  <c:v>147</c:v>
                </c:pt>
                <c:pt idx="23">
                  <c:v>107</c:v>
                </c:pt>
                <c:pt idx="24">
                  <c:v>88</c:v>
                </c:pt>
                <c:pt idx="25">
                  <c:v>78</c:v>
                </c:pt>
                <c:pt idx="26">
                  <c:v>70</c:v>
                </c:pt>
              </c:numCache>
            </c:numRef>
          </c:val>
          <c:smooth val="0"/>
          <c:extLst>
            <c:ext xmlns:c16="http://schemas.microsoft.com/office/drawing/2014/chart" uri="{C3380CC4-5D6E-409C-BE32-E72D297353CC}">
              <c16:uniqueId val="{00000001-CCAA-4616-92A7-9D95310460B2}"/>
            </c:ext>
          </c:extLst>
        </c:ser>
        <c:dLbls>
          <c:showLegendKey val="0"/>
          <c:showVal val="0"/>
          <c:showCatName val="0"/>
          <c:showSerName val="0"/>
          <c:showPercent val="0"/>
          <c:showBubbleSize val="0"/>
        </c:dLbls>
        <c:marker val="1"/>
        <c:smooth val="0"/>
        <c:axId val="334528936"/>
        <c:axId val="334526640"/>
      </c:lineChart>
      <c:catAx>
        <c:axId val="532103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1160"/>
        <c:crosses val="autoZero"/>
        <c:auto val="1"/>
        <c:lblAlgn val="ctr"/>
        <c:lblOffset val="100"/>
        <c:tickMarkSkip val="1"/>
        <c:noMultiLvlLbl val="0"/>
      </c:catAx>
      <c:valAx>
        <c:axId val="53210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Memória</a:t>
                </a:r>
                <a:r>
                  <a:rPr lang="pt-PT" baseline="0"/>
                  <a:t> MB</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3456"/>
        <c:crosses val="autoZero"/>
        <c:crossBetween val="midCat"/>
      </c:valAx>
      <c:valAx>
        <c:axId val="3345266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34528936"/>
        <c:crosses val="max"/>
        <c:crossBetween val="between"/>
      </c:valAx>
      <c:catAx>
        <c:axId val="334528936"/>
        <c:scaling>
          <c:orientation val="minMax"/>
        </c:scaling>
        <c:delete val="1"/>
        <c:axPos val="t"/>
        <c:numFmt formatCode="General" sourceLinked="1"/>
        <c:majorTickMark val="out"/>
        <c:minorTickMark val="none"/>
        <c:tickLblPos val="nextTo"/>
        <c:crossAx val="334526640"/>
        <c:crosses val="max"/>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MCTS &amp; Alpha-beta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Memória Utilizada ( MCTS vs AB )</c:v>
                </c:pt>
              </c:strCache>
            </c:strRef>
          </c:tx>
          <c:spPr>
            <a:ln w="28575" cap="rnd">
              <a:solidFill>
                <a:schemeClr val="accent1"/>
              </a:solidFill>
              <a:round/>
            </a:ln>
            <a:effectLst/>
          </c:spPr>
          <c:marker>
            <c:symbol val="none"/>
          </c:marker>
          <c:cat>
            <c:strRef>
              <c:f>Folha1!$A$2:$A$21</c:f>
              <c:strCache>
                <c:ptCount val="18"/>
                <c:pt idx="3">
                  <c:v>5s runtime MCTS</c:v>
                </c:pt>
                <c:pt idx="10">
                  <c:v>4s runtime MCTS</c:v>
                </c:pt>
                <c:pt idx="17">
                  <c:v>3s runtime MCTS</c:v>
                </c:pt>
              </c:strCache>
            </c:strRef>
          </c:cat>
          <c:val>
            <c:numRef>
              <c:f>Folha1!$B$2:$B$21</c:f>
              <c:numCache>
                <c:formatCode>General</c:formatCode>
                <c:ptCount val="20"/>
                <c:pt idx="0">
                  <c:v>1298</c:v>
                </c:pt>
                <c:pt idx="1">
                  <c:v>919</c:v>
                </c:pt>
                <c:pt idx="2">
                  <c:v>887</c:v>
                </c:pt>
                <c:pt idx="3">
                  <c:v>1797</c:v>
                </c:pt>
                <c:pt idx="4">
                  <c:v>1519</c:v>
                </c:pt>
                <c:pt idx="5">
                  <c:v>1280</c:v>
                </c:pt>
                <c:pt idx="7">
                  <c:v>1052</c:v>
                </c:pt>
                <c:pt idx="8">
                  <c:v>720</c:v>
                </c:pt>
                <c:pt idx="9">
                  <c:v>814</c:v>
                </c:pt>
                <c:pt idx="10">
                  <c:v>1598</c:v>
                </c:pt>
                <c:pt idx="11">
                  <c:v>736</c:v>
                </c:pt>
                <c:pt idx="12">
                  <c:v>740</c:v>
                </c:pt>
                <c:pt idx="14">
                  <c:v>1186</c:v>
                </c:pt>
                <c:pt idx="15">
                  <c:v>733</c:v>
                </c:pt>
                <c:pt idx="16">
                  <c:v>834</c:v>
                </c:pt>
                <c:pt idx="17">
                  <c:v>1122</c:v>
                </c:pt>
                <c:pt idx="18">
                  <c:v>1279</c:v>
                </c:pt>
                <c:pt idx="19">
                  <c:v>965</c:v>
                </c:pt>
              </c:numCache>
            </c:numRef>
          </c:val>
          <c:smooth val="0"/>
          <c:extLst>
            <c:ext xmlns:c16="http://schemas.microsoft.com/office/drawing/2014/chart" uri="{C3380CC4-5D6E-409C-BE32-E72D297353CC}">
              <c16:uniqueId val="{00000000-7B29-475A-8A77-4E44AEC704B1}"/>
            </c:ext>
          </c:extLst>
        </c:ser>
        <c:dLbls>
          <c:showLegendKey val="0"/>
          <c:showVal val="0"/>
          <c:showCatName val="0"/>
          <c:showSerName val="0"/>
          <c:showPercent val="0"/>
          <c:showBubbleSize val="0"/>
        </c:dLbls>
        <c:marker val="1"/>
        <c:smooth val="0"/>
        <c:axId val="532103456"/>
        <c:axId val="532101160"/>
      </c:lineChart>
      <c:lineChart>
        <c:grouping val="standard"/>
        <c:varyColors val="0"/>
        <c:ser>
          <c:idx val="1"/>
          <c:order val="1"/>
          <c:tx>
            <c:strRef>
              <c:f>Folha1!$C$1</c:f>
              <c:strCache>
                <c:ptCount val="1"/>
                <c:pt idx="0">
                  <c:v>Memória Utilizada (AB vs MCTS )</c:v>
                </c:pt>
              </c:strCache>
            </c:strRef>
          </c:tx>
          <c:spPr>
            <a:ln w="28575" cap="rnd">
              <a:solidFill>
                <a:schemeClr val="accent2"/>
              </a:solidFill>
              <a:round/>
            </a:ln>
            <a:effectLst/>
          </c:spPr>
          <c:marker>
            <c:symbol val="none"/>
          </c:marker>
          <c:cat>
            <c:strRef>
              <c:f>Folha1!$A$2:$A$21</c:f>
              <c:strCache>
                <c:ptCount val="18"/>
                <c:pt idx="3">
                  <c:v>5s runtime MCTS</c:v>
                </c:pt>
                <c:pt idx="10">
                  <c:v>4s runtime MCTS</c:v>
                </c:pt>
                <c:pt idx="17">
                  <c:v>3s runtime MCTS</c:v>
                </c:pt>
              </c:strCache>
            </c:strRef>
          </c:cat>
          <c:val>
            <c:numRef>
              <c:f>Folha1!$C$2:$C$21</c:f>
              <c:numCache>
                <c:formatCode>General</c:formatCode>
                <c:ptCount val="20"/>
                <c:pt idx="0">
                  <c:v>1022</c:v>
                </c:pt>
                <c:pt idx="1">
                  <c:v>983</c:v>
                </c:pt>
                <c:pt idx="2">
                  <c:v>1044</c:v>
                </c:pt>
                <c:pt idx="3">
                  <c:v>1009</c:v>
                </c:pt>
                <c:pt idx="4">
                  <c:v>804</c:v>
                </c:pt>
                <c:pt idx="5">
                  <c:v>791</c:v>
                </c:pt>
                <c:pt idx="7">
                  <c:v>691</c:v>
                </c:pt>
                <c:pt idx="8">
                  <c:v>677</c:v>
                </c:pt>
                <c:pt idx="9">
                  <c:v>848</c:v>
                </c:pt>
                <c:pt idx="10">
                  <c:v>849</c:v>
                </c:pt>
                <c:pt idx="11">
                  <c:v>908</c:v>
                </c:pt>
                <c:pt idx="12">
                  <c:v>940</c:v>
                </c:pt>
                <c:pt idx="14">
                  <c:v>715</c:v>
                </c:pt>
                <c:pt idx="15">
                  <c:v>684</c:v>
                </c:pt>
                <c:pt idx="16">
                  <c:v>650</c:v>
                </c:pt>
                <c:pt idx="17">
                  <c:v>616</c:v>
                </c:pt>
                <c:pt idx="18">
                  <c:v>615</c:v>
                </c:pt>
                <c:pt idx="19">
                  <c:v>385</c:v>
                </c:pt>
              </c:numCache>
            </c:numRef>
          </c:val>
          <c:smooth val="0"/>
          <c:extLst>
            <c:ext xmlns:c16="http://schemas.microsoft.com/office/drawing/2014/chart" uri="{C3380CC4-5D6E-409C-BE32-E72D297353CC}">
              <c16:uniqueId val="{00000001-7B29-475A-8A77-4E44AEC704B1}"/>
            </c:ext>
          </c:extLst>
        </c:ser>
        <c:dLbls>
          <c:showLegendKey val="0"/>
          <c:showVal val="0"/>
          <c:showCatName val="0"/>
          <c:showSerName val="0"/>
          <c:showPercent val="0"/>
          <c:showBubbleSize val="0"/>
        </c:dLbls>
        <c:marker val="1"/>
        <c:smooth val="0"/>
        <c:axId val="334528936"/>
        <c:axId val="334526640"/>
      </c:lineChart>
      <c:catAx>
        <c:axId val="532103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1160"/>
        <c:crosses val="autoZero"/>
        <c:auto val="1"/>
        <c:lblAlgn val="ctr"/>
        <c:lblOffset val="100"/>
        <c:tickMarkSkip val="1"/>
        <c:noMultiLvlLbl val="0"/>
      </c:catAx>
      <c:valAx>
        <c:axId val="53210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Memória</a:t>
                </a:r>
                <a:r>
                  <a:rPr lang="pt-PT" baseline="0"/>
                  <a:t> MB</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3456"/>
        <c:crosses val="autoZero"/>
        <c:crossBetween val="midCat"/>
      </c:valAx>
      <c:valAx>
        <c:axId val="3345266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34528936"/>
        <c:crosses val="max"/>
        <c:crossBetween val="between"/>
      </c:valAx>
      <c:catAx>
        <c:axId val="334528936"/>
        <c:scaling>
          <c:orientation val="minMax"/>
        </c:scaling>
        <c:delete val="1"/>
        <c:axPos val="t"/>
        <c:numFmt formatCode="General" sourceLinked="1"/>
        <c:majorTickMark val="out"/>
        <c:minorTickMark val="none"/>
        <c:tickLblPos val="nextTo"/>
        <c:crossAx val="334526640"/>
        <c:crosses val="max"/>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MCTS &amp; Alpha-beta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de execução ( MCTS vs AB )</c:v>
                </c:pt>
              </c:strCache>
            </c:strRef>
          </c:tx>
          <c:spPr>
            <a:ln w="28575" cap="rnd">
              <a:solidFill>
                <a:schemeClr val="accent1"/>
              </a:solidFill>
              <a:round/>
            </a:ln>
            <a:effectLst/>
          </c:spPr>
          <c:marker>
            <c:symbol val="none"/>
          </c:marker>
          <c:cat>
            <c:strRef>
              <c:f>Folha1!$A$2:$A$21</c:f>
              <c:strCache>
                <c:ptCount val="18"/>
                <c:pt idx="3">
                  <c:v>5s runtime MCTS</c:v>
                </c:pt>
                <c:pt idx="10">
                  <c:v>4s runtime MCTS</c:v>
                </c:pt>
                <c:pt idx="17">
                  <c:v>3s runtime MCTS</c:v>
                </c:pt>
              </c:strCache>
            </c:strRef>
          </c:cat>
          <c:val>
            <c:numRef>
              <c:f>Folha1!$B$2:$B$21</c:f>
              <c:numCache>
                <c:formatCode>General</c:formatCode>
                <c:ptCount val="20"/>
                <c:pt idx="0">
                  <c:v>100023</c:v>
                </c:pt>
                <c:pt idx="1">
                  <c:v>42112</c:v>
                </c:pt>
                <c:pt idx="2">
                  <c:v>40499</c:v>
                </c:pt>
                <c:pt idx="3">
                  <c:v>101620</c:v>
                </c:pt>
                <c:pt idx="4">
                  <c:v>62249</c:v>
                </c:pt>
                <c:pt idx="5">
                  <c:v>55380</c:v>
                </c:pt>
                <c:pt idx="7">
                  <c:v>79575</c:v>
                </c:pt>
                <c:pt idx="8">
                  <c:v>33476</c:v>
                </c:pt>
                <c:pt idx="9">
                  <c:v>37945</c:v>
                </c:pt>
                <c:pt idx="10">
                  <c:v>57486</c:v>
                </c:pt>
                <c:pt idx="11">
                  <c:v>37691</c:v>
                </c:pt>
                <c:pt idx="12">
                  <c:v>36379</c:v>
                </c:pt>
                <c:pt idx="14">
                  <c:v>78094</c:v>
                </c:pt>
                <c:pt idx="15">
                  <c:v>33146</c:v>
                </c:pt>
                <c:pt idx="16">
                  <c:v>36674</c:v>
                </c:pt>
                <c:pt idx="17">
                  <c:v>40946</c:v>
                </c:pt>
                <c:pt idx="18">
                  <c:v>69030</c:v>
                </c:pt>
                <c:pt idx="19">
                  <c:v>40446</c:v>
                </c:pt>
              </c:numCache>
            </c:numRef>
          </c:val>
          <c:smooth val="0"/>
          <c:extLst>
            <c:ext xmlns:c16="http://schemas.microsoft.com/office/drawing/2014/chart" uri="{C3380CC4-5D6E-409C-BE32-E72D297353CC}">
              <c16:uniqueId val="{00000000-31A1-4677-A764-EA61FE30CE95}"/>
            </c:ext>
          </c:extLst>
        </c:ser>
        <c:dLbls>
          <c:showLegendKey val="0"/>
          <c:showVal val="0"/>
          <c:showCatName val="0"/>
          <c:showSerName val="0"/>
          <c:showPercent val="0"/>
          <c:showBubbleSize val="0"/>
        </c:dLbls>
        <c:marker val="1"/>
        <c:smooth val="0"/>
        <c:axId val="532103456"/>
        <c:axId val="532101160"/>
      </c:lineChart>
      <c:lineChart>
        <c:grouping val="standard"/>
        <c:varyColors val="0"/>
        <c:ser>
          <c:idx val="1"/>
          <c:order val="1"/>
          <c:tx>
            <c:strRef>
              <c:f>Folha1!$C$1</c:f>
              <c:strCache>
                <c:ptCount val="1"/>
                <c:pt idx="0">
                  <c:v>Tempo de execução (AB vs MCTS )</c:v>
                </c:pt>
              </c:strCache>
            </c:strRef>
          </c:tx>
          <c:spPr>
            <a:ln w="28575" cap="rnd">
              <a:solidFill>
                <a:schemeClr val="accent2"/>
              </a:solidFill>
              <a:round/>
            </a:ln>
            <a:effectLst/>
          </c:spPr>
          <c:marker>
            <c:symbol val="none"/>
          </c:marker>
          <c:cat>
            <c:strRef>
              <c:f>Folha1!$A$2:$A$21</c:f>
              <c:strCache>
                <c:ptCount val="18"/>
                <c:pt idx="3">
                  <c:v>5s runtime MCTS</c:v>
                </c:pt>
                <c:pt idx="10">
                  <c:v>4s runtime MCTS</c:v>
                </c:pt>
                <c:pt idx="17">
                  <c:v>3s runtime MCTS</c:v>
                </c:pt>
              </c:strCache>
            </c:strRef>
          </c:cat>
          <c:val>
            <c:numRef>
              <c:f>Folha1!$C$2:$C$21</c:f>
              <c:numCache>
                <c:formatCode>General</c:formatCode>
                <c:ptCount val="20"/>
                <c:pt idx="0">
                  <c:v>102292</c:v>
                </c:pt>
                <c:pt idx="1">
                  <c:v>110352</c:v>
                </c:pt>
                <c:pt idx="2">
                  <c:v>109947</c:v>
                </c:pt>
                <c:pt idx="3">
                  <c:v>105689</c:v>
                </c:pt>
                <c:pt idx="4">
                  <c:v>107383</c:v>
                </c:pt>
                <c:pt idx="5">
                  <c:v>114221</c:v>
                </c:pt>
                <c:pt idx="7">
                  <c:v>82018</c:v>
                </c:pt>
                <c:pt idx="8">
                  <c:v>92728</c:v>
                </c:pt>
                <c:pt idx="9">
                  <c:v>77927</c:v>
                </c:pt>
                <c:pt idx="10">
                  <c:v>80792</c:v>
                </c:pt>
                <c:pt idx="11">
                  <c:v>78283</c:v>
                </c:pt>
                <c:pt idx="12">
                  <c:v>90078</c:v>
                </c:pt>
                <c:pt idx="14">
                  <c:v>61830</c:v>
                </c:pt>
                <c:pt idx="15">
                  <c:v>69732</c:v>
                </c:pt>
                <c:pt idx="16">
                  <c:v>61588</c:v>
                </c:pt>
                <c:pt idx="17">
                  <c:v>68481</c:v>
                </c:pt>
                <c:pt idx="18">
                  <c:v>65680</c:v>
                </c:pt>
                <c:pt idx="19">
                  <c:v>29481</c:v>
                </c:pt>
              </c:numCache>
            </c:numRef>
          </c:val>
          <c:smooth val="0"/>
          <c:extLst>
            <c:ext xmlns:c16="http://schemas.microsoft.com/office/drawing/2014/chart" uri="{C3380CC4-5D6E-409C-BE32-E72D297353CC}">
              <c16:uniqueId val="{00000001-31A1-4677-A764-EA61FE30CE95}"/>
            </c:ext>
          </c:extLst>
        </c:ser>
        <c:dLbls>
          <c:showLegendKey val="0"/>
          <c:showVal val="0"/>
          <c:showCatName val="0"/>
          <c:showSerName val="0"/>
          <c:showPercent val="0"/>
          <c:showBubbleSize val="0"/>
        </c:dLbls>
        <c:marker val="1"/>
        <c:smooth val="0"/>
        <c:axId val="334528936"/>
        <c:axId val="334526640"/>
      </c:lineChart>
      <c:catAx>
        <c:axId val="532103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1160"/>
        <c:crosses val="autoZero"/>
        <c:auto val="1"/>
        <c:lblAlgn val="ctr"/>
        <c:lblOffset val="100"/>
        <c:tickMarkSkip val="1"/>
        <c:noMultiLvlLbl val="0"/>
      </c:catAx>
      <c:valAx>
        <c:axId val="53210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Memória</a:t>
                </a:r>
                <a:r>
                  <a:rPr lang="pt-PT" baseline="0"/>
                  <a:t> MB</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2103456"/>
        <c:crosses val="autoZero"/>
        <c:crossBetween val="midCat"/>
      </c:valAx>
      <c:valAx>
        <c:axId val="3345266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34528936"/>
        <c:crosses val="max"/>
        <c:crossBetween val="between"/>
      </c:valAx>
      <c:catAx>
        <c:axId val="334528936"/>
        <c:scaling>
          <c:orientation val="minMax"/>
        </c:scaling>
        <c:delete val="1"/>
        <c:axPos val="t"/>
        <c:numFmt formatCode="General" sourceLinked="1"/>
        <c:majorTickMark val="out"/>
        <c:minorTickMark val="none"/>
        <c:tickLblPos val="nextTo"/>
        <c:crossAx val="334526640"/>
        <c:crosses val="max"/>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1EF1CF-8A35-4E5B-BF15-AEF98A42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10</Pages>
  <Words>1342</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connect 4</vt:lpstr>
    </vt:vector>
  </TitlesOfParts>
  <Company>FCUP</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 4</dc:title>
  <dc:subject>Criação e análise de algoritmos para jogos de oponentes</dc:subject>
  <dc:creator>Marco Barros</dc:creator>
  <cp:keywords/>
  <dc:description/>
  <cp:lastModifiedBy> </cp:lastModifiedBy>
  <cp:revision>7</cp:revision>
  <dcterms:created xsi:type="dcterms:W3CDTF">2019-03-09T00:15:00Z</dcterms:created>
  <dcterms:modified xsi:type="dcterms:W3CDTF">2019-04-04T22:53:00Z</dcterms:modified>
  <cp:category>Inteligência Artificial</cp:category>
</cp:coreProperties>
</file>