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widowControl w:val="0"/>
        <w:pBdr>
          <w:top w:space="0" w:sz="0" w:val="nil"/>
          <w:left w:space="0" w:sz="0" w:val="nil"/>
          <w:bottom w:space="0" w:sz="0" w:val="nil"/>
          <w:right w:space="0" w:sz="0" w:val="nil"/>
          <w:between w:space="0" w:sz="0" w:val="nil"/>
        </w:pBdr>
        <w:shd w:fill="auto" w:val="clear"/>
        <w:spacing w:after="160" w:before="160" w:lineRule="auto"/>
        <w:ind w:left="160" w:right="160" w:firstLine="0"/>
        <w:contextualSpacing w:val="0"/>
        <w:rPr>
          <w:rFonts w:ascii="Roboto Condensed" w:cs="Roboto Condensed" w:eastAsia="Roboto Condensed" w:hAnsi="Roboto Condensed"/>
          <w:b w:val="1"/>
          <w:sz w:val="60"/>
          <w:szCs w:val="60"/>
        </w:rPr>
      </w:pPr>
      <w:bookmarkStart w:colFirst="0" w:colLast="0" w:name="_8c4nhml91sqo" w:id="0"/>
      <w:bookmarkEnd w:id="0"/>
      <w:r w:rsidDel="00000000" w:rsidR="00000000" w:rsidRPr="00000000">
        <w:rPr>
          <w:rFonts w:ascii="Roboto Condensed" w:cs="Roboto Condensed" w:eastAsia="Roboto Condensed" w:hAnsi="Roboto Condensed"/>
          <w:b w:val="1"/>
          <w:sz w:val="60"/>
          <w:szCs w:val="60"/>
          <w:rtl w:val="0"/>
        </w:rPr>
        <w:t xml:space="preserve">Examen extraordinario </w:t>
        <w:tab/>
        <w:tab/>
        <w:tab/>
      </w:r>
      <w:r w:rsidDel="00000000" w:rsidR="00000000" w:rsidRPr="00000000">
        <w:rPr>
          <w:rFonts w:ascii="Roboto Condensed" w:cs="Roboto Condensed" w:eastAsia="Roboto Condensed" w:hAnsi="Roboto Condensed"/>
          <w:sz w:val="36"/>
          <w:szCs w:val="36"/>
          <w:rtl w:val="0"/>
        </w:rPr>
        <w:t xml:space="preserve">23 de junio de 2016</w:t>
      </w:r>
      <w:r w:rsidDel="00000000" w:rsidR="00000000" w:rsidRPr="00000000">
        <w:rPr>
          <w:rFonts w:ascii="Roboto Condensed" w:cs="Roboto Condensed" w:eastAsia="Roboto Condensed" w:hAnsi="Roboto Condensed"/>
          <w:b w:val="1"/>
          <w:sz w:val="60"/>
          <w:szCs w:val="60"/>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El examen consta de tres ejercicios a realizar en 1.5 horas. </w:t>
      </w:r>
    </w:p>
    <w:p w:rsidR="00000000" w:rsidDel="00000000" w:rsidP="00000000" w:rsidRDefault="00000000" w:rsidRPr="00000000">
      <w:pPr>
        <w:widowControl w:val="0"/>
        <w:numPr>
          <w:ilvl w:val="0"/>
          <w:numId w:val="10"/>
        </w:numPr>
        <w:pBdr>
          <w:top w:space="0" w:sz="0" w:val="nil"/>
          <w:left w:space="0" w:sz="0" w:val="nil"/>
          <w:bottom w:space="0" w:sz="0" w:val="nil"/>
          <w:right w:space="0" w:sz="0" w:val="nil"/>
          <w:between w:space="0" w:sz="0" w:val="nil"/>
        </w:pBdr>
        <w:shd w:fill="auto" w:val="clear"/>
        <w:spacing w:after="160" w:before="160" w:line="240" w:lineRule="auto"/>
        <w:ind w:left="720" w:right="160" w:hanging="360"/>
        <w:rPr/>
      </w:pPr>
      <w:commentRangeStart w:id="0"/>
      <w:commentRangeStart w:id="1"/>
      <w:r w:rsidDel="00000000" w:rsidR="00000000" w:rsidRPr="00000000">
        <w:rPr>
          <w:rtl w:val="0"/>
        </w:rPr>
        <w:t xml:space="preserve">No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se permite comunicación alguna con otras personas durante el examen.</w:t>
      </w:r>
    </w:p>
    <w:p w:rsidR="00000000" w:rsidDel="00000000" w:rsidP="00000000" w:rsidRDefault="00000000" w:rsidRPr="00000000">
      <w:pPr>
        <w:widowControl w:val="0"/>
        <w:numPr>
          <w:ilvl w:val="0"/>
          <w:numId w:val="10"/>
        </w:numPr>
        <w:pBdr>
          <w:top w:space="0" w:sz="0" w:val="nil"/>
          <w:left w:space="0" w:sz="0" w:val="nil"/>
          <w:bottom w:space="0" w:sz="0" w:val="nil"/>
          <w:right w:space="0" w:sz="0" w:val="nil"/>
          <w:between w:space="0" w:sz="0" w:val="nil"/>
        </w:pBdr>
        <w:shd w:fill="auto" w:val="clear"/>
        <w:spacing w:after="160" w:before="160" w:line="240" w:lineRule="auto"/>
        <w:ind w:left="720" w:right="160" w:hanging="360"/>
        <w:rPr/>
      </w:pPr>
      <w:r w:rsidDel="00000000" w:rsidR="00000000" w:rsidRPr="00000000">
        <w:rPr>
          <w:rtl w:val="0"/>
        </w:rPr>
        <w:t xml:space="preserve">Se entregará por vía electrónica a través de la actividad disponible en el Campus Virtual.</w:t>
      </w:r>
    </w:p>
    <w:p w:rsidR="00000000" w:rsidDel="00000000" w:rsidP="00000000" w:rsidRDefault="00000000" w:rsidRPr="00000000">
      <w:pPr>
        <w:widowControl w:val="0"/>
        <w:numPr>
          <w:ilvl w:val="0"/>
          <w:numId w:val="10"/>
        </w:numPr>
        <w:pBdr>
          <w:top w:space="0" w:sz="0" w:val="nil"/>
          <w:left w:space="0" w:sz="0" w:val="nil"/>
          <w:bottom w:space="0" w:sz="0" w:val="nil"/>
          <w:right w:space="0" w:sz="0" w:val="nil"/>
          <w:between w:space="0" w:sz="0" w:val="nil"/>
        </w:pBdr>
        <w:shd w:fill="auto" w:val="clear"/>
        <w:spacing w:after="160" w:before="160" w:line="240" w:lineRule="auto"/>
        <w:ind w:left="720" w:right="160" w:hanging="360"/>
        <w:rPr/>
      </w:pPr>
      <w:r w:rsidDel="00000000" w:rsidR="00000000" w:rsidRPr="00000000">
        <w:rPr>
          <w:rtl w:val="0"/>
        </w:rPr>
        <w:t xml:space="preserve">El programa entregado debe ser realizado íntegramente por el alumno.  No se admitirán programas copiados literalmente total o parcialmente de otras páginas o de otros alumnos.</w:t>
      </w:r>
    </w:p>
    <w:p w:rsidR="00000000" w:rsidDel="00000000" w:rsidP="00000000" w:rsidRDefault="00000000" w:rsidRPr="00000000">
      <w:pPr>
        <w:widowControl w:val="0"/>
        <w:numPr>
          <w:ilvl w:val="0"/>
          <w:numId w:val="10"/>
        </w:numPr>
        <w:pBdr>
          <w:top w:space="0" w:sz="0" w:val="nil"/>
          <w:left w:space="0" w:sz="0" w:val="nil"/>
          <w:bottom w:space="0" w:sz="0" w:val="nil"/>
          <w:right w:space="0" w:sz="0" w:val="nil"/>
          <w:between w:space="0" w:sz="0" w:val="nil"/>
        </w:pBdr>
        <w:shd w:fill="auto" w:val="clear"/>
        <w:spacing w:after="160" w:before="160" w:line="240" w:lineRule="auto"/>
        <w:ind w:left="720" w:right="160" w:hanging="360"/>
        <w:rPr/>
      </w:pPr>
      <w:r w:rsidDel="00000000" w:rsidR="00000000" w:rsidRPr="00000000">
        <w:rPr>
          <w:rtl w:val="0"/>
        </w:rPr>
        <w:t xml:space="preserve">No se entregará nada más que el código solicitado en un único archivo Python. La entrega no contendrá pruebas ni código que no corresponda a lo solicitado.</w:t>
      </w:r>
    </w:p>
    <w:p w:rsidR="00000000" w:rsidDel="00000000" w:rsidP="00000000" w:rsidRDefault="00000000" w:rsidRPr="00000000">
      <w:pPr>
        <w:widowControl w:val="0"/>
        <w:numPr>
          <w:ilvl w:val="0"/>
          <w:numId w:val="10"/>
        </w:numPr>
        <w:pBdr>
          <w:top w:space="0" w:sz="0" w:val="nil"/>
          <w:left w:space="0" w:sz="0" w:val="nil"/>
          <w:bottom w:space="0" w:sz="0" w:val="nil"/>
          <w:right w:space="0" w:sz="0" w:val="nil"/>
          <w:between w:space="0" w:sz="0" w:val="nil"/>
        </w:pBdr>
        <w:shd w:fill="auto" w:val="clear"/>
        <w:spacing w:after="160" w:before="160" w:line="240" w:lineRule="auto"/>
        <w:ind w:left="720" w:right="160" w:hanging="360"/>
        <w:rPr/>
      </w:pPr>
      <w:r w:rsidDel="00000000" w:rsidR="00000000" w:rsidRPr="00000000">
        <w:rPr>
          <w:rtl w:val="0"/>
        </w:rPr>
        <w:t xml:space="preserve">La rúbrica de evaluación se indica al final de este documento.</w:t>
      </w:r>
    </w:p>
    <w:p w:rsidR="00000000" w:rsidDel="00000000" w:rsidP="00000000" w:rsidRDefault="00000000" w:rsidRPr="00000000">
      <w:pPr>
        <w:widowControl w:val="0"/>
        <w:numPr>
          <w:ilvl w:val="0"/>
          <w:numId w:val="10"/>
        </w:numPr>
        <w:pBdr>
          <w:top w:space="0" w:sz="0" w:val="nil"/>
          <w:left w:space="0" w:sz="0" w:val="nil"/>
          <w:bottom w:space="0" w:sz="0" w:val="nil"/>
          <w:right w:space="0" w:sz="0" w:val="nil"/>
          <w:between w:space="0" w:sz="0" w:val="nil"/>
        </w:pBdr>
        <w:shd w:fill="auto" w:val="clear"/>
        <w:spacing w:after="160" w:before="160" w:line="240" w:lineRule="auto"/>
        <w:ind w:left="720" w:right="160" w:hanging="360"/>
        <w:rPr/>
      </w:pPr>
      <w:r w:rsidDel="00000000" w:rsidR="00000000" w:rsidRPr="00000000">
        <w:rPr>
          <w:rtl w:val="0"/>
        </w:rPr>
        <w:t xml:space="preserve">Los alumnos que deseen recuperar la prueba de progreso deberán realizar también los ejercicios de la última sección de este documento. También se entrega en el mismo archivo.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7kyxk3kpl2n8" w:id="1"/>
      <w:bookmarkEnd w:id="1"/>
      <w:r w:rsidDel="00000000" w:rsidR="00000000" w:rsidRPr="00000000">
        <w:rPr>
          <w:color w:val="9aa9a1"/>
          <w:sz w:val="48"/>
          <w:szCs w:val="48"/>
          <w:rtl w:val="0"/>
        </w:rPr>
        <w:t xml:space="preserve">1. Hexágono en ascii-art (3 puntos)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Definir una función </w:t>
      </w:r>
      <w:r w:rsidDel="00000000" w:rsidR="00000000" w:rsidRPr="00000000">
        <w:rPr>
          <w:rFonts w:ascii="Consolas" w:cs="Consolas" w:eastAsia="Consolas" w:hAnsi="Consolas"/>
          <w:rtl w:val="0"/>
        </w:rPr>
        <w:t xml:space="preserve">imprimir_hex</w:t>
      </w:r>
      <w:r w:rsidDel="00000000" w:rsidR="00000000" w:rsidRPr="00000000">
        <w:rPr>
          <w:rtl w:val="0"/>
        </w:rPr>
        <w:t xml:space="preserve"> que tenga un único argumento entero mayor o igual a 1.  La función debe imprimir por pantalla un hexágono con lados de la longitud indicada, como se muestra a continuación.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imprimir_hex(1)</w:t>
      </w:r>
      <w:r w:rsidDel="00000000" w:rsidR="00000000" w:rsidRPr="00000000">
        <w:rPr>
          <w:rtl w:val="0"/>
        </w:rPr>
        <w:t xml:space="preserve"> debe obtenerse los siguiente.</w:t>
      </w:r>
      <w:r w:rsidDel="00000000" w:rsidR="00000000" w:rsidRPr="00000000">
        <mc:AlternateContent>
          <mc:Choice Requires="wpg">
            <w:drawing>
              <wp:anchor allowOverlap="1" behindDoc="1" distB="57150" distT="57150" distL="57150" distR="57150" hidden="0" layoutInCell="1" locked="0" relativeHeight="0" simplePos="0">
                <wp:simplePos x="0" y="0"/>
                <wp:positionH relativeFrom="margin">
                  <wp:posOffset>3895725</wp:posOffset>
                </wp:positionH>
                <wp:positionV relativeFrom="paragraph">
                  <wp:posOffset>104775</wp:posOffset>
                </wp:positionV>
                <wp:extent cx="2562225" cy="3248025"/>
                <wp:effectExtent b="0" l="0" r="0" t="0"/>
                <wp:wrapSquare wrapText="bothSides" distB="57150" distT="57150" distL="57150" distR="57150"/>
                <wp:docPr id="5" name=""/>
                <a:graphic>
                  <a:graphicData uri="http://schemas.microsoft.com/office/word/2010/wordprocessingGroup">
                    <wpg:wgp>
                      <wpg:cNvGrpSpPr/>
                      <wpg:grpSpPr>
                        <a:xfrm>
                          <a:off x="1533525" y="714375"/>
                          <a:ext cx="2562225" cy="3248025"/>
                          <a:chOff x="1533525" y="714375"/>
                          <a:chExt cx="2543100" cy="3228900"/>
                        </a:xfrm>
                      </wpg:grpSpPr>
                      <wps:wsp>
                        <wps:cNvCnPr/>
                        <wps:spPr>
                          <a:xfrm>
                            <a:off x="1666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047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428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809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190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571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952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912377"/>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1488519"/>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2064662"/>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2640804"/>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3216946"/>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3793089"/>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447925" y="138654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828925" y="138654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447925" y="369111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828925" y="369111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114550" y="3283010"/>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1733550" y="2706868"/>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3257550" y="1554583"/>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3638550" y="2130725"/>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3638325" y="2718871"/>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3257325" y="3295013"/>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1733325" y="2142728"/>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2114325" y="1566586"/>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g:wgp>
                  </a:graphicData>
                </a:graphic>
              </wp:anchor>
            </w:drawing>
          </mc:Choice>
          <mc:Fallback>
            <w:drawing>
              <wp:anchor allowOverlap="1" behindDoc="0" distB="57150" distT="57150" distL="57150" distR="57150" hidden="0" layoutInCell="1" locked="0" relativeHeight="0" simplePos="0">
                <wp:simplePos x="0" y="0"/>
                <wp:positionH relativeFrom="margin">
                  <wp:posOffset>3895725</wp:posOffset>
                </wp:positionH>
                <wp:positionV relativeFrom="paragraph">
                  <wp:posOffset>104775</wp:posOffset>
                </wp:positionV>
                <wp:extent cx="2562225" cy="3248025"/>
                <wp:effectExtent b="0" l="0" r="0" t="0"/>
                <wp:wrapSquare wrapText="bothSides" distB="57150" distT="57150" distL="57150" distR="57150"/>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562225" cy="3248025"/>
                        </a:xfrm>
                        <a:prstGeom prst="rect"/>
                        <a:ln/>
                      </pic:spPr>
                    </pic:pic>
                  </a:graphicData>
                </a:graphic>
              </wp:anchor>
            </w:drawing>
          </mc:Fallback>
        </mc:AlternateConten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imprimir_hex(2)</w:t>
      </w:r>
      <w:r w:rsidDel="00000000" w:rsidR="00000000" w:rsidRPr="00000000">
        <w:rPr>
          <w:rtl w:val="0"/>
        </w:rPr>
        <w:t xml:space="preserve"> debe obtenerse los siguiente.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imprimir_hex(3)</w:t>
      </w:r>
      <w:r w:rsidDel="00000000" w:rsidR="00000000" w:rsidRPr="00000000">
        <w:rPr>
          <w:rtl w:val="0"/>
        </w:rPr>
        <w:t xml:space="preserve"> debe obtenerse los siguiente.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before="160" w:line="240" w:lineRule="auto"/>
        <w:ind w:left="160" w:right="160" w:firstLine="0"/>
        <w:contextualSpacing w:val="0"/>
        <w:rPr/>
      </w:pPr>
      <w:r w:rsidDel="00000000" w:rsidR="00000000" w:rsidRPr="00000000">
        <w:rPr>
          <w:rtl w:val="0"/>
        </w:rPr>
        <w:t xml:space="preserve">Y así sucesivamente.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5z6nk791dcvb" w:id="2"/>
      <w:bookmarkEnd w:id="2"/>
      <w:r w:rsidDel="00000000" w:rsidR="00000000" w:rsidRPr="00000000">
        <w:rPr>
          <w:color w:val="9aa9a1"/>
          <w:sz w:val="48"/>
          <w:szCs w:val="48"/>
          <w:rtl w:val="0"/>
        </w:rPr>
        <w:t xml:space="preserve">2. Procesamiento de logs (4 puntos)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Todos los servidores web llevan un registro de los accesos a las diferentes páginas que contienen.  Muchos de estos registros siguen un formato común denominado </w:t>
      </w:r>
      <w:r w:rsidDel="00000000" w:rsidR="00000000" w:rsidRPr="00000000">
        <w:rPr>
          <w:i w:val="1"/>
          <w:rtl w:val="0"/>
        </w:rPr>
        <w:t xml:space="preserve">Combined Log Format</w:t>
      </w:r>
      <w:r w:rsidDel="00000000" w:rsidR="00000000" w:rsidRPr="00000000">
        <w:rPr>
          <w:rtl w:val="0"/>
        </w:rPr>
        <w:t xml:space="preserve">. Se trata de un simple archivo de texto que incluye una línea de texto por cada acceso registrado.  Cada línea sigue el siguiente formato: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&lt;ip&gt; - &lt;u&gt; &lt;fecha&gt; &lt;peticion&gt; &lt;codigo&gt; &lt;tamaño&gt; &lt;referer&gt; &lt;navegador&gt;</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Donde el significado de los campos es el siguiente:</w:t>
      </w:r>
    </w:p>
    <w:tbl>
      <w:tblPr>
        <w:tblStyle w:val="Table1"/>
        <w:tblW w:w="904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7520"/>
        <w:tblGridChange w:id="0">
          <w:tblGrid>
            <w:gridCol w:w="1520"/>
            <w:gridCol w:w="75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&lt;ip&gt;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Dirección IP del cliente que realiza el acceso. Se trata de cuatro números entre 1 y 255 separados por puntos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&lt;u&gt;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Usuario autenticado en la página.  Si la página no requiere autenticación será un simple guión.</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&lt;fecha&gt;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Fecha y hora del acceso en el siguiente formato </w:t>
            </w:r>
            <w:r w:rsidDel="00000000" w:rsidR="00000000" w:rsidRPr="00000000">
              <w:rPr>
                <w:rFonts w:ascii="Consolas" w:cs="Consolas" w:eastAsia="Consolas" w:hAnsi="Consolas"/>
                <w:rtl w:val="0"/>
              </w:rPr>
              <w:t xml:space="preserve">[22/Jun/2016:21:00:17 +0100]</w:t>
            </w:r>
            <w:r w:rsidDel="00000000" w:rsidR="00000000" w:rsidRPr="00000000">
              <w:rPr>
                <w:rtl w:val="0"/>
              </w:rPr>
              <w:t xml:space="preserve">. Se encierra todo entre corchetes.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&lt;peticion&gt;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Entre comillas dobles aparece la petición del protocolo HTTP (el que utiliza la web).  Por ejemplo: </w:t>
            </w:r>
            <w:r w:rsidDel="00000000" w:rsidR="00000000" w:rsidRPr="00000000">
              <w:rPr>
                <w:rFonts w:ascii="Consolas" w:cs="Consolas" w:eastAsia="Consolas" w:hAnsi="Consolas"/>
                <w:rtl w:val="0"/>
              </w:rPr>
              <w:t xml:space="preserve">"GET / HTTP/1.1"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&lt;codigo&gt;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Código de estado devuelto por el servidor. Número entero de tres cifras.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&lt;tamaño&gt;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Tamaño en bytes del recurso transmitido.</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&lt;referer&gt;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Página (URL) desde la que se solicitó el recurso entre comillas dobles.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&lt;navegador&gt;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Cadena de texto entre comillas dobles que identifica el navegador. Por ejemplo </w:t>
            </w:r>
            <w:r w:rsidDel="00000000" w:rsidR="00000000" w:rsidRPr="00000000">
              <w:rPr>
                <w:rFonts w:ascii="Consolas" w:cs="Consolas" w:eastAsia="Consolas" w:hAnsi="Consolas"/>
                <w:rtl w:val="0"/>
              </w:rPr>
              <w:t xml:space="preserve">"Mozilla/0.6 Beta (Windows)"</w:t>
            </w: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Además de estos campos pueden aparecer otros campos extra con propósitos especiales para el sitio web.  Por ejemplo, suele añadirse el nombre del sitio virtual, algo como </w:t>
            </w:r>
            <w:r w:rsidDel="00000000" w:rsidR="00000000" w:rsidRPr="00000000">
              <w:rPr>
                <w:rFonts w:ascii="Consolas" w:cs="Consolas" w:eastAsia="Consolas" w:hAnsi="Consolas"/>
                <w:rtl w:val="0"/>
              </w:rPr>
              <w:t xml:space="preserve">"www.exinsecurity.com"</w:t>
            </w:r>
            <w:r w:rsidDel="00000000" w:rsidR="00000000" w:rsidRPr="00000000">
              <w:rPr>
                <w:rtl w:val="0"/>
              </w:rPr>
            </w:r>
          </w:p>
        </w:tc>
      </w:tr>
    </w:tbl>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Un ejemplo extraido de </w:t>
      </w:r>
      <w:hyperlink r:id="rId7">
        <w:r w:rsidDel="00000000" w:rsidR="00000000" w:rsidRPr="00000000">
          <w:rPr>
            <w:color w:val="1155cc"/>
            <w:u w:val="single"/>
            <w:rtl w:val="0"/>
          </w:rPr>
          <w:t xml:space="preserve">http://pecargroup.com/logs/access.log</w:t>
        </w:r>
      </w:hyperlink>
      <w:r w:rsidDel="00000000" w:rsidR="00000000" w:rsidRPr="00000000">
        <w:rPr>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91.244.43.251 - - [24/May/2016:21:00:17 -0700] "GET / HTTP/1.1" 200 10162 "http://dshdaya.epizy.com/rss.xml" "Mozilla/0.6 Beta (Windows)" "www.exinsecurity.com"</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este caso el navegador es </w:t>
      </w:r>
      <w:r w:rsidDel="00000000" w:rsidR="00000000" w:rsidRPr="00000000">
        <w:rPr>
          <w:rFonts w:ascii="Consolas" w:cs="Consolas" w:eastAsia="Consolas" w:hAnsi="Consolas"/>
          <w:rtl w:val="0"/>
        </w:rPr>
        <w:t xml:space="preserve">Mozilla/0.6 Beta (Windows)</w:t>
      </w:r>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Hacer una función </w:t>
      </w:r>
      <w:r w:rsidDel="00000000" w:rsidR="00000000" w:rsidRPr="00000000">
        <w:rPr>
          <w:rFonts w:ascii="Consolas" w:cs="Consolas" w:eastAsia="Consolas" w:hAnsi="Consolas"/>
          <w:rtl w:val="0"/>
        </w:rPr>
        <w:t xml:space="preserve">frequent_browsers(ruta)</w:t>
      </w:r>
      <w:r w:rsidDel="00000000" w:rsidR="00000000" w:rsidRPr="00000000">
        <w:rPr>
          <w:rtl w:val="0"/>
        </w:rPr>
        <w:t xml:space="preserve"> que dada una ruta a un archivo de este tipo devuelve una lista de tuplas </w:t>
      </w:r>
      <w:r w:rsidDel="00000000" w:rsidR="00000000" w:rsidRPr="00000000">
        <w:rPr>
          <w:rFonts w:ascii="Consolas" w:cs="Consolas" w:eastAsia="Consolas" w:hAnsi="Consolas"/>
          <w:rtl w:val="0"/>
        </w:rPr>
        <w:t xml:space="preserve">(navegador, porcentaje)</w:t>
      </w:r>
      <w:r w:rsidDel="00000000" w:rsidR="00000000" w:rsidRPr="00000000">
        <w:rPr>
          <w:rtl w:val="0"/>
        </w:rPr>
        <w:t xml:space="preserve"> donde </w:t>
      </w:r>
      <w:r w:rsidDel="00000000" w:rsidR="00000000" w:rsidRPr="00000000">
        <w:rPr>
          <w:rFonts w:ascii="Consolas" w:cs="Consolas" w:eastAsia="Consolas" w:hAnsi="Consolas"/>
          <w:rtl w:val="0"/>
        </w:rPr>
        <w:t xml:space="preserve">navegador </w:t>
      </w:r>
      <w:r w:rsidDel="00000000" w:rsidR="00000000" w:rsidRPr="00000000">
        <w:rPr>
          <w:rtl w:val="0"/>
        </w:rPr>
        <w:t xml:space="preserve">es la cadena que identifica el navegador y porcentaje es un número real que representa el porcentaje de accesos que se han realizado con ese mismo navegador.  Solo los navegadores con más de un 5% de accesos deben mostrarse. Por ejemplo: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[('Mozilla/5.0 (Windows NT 10.0; WOW64; rv:47.0) Gecko/20100101 Firefox/47.0', 35.1),</w:t>
        <w:br w:type="textWrapping"/>
        <w:t xml:space="preserve"> ('Mozilla/0.6 Beta (Windows)', 6.2)]</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facilitar las pruebas se proporciona un </w:t>
      </w:r>
      <w:hyperlink r:id="rId8">
        <w:r w:rsidDel="00000000" w:rsidR="00000000" w:rsidRPr="00000000">
          <w:rPr>
            <w:color w:val="1155cc"/>
            <w:u w:val="single"/>
            <w:rtl w:val="0"/>
          </w:rPr>
          <w:t xml:space="preserve">archivo log reducido</w:t>
        </w:r>
      </w:hyperlink>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aqnen2n2spug" w:id="3"/>
      <w:bookmarkEnd w:id="3"/>
      <w:r w:rsidDel="00000000" w:rsidR="00000000" w:rsidRPr="00000000">
        <w:rPr>
          <w:color w:val="9aa9a1"/>
          <w:sz w:val="48"/>
          <w:szCs w:val="48"/>
          <w:rtl w:val="0"/>
        </w:rPr>
        <w:t xml:space="preserve">3. Diseño de filtros Butterworth (3 puntos)</w:t>
      </w:r>
      <w:r w:rsidDel="00000000" w:rsidR="00000000" w:rsidRPr="00000000">
        <mc:AlternateContent>
          <mc:Choice Requires="wpg">
            <w:drawing>
              <wp:anchor allowOverlap="1" behindDoc="1" distB="228600" distT="228600" distL="228600" distR="228600" hidden="0" layoutInCell="1" locked="0" relativeHeight="0" simplePos="0">
                <wp:simplePos x="0" y="0"/>
                <wp:positionH relativeFrom="margin">
                  <wp:posOffset>3057525</wp:posOffset>
                </wp:positionH>
                <wp:positionV relativeFrom="paragraph">
                  <wp:posOffset>390525</wp:posOffset>
                </wp:positionV>
                <wp:extent cx="3816354" cy="3204894"/>
                <wp:effectExtent b="0" l="0" r="0" t="0"/>
                <wp:wrapSquare wrapText="bothSides" distB="228600" distT="228600" distL="228600" distR="228600"/>
                <wp:docPr id="1" name=""/>
                <a:graphic>
                  <a:graphicData uri="http://schemas.microsoft.com/office/word/2010/wordprocessingGroup">
                    <wpg:wgp>
                      <wpg:cNvGrpSpPr/>
                      <wpg:grpSpPr>
                        <a:xfrm>
                          <a:off x="933450" y="485775"/>
                          <a:ext cx="3816354" cy="3204894"/>
                          <a:chOff x="933450" y="485775"/>
                          <a:chExt cx="5153025" cy="4324350"/>
                        </a:xfrm>
                      </wpg:grpSpPr>
                      <wps:wsp>
                        <wps:cNvCnPr/>
                        <wps:spPr>
                          <a:xfrm>
                            <a:off x="1323975" y="485775"/>
                            <a:ext cx="0" cy="40293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047750" y="4381500"/>
                            <a:ext cx="50292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SpPr/>
                        <wps:cNvPr id="4" name="Shape 4"/>
                        <wps:spPr>
                          <a:xfrm>
                            <a:off x="1323975" y="2152800"/>
                            <a:ext cx="705000" cy="2228700"/>
                          </a:xfrm>
                          <a:prstGeom prst="rect">
                            <a:avLst/>
                          </a:prstGeom>
                          <a:solidFill>
                            <a:srgbClr val="E69138"/>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wrap="square" tIns="91425"/>
                      </wps:wsp>
                      <wps:wsp>
                        <wps:cNvSpPr/>
                        <wps:cNvPr id="5" name="Shape 5"/>
                        <wps:spPr>
                          <a:xfrm>
                            <a:off x="3343275" y="485775"/>
                            <a:ext cx="2743200" cy="3114600"/>
                          </a:xfrm>
                          <a:prstGeom prst="rect">
                            <a:avLst/>
                          </a:prstGeom>
                          <a:solidFill>
                            <a:srgbClr val="E69138"/>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wrap="square" tIns="91425"/>
                      </wps:wsp>
                      <wps:wsp>
                        <wps:cNvCnPr/>
                        <wps:spPr>
                          <a:xfrm>
                            <a:off x="1343025" y="1695450"/>
                            <a:ext cx="4724400" cy="2628900"/>
                          </a:xfrm>
                          <a:prstGeom prst="curvedConnector3">
                            <a:avLst>
                              <a:gd fmla="val 27419" name="adj1"/>
                            </a:avLst>
                          </a:prstGeom>
                          <a:noFill/>
                          <a:ln cap="flat" cmpd="sng" w="28575">
                            <a:solidFill>
                              <a:srgbClr val="0000FF"/>
                            </a:solidFill>
                            <a:prstDash val="solid"/>
                            <a:round/>
                            <a:headEnd len="lg" w="lg" type="none"/>
                            <a:tailEnd len="lg" w="lg" type="none"/>
                          </a:ln>
                        </wps:spPr>
                        <wps:bodyPr anchorCtr="0" anchor="ctr" bIns="91425" lIns="91425" rIns="91425" wrap="square" tIns="91425"/>
                      </wps:wsp>
                      <wps:wsp>
                        <wps:cNvCnPr/>
                        <wps:spPr>
                          <a:xfrm rot="10800000">
                            <a:off x="1333575" y="3600450"/>
                            <a:ext cx="4752900" cy="0"/>
                          </a:xfrm>
                          <a:prstGeom prst="straightConnector1">
                            <a:avLst/>
                          </a:prstGeom>
                          <a:noFill/>
                          <a:ln cap="flat" cmpd="sng" w="9525">
                            <a:solidFill>
                              <a:srgbClr val="000000"/>
                            </a:solidFill>
                            <a:prstDash val="dot"/>
                            <a:round/>
                            <a:headEnd len="lg" w="lg" type="none"/>
                            <a:tailEnd len="lg" w="lg" type="none"/>
                          </a:ln>
                        </wps:spPr>
                        <wps:bodyPr anchorCtr="0" anchor="ctr" bIns="91425" lIns="91425" rIns="91425" wrap="square" tIns="91425"/>
                      </wps:wsp>
                      <wps:wsp>
                        <wps:cNvSpPr txBox="1"/>
                        <wps:cNvPr id="8" name="Shape 8"/>
                        <wps:spPr>
                          <a:xfrm>
                            <a:off x="933450" y="1933575"/>
                            <a:ext cx="466800" cy="4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Hp</w:t>
                              </w:r>
                            </w:p>
                          </w:txbxContent>
                        </wps:txbx>
                        <wps:bodyPr anchorCtr="0" anchor="t" bIns="91425" lIns="91425" rIns="91425" wrap="square" tIns="91425"/>
                      </wps:wsp>
                      <wps:wsp>
                        <wps:cNvSpPr txBox="1"/>
                        <wps:cNvPr id="9" name="Shape 9"/>
                        <wps:spPr>
                          <a:xfrm>
                            <a:off x="933450" y="3381375"/>
                            <a:ext cx="466800" cy="4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w:t>
                              </w:r>
                            </w:p>
                          </w:txbxContent>
                        </wps:txbx>
                        <wps:bodyPr anchorCtr="0" anchor="t" bIns="91425" lIns="91425" rIns="91425" wrap="square" tIns="91425"/>
                      </wps:wsp>
                      <wps:wsp>
                        <wps:cNvSpPr txBox="1"/>
                        <wps:cNvPr id="10" name="Shape 10"/>
                        <wps:spPr>
                          <a:xfrm>
                            <a:off x="1857375" y="4314825"/>
                            <a:ext cx="466800" cy="49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r w:rsidDel="00000000" w:rsidR="00000000" w:rsidRPr="00000000">
                                <w:rPr>
                                  <w:rFonts w:ascii="Arial" w:cs="Arial" w:eastAsia="Arial" w:hAnsi="Arial"/>
                                  <w:b w:val="0"/>
                                  <w:i w:val="0"/>
                                  <w:smallCaps w:val="0"/>
                                  <w:strike w:val="0"/>
                                  <w:color w:val="000000"/>
                                  <w:sz w:val="22"/>
                                  <w:vertAlign w:val="baseline"/>
                                </w:rPr>
                                <w:t xml:space="preserve">p</w:t>
                              </w:r>
                            </w:p>
                          </w:txbxContent>
                        </wps:txbx>
                        <wps:bodyPr anchorCtr="0" anchor="t" bIns="91425" lIns="91425" rIns="91425" wrap="square" tIns="91425"/>
                      </wps:wsp>
                      <wps:wsp>
                        <wps:cNvSpPr txBox="1"/>
                        <wps:cNvPr id="11" name="Shape 11"/>
                        <wps:spPr>
                          <a:xfrm>
                            <a:off x="3228975" y="4314825"/>
                            <a:ext cx="466800" cy="49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t" bIns="91425" lIns="91425" rIns="91425" wrap="square" tIns="91425"/>
                      </wps:wsp>
                      <wps:wsp>
                        <wps:cNvCnPr/>
                        <wps:spPr>
                          <a:xfrm>
                            <a:off x="3343275" y="1104900"/>
                            <a:ext cx="0" cy="3276600"/>
                          </a:xfrm>
                          <a:prstGeom prst="straightConnector1">
                            <a:avLst/>
                          </a:prstGeom>
                          <a:noFill/>
                          <a:ln cap="flat" cmpd="sng" w="9525">
                            <a:solidFill>
                              <a:srgbClr val="000000"/>
                            </a:solidFill>
                            <a:prstDash val="dot"/>
                            <a:round/>
                            <a:headEnd len="lg" w="lg" type="none"/>
                            <a:tailEnd len="lg" w="lg" type="none"/>
                          </a:ln>
                        </wps:spPr>
                        <wps:bodyPr anchorCtr="0" anchor="ctr" bIns="91425" lIns="91425" rIns="91425" wrap="square" tIns="91425"/>
                      </wps:wsp>
                    </wpg:wgp>
                  </a:graphicData>
                </a:graphic>
              </wp:anchor>
            </w:drawing>
          </mc:Choice>
          <mc:Fallback>
            <w:drawing>
              <wp:anchor allowOverlap="1" behindDoc="0" distB="228600" distT="228600" distL="228600" distR="228600" hidden="0" layoutInCell="1" locked="0" relativeHeight="0" simplePos="0">
                <wp:simplePos x="0" y="0"/>
                <wp:positionH relativeFrom="margin">
                  <wp:posOffset>3057525</wp:posOffset>
                </wp:positionH>
                <wp:positionV relativeFrom="paragraph">
                  <wp:posOffset>390525</wp:posOffset>
                </wp:positionV>
                <wp:extent cx="3816354" cy="3204894"/>
                <wp:effectExtent b="0" l="0" r="0" t="0"/>
                <wp:wrapSquare wrapText="bothSides" distB="228600" distT="228600" distL="228600" distR="2286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816354" cy="3204894"/>
                        </a:xfrm>
                        <a:prstGeom prst="rect"/>
                        <a:ln/>
                      </pic:spPr>
                    </pic:pic>
                  </a:graphicData>
                </a:graphic>
              </wp:anchor>
            </w:drawing>
          </mc:Fallback>
        </mc:AlternateConten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este ejercicio vamos a diseñar filtros Butterworth paso-bajo por el método de aproximación.  No te preocupes si no sabes nada de filtros, se trata de expresar en Python un conjunto de fórmulas que se incluyen en este enunciado.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la figura se muestra (en azul) la respuesta en frecuencia de un filtro paso-bajo. En el eje Y se representa la ganancia (amplificación de la señal) y en el eje X se representa la frecuencia de la señal de entrada.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Se llama paso-bajo porque las frecuencias bajas pasan con máxima amplificación, mientras que las altas se atenúan significativamente.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El filtro se especifica con cuatro parámetros:</w:t>
      </w:r>
    </w:p>
    <w:p w:rsidR="00000000" w:rsidDel="00000000" w:rsidP="00000000" w:rsidRDefault="00000000" w:rsidRPr="00000000">
      <w:pPr>
        <w:widowControl w:val="0"/>
        <w:numPr>
          <w:ilvl w:val="0"/>
          <w:numId w:val="4"/>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Hp</w:t>
      </w:r>
      <w:r w:rsidDel="00000000" w:rsidR="00000000" w:rsidRPr="00000000">
        <w:rPr>
          <w:rtl w:val="0"/>
        </w:rPr>
        <w:t xml:space="preserve"> es la mínima ganancia en la banda de paso.  La banda de paso es el rango de frecuencias que el filtro deja pasar sin atenuar.</w:t>
      </w:r>
    </w:p>
    <w:p w:rsidR="00000000" w:rsidDel="00000000" w:rsidP="00000000" w:rsidRDefault="00000000" w:rsidRPr="00000000">
      <w:pPr>
        <w:widowControl w:val="0"/>
        <w:numPr>
          <w:ilvl w:val="0"/>
          <w:numId w:val="4"/>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Ha</w:t>
      </w:r>
      <w:r w:rsidDel="00000000" w:rsidR="00000000" w:rsidRPr="00000000">
        <w:rPr>
          <w:rtl w:val="0"/>
        </w:rPr>
        <w:t xml:space="preserve"> es la máxima ganancia en la banda atenuada.  La banda atenuada es el rango de frecuencias que el filtro trata de eliminar, con una atenuación significativa.</w:t>
      </w:r>
    </w:p>
    <w:p w:rsidR="00000000" w:rsidDel="00000000" w:rsidP="00000000" w:rsidRDefault="00000000" w:rsidRPr="00000000">
      <w:pPr>
        <w:widowControl w:val="0"/>
        <w:numPr>
          <w:ilvl w:val="0"/>
          <w:numId w:val="4"/>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Wp</w:t>
      </w:r>
      <w:r w:rsidDel="00000000" w:rsidR="00000000" w:rsidRPr="00000000">
        <w:rPr>
          <w:rtl w:val="0"/>
        </w:rPr>
        <w:t xml:space="preserve"> es la frecuencia máxima de la banda de paso.</w:t>
      </w:r>
    </w:p>
    <w:p w:rsidR="00000000" w:rsidDel="00000000" w:rsidP="00000000" w:rsidRDefault="00000000" w:rsidRPr="00000000">
      <w:pPr>
        <w:widowControl w:val="0"/>
        <w:numPr>
          <w:ilvl w:val="0"/>
          <w:numId w:val="4"/>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Wa</w:t>
      </w:r>
      <w:r w:rsidDel="00000000" w:rsidR="00000000" w:rsidRPr="00000000">
        <w:rPr>
          <w:rtl w:val="0"/>
        </w:rPr>
        <w:t xml:space="preserve"> es la frecuencia mínima de la banda atenuada.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Define una función </w:t>
      </w:r>
      <w:r w:rsidDel="00000000" w:rsidR="00000000" w:rsidRPr="00000000">
        <w:rPr>
          <w:rFonts w:ascii="Consolas" w:cs="Consolas" w:eastAsia="Consolas" w:hAnsi="Consolas"/>
          <w:rtl w:val="0"/>
        </w:rPr>
        <w:t xml:space="preserve">butterworth(Hp,Ha,Wp,Wa)</w:t>
      </w:r>
      <w:r w:rsidDel="00000000" w:rsidR="00000000" w:rsidRPr="00000000">
        <w:rPr>
          <w:rtl w:val="0"/>
        </w:rPr>
        <w:t xml:space="preserve"> que devuelva una tupla con el orden del filtro necesario y su frecuencia de corte, </w:t>
      </w:r>
      <w:r w:rsidDel="00000000" w:rsidR="00000000" w:rsidRPr="00000000">
        <w:rPr>
          <w:i w:val="1"/>
          <w:rtl w:val="0"/>
        </w:rPr>
        <w:t xml:space="preserve">siguiendo el método que describimos a continuación</w:t>
      </w:r>
      <w:r w:rsidDel="00000000" w:rsidR="00000000" w:rsidRPr="00000000">
        <w:rPr>
          <w:rtl w:val="0"/>
        </w:rPr>
        <w:t xml:space="preserve">:</w:t>
      </w:r>
    </w:p>
    <w:p w:rsidR="00000000" w:rsidDel="00000000" w:rsidP="00000000" w:rsidRDefault="00000000" w:rsidRPr="00000000">
      <w:pPr>
        <w:widowControl w:val="0"/>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los parámetros de discriminación (Kd) y selectividad (Ks) como sigue: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sSub>
          <m:sSubPr>
            <m:ctrlPr>
              <w:rPr>
                <w:sz w:val="36"/>
                <w:szCs w:val="36"/>
              </w:rPr>
            </m:ctrlPr>
          </m:sSubPr>
          <m:e>
            <m:r>
              <w:rPr>
                <w:sz w:val="36"/>
                <w:szCs w:val="36"/>
              </w:rPr>
              <m:t xml:space="preserve">K</m:t>
            </m:r>
          </m:e>
          <m:sub>
            <m:r>
              <w:rPr>
                <w:sz w:val="36"/>
                <w:szCs w:val="36"/>
              </w:rPr>
              <m:t xml:space="preserve">d</m:t>
            </m:r>
          </m:sub>
        </m:sSub>
        <m:r>
          <w:rPr>
            <w:sz w:val="36"/>
            <w:szCs w:val="36"/>
          </w:rPr>
          <m:t xml:space="preserve">=</m:t>
        </m:r>
        <m:rad>
          <m:radPr>
            <m:degHide m:val="1"/>
            <m:ctrlPr>
              <w:rPr>
                <w:sz w:val="36"/>
                <w:szCs w:val="36"/>
              </w:rPr>
            </m:ctrlPr>
          </m:radPr>
          <m:e>
            <m:f>
              <m:fPr>
                <m:ctrlPr>
                  <w:rPr>
                    <w:sz w:val="36"/>
                    <w:szCs w:val="36"/>
                  </w:rPr>
                </m:ctrlPr>
              </m:fPr>
              <m:num>
                <m:r>
                  <w:rPr>
                    <w:sz w:val="36"/>
                    <w:szCs w:val="36"/>
                  </w:rPr>
                  <m:t xml:space="preserve">1/</m:t>
                </m:r>
                <m:sSubSup>
                  <m:sSubSupPr>
                    <m:ctrlPr>
                      <w:rPr>
                        <w:sz w:val="36"/>
                        <w:szCs w:val="36"/>
                      </w:rPr>
                    </m:ctrlPr>
                  </m:sSubSupPr>
                  <m:e>
                    <m:r>
                      <w:rPr>
                        <w:sz w:val="36"/>
                        <w:szCs w:val="36"/>
                      </w:rPr>
                      <m:t xml:space="preserve">H</m:t>
                    </m:r>
                  </m:e>
                  <m:sub>
                    <m:r>
                      <w:rPr>
                        <w:sz w:val="36"/>
                        <w:szCs w:val="36"/>
                      </w:rPr>
                      <m:t xml:space="preserve">p</m:t>
                    </m:r>
                  </m:sub>
                  <m:sup>
                    <m:r>
                      <w:rPr>
                        <w:sz w:val="36"/>
                        <w:szCs w:val="36"/>
                      </w:rPr>
                      <m:t xml:space="preserve">2</m:t>
                    </m:r>
                  </m:sup>
                </m:sSubSup>
                <m:r>
                  <w:rPr>
                    <w:sz w:val="36"/>
                    <w:szCs w:val="36"/>
                  </w:rPr>
                  <m:t xml:space="preserve">-1</m:t>
                </m:r>
              </m:num>
              <m:den>
                <m:r>
                  <w:rPr>
                    <w:sz w:val="36"/>
                    <w:szCs w:val="36"/>
                  </w:rPr>
                  <m:t xml:space="preserve">1/</m:t>
                </m:r>
                <m:sSubSup>
                  <m:sSubSupPr>
                    <m:ctrlPr>
                      <w:rPr>
                        <w:sz w:val="36"/>
                        <w:szCs w:val="36"/>
                      </w:rPr>
                    </m:ctrlPr>
                  </m:sSubSupPr>
                  <m:e>
                    <m:r>
                      <w:rPr>
                        <w:sz w:val="36"/>
                        <w:szCs w:val="36"/>
                      </w:rPr>
                      <m:t xml:space="preserve">H</m:t>
                    </m:r>
                  </m:e>
                  <m:sub>
                    <m:r>
                      <w:rPr>
                        <w:sz w:val="36"/>
                        <w:szCs w:val="36"/>
                      </w:rPr>
                      <m:t xml:space="preserve">a</m:t>
                    </m:r>
                  </m:sub>
                  <m:sup>
                    <m:r>
                      <w:rPr>
                        <w:sz w:val="36"/>
                        <w:szCs w:val="36"/>
                      </w:rPr>
                      <m:t xml:space="preserve">2</m:t>
                    </m:r>
                  </m:sup>
                </m:sSubSup>
                <m:r>
                  <w:rPr>
                    <w:sz w:val="36"/>
                    <w:szCs w:val="36"/>
                  </w:rPr>
                  <m:t xml:space="preserve">-1</m:t>
                </m:r>
              </m:den>
            </m:f>
          </m:e>
        </m:rad>
      </m:oMath>
      <w:r w:rsidDel="00000000" w:rsidR="00000000" w:rsidRPr="00000000">
        <w:rPr>
          <w:sz w:val="36"/>
          <w:szCs w:val="36"/>
          <w:rtl w:val="0"/>
        </w:rPr>
        <w:tab/>
        <w:tab/>
      </w:r>
      <m:oMath>
        <m:sSub>
          <m:sSubPr>
            <m:ctrlPr>
              <w:rPr>
                <w:sz w:val="36"/>
                <w:szCs w:val="36"/>
              </w:rPr>
            </m:ctrlPr>
          </m:sSubPr>
          <m:e>
            <m:r>
              <w:rPr>
                <w:sz w:val="36"/>
                <w:szCs w:val="36"/>
              </w:rPr>
              <m:t xml:space="preserve">K</m:t>
            </m:r>
          </m:e>
          <m:sub>
            <m:r>
              <w:rPr>
                <w:sz w:val="36"/>
                <w:szCs w:val="36"/>
              </w:rPr>
              <m:t xml:space="preserve">s</m:t>
            </m:r>
          </m:sub>
        </m:sSub>
        <m:r>
          <w:rPr>
            <w:sz w:val="36"/>
            <w:szCs w:val="36"/>
          </w:rPr>
          <m:t xml:space="preserve">=</m:t>
        </m:r>
        <m:f>
          <m:fPr>
            <m:ctrlPr>
              <w:rPr>
                <w:sz w:val="36"/>
                <w:szCs w:val="36"/>
              </w:rPr>
            </m:ctrlPr>
          </m:fPr>
          <m:num>
            <m:sSub>
              <m:sSubPr>
                <m:ctrlPr>
                  <w:rPr>
                    <w:sz w:val="36"/>
                    <w:szCs w:val="36"/>
                  </w:rPr>
                </m:ctrlPr>
              </m:sSubPr>
              <m:e>
                <m:r>
                  <w:rPr>
                    <w:sz w:val="36"/>
                    <w:szCs w:val="36"/>
                  </w:rPr>
                  <m:t>ω</m:t>
                </m:r>
              </m:e>
              <m:sub>
                <m:r>
                  <w:rPr>
                    <w:sz w:val="36"/>
                    <w:szCs w:val="36"/>
                  </w:rPr>
                  <m:t xml:space="preserve">p</m:t>
                </m:r>
              </m:sub>
            </m:sSub>
          </m:num>
          <m:den>
            <m:sSub>
              <m:sSubPr>
                <m:ctrlPr>
                  <w:rPr>
                    <w:sz w:val="36"/>
                    <w:szCs w:val="36"/>
                  </w:rPr>
                </m:ctrlPr>
              </m:sSubPr>
              <m:e>
                <m:r>
                  <w:rPr>
                    <w:sz w:val="36"/>
                    <w:szCs w:val="36"/>
                  </w:rPr>
                  <m:t>ω</m:t>
                </m:r>
              </m:e>
              <m:sub>
                <m:r>
                  <w:rPr>
                    <w:sz w:val="36"/>
                    <w:szCs w:val="36"/>
                  </w:rPr>
                  <m:t xml:space="preserve">a</m:t>
                </m:r>
              </m:sub>
            </m:sSub>
          </m:den>
        </m:f>
      </m:oMath>
      <w:r w:rsidDel="00000000" w:rsidR="00000000" w:rsidRPr="00000000">
        <w:rPr>
          <w:rtl w:val="0"/>
        </w:rPr>
      </w:r>
    </w:p>
    <w:p w:rsidR="00000000" w:rsidDel="00000000" w:rsidP="00000000" w:rsidRDefault="00000000" w:rsidRPr="00000000">
      <w:pPr>
        <w:widowControl w:val="0"/>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el orden del filtro con la siguiente fórmula. El orden </w:t>
      </w:r>
      <w:r w:rsidDel="00000000" w:rsidR="00000000" w:rsidRPr="00000000">
        <w:rPr>
          <w:i w:val="1"/>
          <w:rtl w:val="0"/>
        </w:rPr>
        <w:t xml:space="preserve">n</w:t>
      </w:r>
      <w:r w:rsidDel="00000000" w:rsidR="00000000" w:rsidRPr="00000000">
        <w:rPr>
          <w:rtl w:val="0"/>
        </w:rPr>
        <w:t xml:space="preserve"> es el número entero más pequeño que cumple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r>
          <w:rPr>
            <w:sz w:val="36"/>
            <w:szCs w:val="36"/>
          </w:rPr>
          <m:t xml:space="preserve">n</m:t>
        </m:r>
        <m:r>
          <w:rPr>
            <w:sz w:val="36"/>
            <w:szCs w:val="36"/>
          </w:rPr>
          <m:t>≥</m:t>
        </m:r>
        <m:f>
          <m:fPr>
            <m:ctrlPr>
              <w:rPr>
                <w:sz w:val="36"/>
                <w:szCs w:val="36"/>
              </w:rPr>
            </m:ctrlPr>
          </m:fPr>
          <m:num>
            <m:r>
              <w:rPr>
                <w:sz w:val="36"/>
                <w:szCs w:val="36"/>
              </w:rPr>
              <m:t xml:space="preserve">ln </m:t>
            </m:r>
            <m:sSub>
              <m:sSubPr>
                <m:ctrlPr>
                  <w:rPr>
                    <w:sz w:val="36"/>
                    <w:szCs w:val="36"/>
                  </w:rPr>
                </m:ctrlPr>
              </m:sSubPr>
              <m:e>
                <m:r>
                  <w:rPr>
                    <w:sz w:val="36"/>
                    <w:szCs w:val="36"/>
                  </w:rPr>
                  <m:t xml:space="preserve">K</m:t>
                </m:r>
              </m:e>
              <m:sub>
                <m:r>
                  <w:rPr>
                    <w:sz w:val="36"/>
                    <w:szCs w:val="36"/>
                  </w:rPr>
                  <m:t xml:space="preserve">d</m:t>
                </m:r>
              </m:sub>
            </m:sSub>
          </m:num>
          <m:den>
            <m:r>
              <w:rPr>
                <w:sz w:val="36"/>
                <w:szCs w:val="36"/>
              </w:rPr>
              <m:t xml:space="preserve">ln </m:t>
            </m:r>
            <m:sSub>
              <m:sSubPr>
                <m:ctrlPr>
                  <w:rPr>
                    <w:sz w:val="36"/>
                    <w:szCs w:val="36"/>
                  </w:rPr>
                </m:ctrlPr>
              </m:sSubPr>
              <m:e>
                <m:r>
                  <w:rPr>
                    <w:sz w:val="36"/>
                    <w:szCs w:val="36"/>
                  </w:rPr>
                  <m:t xml:space="preserve">K</m:t>
                </m:r>
              </m:e>
              <m:sub>
                <m:r>
                  <w:rPr>
                    <w:sz w:val="36"/>
                    <w:szCs w:val="36"/>
                  </w:rPr>
                  <m:t xml:space="preserve">s</m:t>
                </m:r>
              </m:sub>
            </m:sSub>
          </m:den>
        </m:f>
      </m:oMath>
      <w:r w:rsidDel="00000000" w:rsidR="00000000" w:rsidRPr="00000000">
        <w:rPr>
          <w:rtl w:val="0"/>
        </w:rPr>
      </w:r>
    </w:p>
    <w:p w:rsidR="00000000" w:rsidDel="00000000" w:rsidP="00000000" w:rsidRDefault="00000000" w:rsidRPr="00000000">
      <w:pPr>
        <w:widowControl w:val="0"/>
        <w:numPr>
          <w:ilvl w:val="0"/>
          <w:numId w:val="1"/>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la frecuencia de corte con la siguiente fórmula.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sSub>
          <m:sSubPr>
            <m:ctrlPr>
              <w:rPr>
                <w:sz w:val="36"/>
                <w:szCs w:val="36"/>
              </w:rPr>
            </m:ctrlPr>
          </m:sSubPr>
          <m:e>
            <m:r>
              <m:t>ω</m:t>
            </m:r>
          </m:e>
          <m:sub>
            <m:r>
              <w:rPr>
                <w:sz w:val="36"/>
                <w:szCs w:val="36"/>
              </w:rPr>
              <m:t xml:space="preserve">c</m:t>
            </m:r>
          </m:sub>
        </m:sSub>
        <m:r>
          <w:rPr>
            <w:sz w:val="36"/>
            <w:szCs w:val="36"/>
          </w:rPr>
          <m:t xml:space="preserve">=</m:t>
        </m:r>
        <m:f>
          <m:fPr>
            <m:ctrlPr>
              <w:rPr>
                <w:sz w:val="36"/>
                <w:szCs w:val="36"/>
              </w:rPr>
            </m:ctrlPr>
          </m:fPr>
          <m:num>
            <m:sSub>
              <m:sSubPr>
                <m:ctrlPr>
                  <w:rPr>
                    <w:sz w:val="36"/>
                    <w:szCs w:val="36"/>
                  </w:rPr>
                </m:ctrlPr>
              </m:sSubPr>
              <m:e>
                <m:r>
                  <w:rPr>
                    <w:sz w:val="36"/>
                    <w:szCs w:val="36"/>
                  </w:rPr>
                  <m:t>ω</m:t>
                </m:r>
              </m:e>
              <m:sub>
                <m:r>
                  <w:rPr>
                    <w:sz w:val="36"/>
                    <w:szCs w:val="36"/>
                  </w:rPr>
                  <m:t xml:space="preserve">p</m:t>
                </m:r>
              </m:sub>
            </m:sSub>
          </m:num>
          <m:den>
            <m:sSup>
              <m:sSupPr>
                <m:ctrlPr>
                  <w:rPr>
                    <w:sz w:val="36"/>
                    <w:szCs w:val="36"/>
                  </w:rPr>
                </m:ctrlPr>
              </m:sSupPr>
              <m:e>
                <m:d>
                  <m:dPr>
                    <m:begChr m:val="["/>
                    <m:endChr m:val="]"/>
                    <m:ctrlPr>
                      <w:rPr>
                        <w:sz w:val="36"/>
                        <w:szCs w:val="36"/>
                      </w:rPr>
                    </m:ctrlPr>
                  </m:dPr>
                  <m:e>
                    <m:f>
                      <m:fPr>
                        <m:ctrlPr>
                          <w:rPr>
                            <w:sz w:val="36"/>
                            <w:szCs w:val="36"/>
                          </w:rPr>
                        </m:ctrlPr>
                      </m:fPr>
                      <m:num>
                        <m:r>
                          <w:rPr>
                            <w:sz w:val="36"/>
                            <w:szCs w:val="36"/>
                          </w:rPr>
                          <m:t xml:space="preserve">1</m:t>
                        </m:r>
                      </m:num>
                      <m:den>
                        <m:sSubSup>
                          <m:sSubSupPr>
                            <m:ctrlPr>
                              <w:rPr>
                                <w:sz w:val="36"/>
                                <w:szCs w:val="36"/>
                              </w:rPr>
                            </m:ctrlPr>
                          </m:sSubSupPr>
                          <m:e>
                            <m:r>
                              <w:rPr>
                                <w:sz w:val="36"/>
                                <w:szCs w:val="36"/>
                              </w:rPr>
                              <m:t xml:space="preserve">H</m:t>
                            </m:r>
                          </m:e>
                          <m:sub>
                            <m:r>
                              <w:rPr>
                                <w:sz w:val="36"/>
                                <w:szCs w:val="36"/>
                              </w:rPr>
                              <m:t xml:space="preserve">p</m:t>
                            </m:r>
                          </m:sub>
                          <m:sup>
                            <m:r>
                              <w:rPr>
                                <w:sz w:val="36"/>
                                <w:szCs w:val="36"/>
                              </w:rPr>
                              <m:t xml:space="preserve">2</m:t>
                            </m:r>
                          </m:sup>
                        </m:sSubSup>
                      </m:den>
                    </m:f>
                    <m:r>
                      <w:rPr>
                        <w:sz w:val="36"/>
                        <w:szCs w:val="36"/>
                      </w:rPr>
                      <m:t xml:space="preserve">-1</m:t>
                    </m:r>
                  </m:e>
                </m:d>
              </m:e>
              <m:sup>
                <m:f>
                  <m:fPr>
                    <m:ctrlPr>
                      <w:rPr>
                        <w:sz w:val="36"/>
                        <w:szCs w:val="36"/>
                      </w:rPr>
                    </m:ctrlPr>
                  </m:fPr>
                  <m:num>
                    <m:r>
                      <w:rPr>
                        <w:sz w:val="36"/>
                        <w:szCs w:val="36"/>
                      </w:rPr>
                      <m:t xml:space="preserve">1</m:t>
                    </m:r>
                  </m:num>
                  <m:den>
                    <m:r>
                      <w:rPr>
                        <w:sz w:val="36"/>
                        <w:szCs w:val="36"/>
                      </w:rPr>
                      <m:t xml:space="preserve">2n</m:t>
                    </m:r>
                  </m:den>
                </m:f>
              </m:sup>
            </m:sSup>
          </m:den>
        </m:f>
      </m:oMath>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xtktkqc8qdps" w:id="4"/>
      <w:bookmarkEnd w:id="4"/>
      <w:r w:rsidDel="00000000" w:rsidR="00000000" w:rsidRPr="00000000">
        <w:rPr>
          <w:color w:val="9aa9a1"/>
          <w:sz w:val="48"/>
          <w:szCs w:val="48"/>
          <w:rtl w:val="0"/>
        </w:rPr>
        <w:t xml:space="preserve">Recuperación prueba parcial</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Si deseas recuperar la prueba parcial realiza los siguientes ejercicios (máximo 45 minutos).  Si quieres mantener tu calificación de la prueba parcial no realices estos ejercicios.</w:t>
      </w:r>
    </w:p>
    <w:p w:rsidR="00000000" w:rsidDel="00000000" w:rsidP="00000000" w:rsidRDefault="00000000" w:rsidRPr="00000000">
      <w:pPr>
        <w:widowControl w:val="0"/>
        <w:numPr>
          <w:ilvl w:val="0"/>
          <w:numId w:val="7"/>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(3 puntos) Define la función </w:t>
      </w:r>
      <w:r w:rsidDel="00000000" w:rsidR="00000000" w:rsidRPr="00000000">
        <w:rPr>
          <w:rFonts w:ascii="Consolas" w:cs="Consolas" w:eastAsia="Consolas" w:hAnsi="Consolas"/>
          <w:rtl w:val="0"/>
        </w:rPr>
        <w:t xml:space="preserve">pi_leibniz(n)</w:t>
      </w:r>
      <w:r w:rsidDel="00000000" w:rsidR="00000000" w:rsidRPr="00000000">
        <w:rPr>
          <w:rtl w:val="0"/>
        </w:rPr>
        <w:t xml:space="preserve"> que calcula una aproximación de pi usando los primeros </w:t>
      </w:r>
      <w:r w:rsidDel="00000000" w:rsidR="00000000" w:rsidRPr="00000000">
        <w:rPr>
          <w:rFonts w:ascii="Consolas" w:cs="Consolas" w:eastAsia="Consolas" w:hAnsi="Consolas"/>
          <w:rtl w:val="0"/>
        </w:rPr>
        <w:t xml:space="preserve">n</w:t>
      </w:r>
      <w:r w:rsidDel="00000000" w:rsidR="00000000" w:rsidRPr="00000000">
        <w:rPr>
          <w:rtl w:val="0"/>
        </w:rPr>
        <w:t xml:space="preserve"> términos de la </w:t>
      </w:r>
      <w:hyperlink r:id="rId10">
        <w:r w:rsidDel="00000000" w:rsidR="00000000" w:rsidRPr="00000000">
          <w:rPr>
            <w:color w:val="1155cc"/>
            <w:u w:val="single"/>
            <w:rtl w:val="0"/>
          </w:rPr>
          <w:t xml:space="preserve">serie de Leibniz</w:t>
        </w:r>
      </w:hyperlink>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nary>
          <m:naryPr>
            <m:chr m:val="∑"/>
            <m:ctrlPr>
              <w:rPr>
                <w:sz w:val="36"/>
                <w:szCs w:val="36"/>
              </w:rPr>
            </m:ctrlPr>
          </m:naryPr>
          <m:sub>
            <m:r>
              <w:rPr>
                <w:sz w:val="36"/>
                <w:szCs w:val="36"/>
              </w:rPr>
              <m:t xml:space="preserve">n=0</m:t>
            </m:r>
          </m:sub>
          <m:sup>
            <m:r>
              <w:rPr>
                <w:sz w:val="36"/>
                <w:szCs w:val="36"/>
              </w:rPr>
              <m:t>∞</m:t>
            </m:r>
          </m:sup>
        </m:nary>
        <m:f>
          <m:fPr>
            <m:ctrlPr>
              <w:rPr>
                <w:sz w:val="36"/>
                <w:szCs w:val="36"/>
              </w:rPr>
            </m:ctrlPr>
          </m:fPr>
          <m:num>
            <m:sSup>
              <m:sSupPr>
                <m:ctrlPr>
                  <w:rPr>
                    <w:sz w:val="36"/>
                    <w:szCs w:val="36"/>
                  </w:rPr>
                </m:ctrlPr>
              </m:sSupPr>
              <m:e>
                <m:r>
                  <w:rPr>
                    <w:sz w:val="36"/>
                    <w:szCs w:val="36"/>
                  </w:rPr>
                  <m:t xml:space="preserve">(-1)</m:t>
                </m:r>
              </m:e>
              <m:sup>
                <m:r>
                  <w:rPr>
                    <w:sz w:val="36"/>
                    <w:szCs w:val="36"/>
                  </w:rPr>
                  <m:t xml:space="preserve">n</m:t>
                </m:r>
              </m:sup>
            </m:sSup>
          </m:num>
          <m:den>
            <m:r>
              <w:rPr>
                <w:sz w:val="36"/>
                <w:szCs w:val="36"/>
              </w:rPr>
              <m:t xml:space="preserve">2n + 1</m:t>
            </m:r>
          </m:den>
        </m:f>
        <m:r>
          <w:rPr>
            <w:sz w:val="36"/>
            <w:szCs w:val="36"/>
          </w:rPr>
          <m:t xml:space="preserve">=</m:t>
        </m:r>
        <m:f>
          <m:fPr>
            <m:ctrlPr>
              <w:rPr>
                <w:sz w:val="36"/>
                <w:szCs w:val="36"/>
              </w:rPr>
            </m:ctrlPr>
          </m:fPr>
          <m:num>
            <m:r>
              <w:rPr>
                <w:sz w:val="36"/>
                <w:szCs w:val="36"/>
              </w:rPr>
              <m:t>π</m:t>
            </m:r>
          </m:num>
          <m:den>
            <m:r>
              <w:rPr>
                <w:sz w:val="36"/>
                <w:szCs w:val="36"/>
              </w:rPr>
              <m:t xml:space="preserve">4</m:t>
            </m:r>
          </m:den>
        </m:f>
      </m:oMath>
      <w:r w:rsidDel="00000000" w:rsidR="00000000" w:rsidRPr="00000000">
        <w:rPr>
          <w:rtl w:val="0"/>
        </w:rPr>
      </w:r>
    </w:p>
    <w:p w:rsidR="00000000" w:rsidDel="00000000" w:rsidP="00000000" w:rsidRDefault="00000000" w:rsidRPr="00000000">
      <w:pPr>
        <w:widowControl w:val="0"/>
        <w:numPr>
          <w:ilvl w:val="0"/>
          <w:numId w:val="7"/>
        </w:numPr>
        <w:pBdr>
          <w:top w:space="0" w:sz="0" w:val="nil"/>
          <w:left w:space="0" w:sz="0" w:val="nil"/>
          <w:bottom w:space="0" w:sz="0" w:val="nil"/>
          <w:right w:space="0" w:sz="0" w:val="nil"/>
          <w:between w:space="0" w:sz="0" w:val="nil"/>
        </w:pBdr>
        <w:shd w:fill="auto" w:val="clear"/>
        <w:spacing w:after="200" w:before="160" w:line="240" w:lineRule="auto"/>
        <w:ind w:left="720" w:right="160" w:hanging="360"/>
        <w:rPr/>
      </w:pPr>
      <w:r w:rsidDel="00000000" w:rsidR="00000000" w:rsidRPr="00000000">
        <w:rPr>
          <w:rtl w:val="0"/>
        </w:rPr>
        <w:t xml:space="preserve">(3 puntos) Define una función </w:t>
      </w:r>
      <w:r w:rsidDel="00000000" w:rsidR="00000000" w:rsidRPr="00000000">
        <w:rPr>
          <w:rFonts w:ascii="Consolas" w:cs="Consolas" w:eastAsia="Consolas" w:hAnsi="Consolas"/>
          <w:rtl w:val="0"/>
        </w:rPr>
        <w:t xml:space="preserve">mediana(lista)</w:t>
      </w:r>
      <w:r w:rsidDel="00000000" w:rsidR="00000000" w:rsidRPr="00000000">
        <w:rPr>
          <w:rtl w:val="0"/>
        </w:rPr>
        <w:t xml:space="preserve"> que calcula la </w:t>
      </w:r>
      <w:hyperlink r:id="rId11">
        <w:r w:rsidDel="00000000" w:rsidR="00000000" w:rsidRPr="00000000">
          <w:rPr>
            <w:color w:val="1155cc"/>
            <w:u w:val="single"/>
            <w:rtl w:val="0"/>
          </w:rPr>
          <w:t xml:space="preserve">mediana estadística</w:t>
        </w:r>
      </w:hyperlink>
      <w:r w:rsidDel="00000000" w:rsidR="00000000" w:rsidRPr="00000000">
        <w:rPr>
          <w:rtl w:val="0"/>
        </w:rPr>
        <w:t xml:space="preserve"> (ver caso de datos sin agrupar) de la lista de números que se le pasa como argumento.</w:t>
      </w:r>
    </w:p>
    <w:p w:rsidR="00000000" w:rsidDel="00000000" w:rsidP="00000000" w:rsidRDefault="00000000" w:rsidRPr="00000000">
      <w:pPr>
        <w:widowControl w:val="0"/>
        <w:numPr>
          <w:ilvl w:val="0"/>
          <w:numId w:val="7"/>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(4 puntos) Define una función </w:t>
      </w:r>
      <w:r w:rsidDel="00000000" w:rsidR="00000000" w:rsidRPr="00000000">
        <w:rPr>
          <w:rFonts w:ascii="Consolas" w:cs="Consolas" w:eastAsia="Consolas" w:hAnsi="Consolas"/>
          <w:rtl w:val="0"/>
        </w:rPr>
        <w:t xml:space="preserve">validar_tarjeta(tarjeta)</w:t>
      </w:r>
      <w:r w:rsidDel="00000000" w:rsidR="00000000" w:rsidRPr="00000000">
        <w:rPr>
          <w:rtl w:val="0"/>
        </w:rPr>
        <w:t xml:space="preserve"> que recibe como único argumento una cadena de texto con un número de tarjeta de crédito. Debe comprobar si es un número válido según el algoritmo que se describe a continuación.</w:t>
      </w:r>
    </w:p>
    <w:p w:rsidR="00000000" w:rsidDel="00000000" w:rsidP="00000000" w:rsidRDefault="00000000" w:rsidRPr="00000000">
      <w:pPr>
        <w:widowControl w:val="0"/>
        <w:numPr>
          <w:ilvl w:val="1"/>
          <w:numId w:val="7"/>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Un número de tarjeta de crédito es una secuencia de 16 dígitos </w:t>
      </w:r>
      <w:r w:rsidDel="00000000" w:rsidR="00000000" w:rsidRPr="00000000">
        <w:rPr>
          <w:i w:val="1"/>
          <w:rtl w:val="0"/>
        </w:rPr>
        <w:t xml:space="preserve">d</w:t>
      </w:r>
      <w:r w:rsidDel="00000000" w:rsidR="00000000" w:rsidRPr="00000000">
        <w:rPr>
          <w:i w:val="1"/>
          <w:vertAlign w:val="subscript"/>
          <w:rtl w:val="0"/>
        </w:rPr>
        <w:t xml:space="preserve">0</w:t>
      </w:r>
      <w:r w:rsidDel="00000000" w:rsidR="00000000" w:rsidRPr="00000000">
        <w:rPr>
          <w:i w:val="1"/>
          <w:rtl w:val="0"/>
        </w:rPr>
        <w:t xml:space="preserve">, d</w:t>
      </w:r>
      <w:r w:rsidDel="00000000" w:rsidR="00000000" w:rsidRPr="00000000">
        <w:rPr>
          <w:i w:val="1"/>
          <w:vertAlign w:val="subscript"/>
          <w:rtl w:val="0"/>
        </w:rPr>
        <w:t xml:space="preserve">1</w:t>
      </w:r>
      <w:r w:rsidDel="00000000" w:rsidR="00000000" w:rsidRPr="00000000">
        <w:rPr>
          <w:i w:val="1"/>
          <w:rtl w:val="0"/>
        </w:rPr>
        <w:t xml:space="preserve">, … d</w:t>
      </w:r>
      <w:r w:rsidDel="00000000" w:rsidR="00000000" w:rsidRPr="00000000">
        <w:rPr>
          <w:i w:val="1"/>
          <w:vertAlign w:val="subscript"/>
          <w:rtl w:val="0"/>
        </w:rPr>
        <w:t xml:space="preserve">15</w:t>
      </w:r>
      <w:r w:rsidDel="00000000" w:rsidR="00000000" w:rsidRPr="00000000">
        <w:rPr>
          <w:rtl w:val="0"/>
        </w:rPr>
        <w:t xml:space="preserve">.</w:t>
      </w:r>
    </w:p>
    <w:p w:rsidR="00000000" w:rsidDel="00000000" w:rsidP="00000000" w:rsidRDefault="00000000" w:rsidRPr="00000000">
      <w:pPr>
        <w:widowControl w:val="0"/>
        <w:numPr>
          <w:ilvl w:val="1"/>
          <w:numId w:val="7"/>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Multiplica por 2 cada uno de los dígitos de índice par (d</w:t>
      </w:r>
      <w:r w:rsidDel="00000000" w:rsidR="00000000" w:rsidRPr="00000000">
        <w:rPr>
          <w:vertAlign w:val="subscript"/>
          <w:rtl w:val="0"/>
        </w:rPr>
        <w:t xml:space="preserve">0</w:t>
      </w:r>
      <w:r w:rsidDel="00000000" w:rsidR="00000000" w:rsidRPr="00000000">
        <w:rPr>
          <w:rtl w:val="0"/>
        </w:rPr>
        <w:t xml:space="preserve">, d</w:t>
      </w:r>
      <w:r w:rsidDel="00000000" w:rsidR="00000000" w:rsidRPr="00000000">
        <w:rPr>
          <w:vertAlign w:val="subscript"/>
          <w:rtl w:val="0"/>
        </w:rPr>
        <w:t xml:space="preserve">2</w:t>
      </w:r>
      <w:r w:rsidDel="00000000" w:rsidR="00000000" w:rsidRPr="00000000">
        <w:rPr>
          <w:rtl w:val="0"/>
        </w:rPr>
        <w:t xml:space="preserve">, d</w:t>
      </w:r>
      <w:r w:rsidDel="00000000" w:rsidR="00000000" w:rsidRPr="00000000">
        <w:rPr>
          <w:vertAlign w:val="subscript"/>
          <w:rtl w:val="0"/>
        </w:rPr>
        <w:t xml:space="preserve">4</w:t>
      </w:r>
      <w:r w:rsidDel="00000000" w:rsidR="00000000" w:rsidRPr="00000000">
        <w:rPr>
          <w:rtl w:val="0"/>
        </w:rPr>
        <w:t xml:space="preserve">, d</w:t>
      </w:r>
      <w:r w:rsidDel="00000000" w:rsidR="00000000" w:rsidRPr="00000000">
        <w:rPr>
          <w:vertAlign w:val="subscript"/>
          <w:rtl w:val="0"/>
        </w:rPr>
        <w:t xml:space="preserve">6</w:t>
      </w:r>
      <w:r w:rsidDel="00000000" w:rsidR="00000000" w:rsidRPr="00000000">
        <w:rPr>
          <w:rtl w:val="0"/>
        </w:rPr>
        <w:t xml:space="preserve">, … d</w:t>
      </w:r>
      <w:r w:rsidDel="00000000" w:rsidR="00000000" w:rsidRPr="00000000">
        <w:rPr>
          <w:vertAlign w:val="subscript"/>
          <w:rtl w:val="0"/>
        </w:rPr>
        <w:t xml:space="preserve">14</w:t>
      </w:r>
      <w:r w:rsidDel="00000000" w:rsidR="00000000" w:rsidRPr="00000000">
        <w:rPr>
          <w:rtl w:val="0"/>
        </w:rPr>
        <w:t xml:space="preserve">) y si un resultado es mayor que 9 resta 9.</w:t>
      </w:r>
    </w:p>
    <w:p w:rsidR="00000000" w:rsidDel="00000000" w:rsidP="00000000" w:rsidRDefault="00000000" w:rsidRPr="00000000">
      <w:pPr>
        <w:widowControl w:val="0"/>
        <w:numPr>
          <w:ilvl w:val="1"/>
          <w:numId w:val="7"/>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Suma todas las cifras, el resultado tiene que ser múltiplo de la última cifra </w:t>
      </w:r>
      <w:r w:rsidDel="00000000" w:rsidR="00000000" w:rsidRPr="00000000">
        <w:rPr>
          <w:i w:val="1"/>
          <w:rtl w:val="0"/>
        </w:rPr>
        <w:t xml:space="preserve">d</w:t>
      </w:r>
      <w:r w:rsidDel="00000000" w:rsidR="00000000" w:rsidRPr="00000000">
        <w:rPr>
          <w:i w:val="1"/>
          <w:vertAlign w:val="subscript"/>
          <w:rtl w:val="0"/>
        </w:rPr>
        <w:t xml:space="preserve">15</w:t>
      </w:r>
      <w:r w:rsidDel="00000000" w:rsidR="00000000" w:rsidRPr="00000000">
        <w:rPr>
          <w:rtl w:val="0"/>
        </w:rPr>
        <w:t xml:space="preserve">. Si es un cero asume que se trata de 10.</w:t>
      </w:r>
      <w:r w:rsidDel="00000000" w:rsidR="00000000" w:rsidRPr="00000000">
        <w:br w:type="page"/>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ukck5umdlqul" w:id="5"/>
      <w:bookmarkEnd w:id="5"/>
      <w:r w:rsidDel="00000000" w:rsidR="00000000" w:rsidRPr="00000000">
        <w:rPr>
          <w:color w:val="9aa9a1"/>
          <w:sz w:val="48"/>
          <w:szCs w:val="48"/>
          <w:rtl w:val="0"/>
        </w:rPr>
        <w:t xml:space="preserve">Rúbrica de evaluación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La rúbrica a utilizar es similar a la que se emplea en la evaluación del trabajo en grupo.  Se empleará tanto para los ejercicios del examen extraordinario como para la recuperación de la prueba de progreso.</w:t>
      </w:r>
    </w:p>
    <w:p w:rsidR="00000000" w:rsidDel="00000000" w:rsidP="00000000" w:rsidRDefault="00000000" w:rsidRPr="00000000">
      <w:pPr>
        <w:widowControl w:val="0"/>
        <w:numPr>
          <w:ilvl w:val="0"/>
          <w:numId w:val="11"/>
        </w:numPr>
        <w:pBdr>
          <w:top w:space="0" w:sz="0" w:val="nil"/>
          <w:left w:space="0" w:sz="0" w:val="nil"/>
          <w:bottom w:space="0" w:sz="0" w:val="nil"/>
          <w:right w:space="0" w:sz="0" w:val="nil"/>
          <w:between w:space="0" w:sz="0" w:val="nil"/>
        </w:pBdr>
        <w:shd w:fill="auto" w:val="clear"/>
        <w:spacing w:after="160" w:before="160" w:line="342.85714285714283" w:lineRule="auto"/>
        <w:ind w:left="1100" w:right="160" w:hanging="360"/>
        <w:contextualSpacing w:val="1"/>
        <w:rPr/>
      </w:pPr>
      <w:r w:rsidDel="00000000" w:rsidR="00000000" w:rsidRPr="00000000">
        <w:rPr>
          <w:b w:val="1"/>
          <w:color w:val="140001"/>
          <w:sz w:val="21"/>
          <w:szCs w:val="21"/>
          <w:highlight w:val="white"/>
          <w:rtl w:val="0"/>
        </w:rPr>
        <w:t xml:space="preserve">75% Corrección funcional</w:t>
      </w:r>
      <w:r w:rsidDel="00000000" w:rsidR="00000000" w:rsidRPr="00000000">
        <w:rPr>
          <w:color w:val="140001"/>
          <w:sz w:val="21"/>
          <w:szCs w:val="21"/>
          <w:highlight w:val="white"/>
          <w:rtl w:val="0"/>
        </w:rPr>
        <w:t xml:space="preserve">. El programa hace lo que debe.</w:t>
      </w:r>
    </w:p>
    <w:p w:rsidR="00000000" w:rsidDel="00000000" w:rsidP="00000000" w:rsidRDefault="00000000" w:rsidRPr="00000000">
      <w:pPr>
        <w:widowControl w:val="0"/>
        <w:numPr>
          <w:ilvl w:val="0"/>
          <w:numId w:val="11"/>
        </w:numPr>
        <w:pBdr>
          <w:top w:space="0" w:sz="0" w:val="nil"/>
          <w:left w:space="0" w:sz="0" w:val="nil"/>
          <w:bottom w:space="0" w:sz="0" w:val="nil"/>
          <w:right w:space="0" w:sz="0" w:val="nil"/>
          <w:between w:space="0" w:sz="0" w:val="nil"/>
        </w:pBdr>
        <w:shd w:fill="auto" w:val="clear"/>
        <w:spacing w:after="160" w:before="160" w:line="342.85714285714283" w:lineRule="auto"/>
        <w:ind w:left="1100" w:right="160" w:hanging="360"/>
        <w:contextualSpacing w:val="1"/>
        <w:rPr/>
      </w:pPr>
      <w:r w:rsidDel="00000000" w:rsidR="00000000" w:rsidRPr="00000000">
        <w:rPr>
          <w:b w:val="1"/>
          <w:color w:val="140001"/>
          <w:sz w:val="21"/>
          <w:szCs w:val="21"/>
          <w:highlight w:val="white"/>
          <w:rtl w:val="0"/>
        </w:rPr>
        <w:t xml:space="preserve">10% Tratamiento de excepciones</w:t>
      </w:r>
      <w:r w:rsidDel="00000000" w:rsidR="00000000" w:rsidRPr="00000000">
        <w:rPr>
          <w:color w:val="140001"/>
          <w:sz w:val="21"/>
          <w:szCs w:val="21"/>
          <w:highlight w:val="white"/>
          <w:rtl w:val="0"/>
        </w:rPr>
        <w:t xml:space="preserve">. El programa se comporta adecuadamente incluso en presencia de errores de distinto tipo.</w:t>
      </w:r>
    </w:p>
    <w:p w:rsidR="00000000" w:rsidDel="00000000" w:rsidP="00000000" w:rsidRDefault="00000000" w:rsidRPr="00000000">
      <w:pPr>
        <w:widowControl w:val="0"/>
        <w:numPr>
          <w:ilvl w:val="0"/>
          <w:numId w:val="11"/>
        </w:numPr>
        <w:pBdr>
          <w:top w:space="0" w:sz="0" w:val="nil"/>
          <w:left w:space="0" w:sz="0" w:val="nil"/>
          <w:bottom w:space="0" w:sz="0" w:val="nil"/>
          <w:right w:space="0" w:sz="0" w:val="nil"/>
          <w:between w:space="0" w:sz="0" w:val="nil"/>
        </w:pBdr>
        <w:shd w:fill="auto" w:val="clear"/>
        <w:spacing w:after="160" w:before="160" w:line="342.85714285714283" w:lineRule="auto"/>
        <w:ind w:left="1100" w:right="160" w:hanging="360"/>
        <w:contextualSpacing w:val="1"/>
        <w:rPr/>
      </w:pPr>
      <w:r w:rsidDel="00000000" w:rsidR="00000000" w:rsidRPr="00000000">
        <w:rPr>
          <w:b w:val="1"/>
          <w:color w:val="140001"/>
          <w:sz w:val="21"/>
          <w:szCs w:val="21"/>
          <w:highlight w:val="white"/>
          <w:rtl w:val="0"/>
        </w:rPr>
        <w:t xml:space="preserve">15% Estructura correcta</w:t>
      </w:r>
      <w:r w:rsidDel="00000000" w:rsidR="00000000" w:rsidRPr="00000000">
        <w:rPr>
          <w:color w:val="140001"/>
          <w:sz w:val="21"/>
          <w:szCs w:val="21"/>
          <w:highlight w:val="white"/>
          <w:rtl w:val="0"/>
        </w:rPr>
        <w:t xml:space="preserve">. División adecuada en funciones y/o clases. Abstracción adecuada.</w:t>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r1w4qa6i4lnt" w:id="6"/>
      <w:bookmarkEnd w:id="6"/>
      <w:r w:rsidDel="00000000" w:rsidR="00000000" w:rsidRPr="00000000">
        <w:rPr>
          <w:color w:val="9aa9a1"/>
          <w:sz w:val="48"/>
          <w:szCs w:val="48"/>
          <w:rtl w:val="0"/>
        </w:rPr>
        <w:t xml:space="preserve">1. Hexágono en ascii-art (3 puntos)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Definir una función </w:t>
      </w:r>
      <w:r w:rsidDel="00000000" w:rsidR="00000000" w:rsidRPr="00000000">
        <w:rPr>
          <w:rFonts w:ascii="Consolas" w:cs="Consolas" w:eastAsia="Consolas" w:hAnsi="Consolas"/>
          <w:rtl w:val="0"/>
        </w:rPr>
        <w:t xml:space="preserve">imprimir_hex</w:t>
      </w:r>
      <w:r w:rsidDel="00000000" w:rsidR="00000000" w:rsidRPr="00000000">
        <w:rPr>
          <w:rtl w:val="0"/>
        </w:rPr>
        <w:t xml:space="preserve"> que tenga un único argumento entero mayor o igual a 1.  La función debe imprimir por pantalla un hexágono con lados de la longitud indicada, como se muestra a continuación.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imprimir_hex(1)</w:t>
      </w:r>
      <w:r w:rsidDel="00000000" w:rsidR="00000000" w:rsidRPr="00000000">
        <w:rPr>
          <w:rtl w:val="0"/>
        </w:rPr>
        <w:t xml:space="preserve"> debe obtenerse los siguiente.</w:t>
      </w:r>
      <w:r w:rsidDel="00000000" w:rsidR="00000000" w:rsidRPr="00000000">
        <mc:AlternateContent>
          <mc:Choice Requires="wpg">
            <w:drawing>
              <wp:anchor allowOverlap="1" behindDoc="1" distB="57150" distT="57150" distL="57150" distR="57150" hidden="0" layoutInCell="1" locked="0" relativeHeight="0" simplePos="0">
                <wp:simplePos x="0" y="0"/>
                <wp:positionH relativeFrom="margin">
                  <wp:posOffset>3895725</wp:posOffset>
                </wp:positionH>
                <wp:positionV relativeFrom="paragraph">
                  <wp:posOffset>104775</wp:posOffset>
                </wp:positionV>
                <wp:extent cx="2562225" cy="3248025"/>
                <wp:effectExtent b="0" l="0" r="0" t="0"/>
                <wp:wrapSquare wrapText="bothSides" distB="57150" distT="57150" distL="57150" distR="57150"/>
                <wp:docPr id="2" name=""/>
                <a:graphic>
                  <a:graphicData uri="http://schemas.microsoft.com/office/word/2010/wordprocessingGroup">
                    <wpg:wgp>
                      <wpg:cNvGrpSpPr/>
                      <wpg:grpSpPr>
                        <a:xfrm>
                          <a:off x="1533525" y="714375"/>
                          <a:ext cx="2562225" cy="3248025"/>
                          <a:chOff x="1533525" y="714375"/>
                          <a:chExt cx="2543100" cy="3228900"/>
                        </a:xfrm>
                      </wpg:grpSpPr>
                      <wps:wsp>
                        <wps:cNvCnPr/>
                        <wps:spPr>
                          <a:xfrm>
                            <a:off x="1666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047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428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809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190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571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952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912377"/>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1488519"/>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2064662"/>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2640804"/>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3216946"/>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3793089"/>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447925" y="138654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828925" y="138654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447925" y="369111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828925" y="369111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114550" y="3283010"/>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1733550" y="2706868"/>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3257550" y="1554583"/>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3638550" y="2130725"/>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3638325" y="2718871"/>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3257325" y="3295013"/>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1733325" y="2142728"/>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2114325" y="1566586"/>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g:wgp>
                  </a:graphicData>
                </a:graphic>
              </wp:anchor>
            </w:drawing>
          </mc:Choice>
          <mc:Fallback>
            <w:drawing>
              <wp:anchor allowOverlap="1" behindDoc="0" distB="57150" distT="57150" distL="57150" distR="57150" hidden="0" layoutInCell="1" locked="0" relativeHeight="0" simplePos="0">
                <wp:simplePos x="0" y="0"/>
                <wp:positionH relativeFrom="margin">
                  <wp:posOffset>3895725</wp:posOffset>
                </wp:positionH>
                <wp:positionV relativeFrom="paragraph">
                  <wp:posOffset>104775</wp:posOffset>
                </wp:positionV>
                <wp:extent cx="2562225" cy="3248025"/>
                <wp:effectExtent b="0" l="0" r="0" t="0"/>
                <wp:wrapSquare wrapText="bothSides" distB="57150" distT="57150" distL="57150" distR="57150"/>
                <wp:docPr id="2"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562225" cy="3248025"/>
                        </a:xfrm>
                        <a:prstGeom prst="rect"/>
                        <a:ln/>
                      </pic:spPr>
                    </pic:pic>
                  </a:graphicData>
                </a:graphic>
              </wp:anchor>
            </w:drawing>
          </mc:Fallback>
        </mc:AlternateConten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imprimir_hex(2)</w:t>
      </w:r>
      <w:r w:rsidDel="00000000" w:rsidR="00000000" w:rsidRPr="00000000">
        <w:rPr>
          <w:rtl w:val="0"/>
        </w:rPr>
        <w:t xml:space="preserve"> debe obtenerse los siguiente.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imprimir_hex(3)</w:t>
      </w:r>
      <w:r w:rsidDel="00000000" w:rsidR="00000000" w:rsidRPr="00000000">
        <w:rPr>
          <w:rtl w:val="0"/>
        </w:rPr>
        <w:t xml:space="preserve"> debe obtenerse los siguiente.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before="160" w:line="240" w:lineRule="auto"/>
        <w:ind w:left="160" w:right="160" w:firstLine="0"/>
        <w:contextualSpacing w:val="0"/>
        <w:rPr/>
      </w:pPr>
      <w:r w:rsidDel="00000000" w:rsidR="00000000" w:rsidRPr="00000000">
        <w:rPr>
          <w:rtl w:val="0"/>
        </w:rPr>
        <w:t xml:space="preserve">Y así sucesivamente.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rc9wafa10rbw" w:id="7"/>
      <w:bookmarkEnd w:id="7"/>
      <w:r w:rsidDel="00000000" w:rsidR="00000000" w:rsidRPr="00000000">
        <w:rPr>
          <w:color w:val="9aa9a1"/>
          <w:sz w:val="48"/>
          <w:szCs w:val="48"/>
          <w:rtl w:val="0"/>
        </w:rPr>
        <w:t xml:space="preserve">2. Procesamiento de logs (4 puntos)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Todos los servidores web llevan un registro de los accesos a las diferentes páginas que contienen.  Muchos de estos registros siguen un formato común denominado </w:t>
      </w:r>
      <w:r w:rsidDel="00000000" w:rsidR="00000000" w:rsidRPr="00000000">
        <w:rPr>
          <w:i w:val="1"/>
          <w:rtl w:val="0"/>
        </w:rPr>
        <w:t xml:space="preserve">Combined Log Format</w:t>
      </w:r>
      <w:r w:rsidDel="00000000" w:rsidR="00000000" w:rsidRPr="00000000">
        <w:rPr>
          <w:rtl w:val="0"/>
        </w:rPr>
        <w:t xml:space="preserve">. Se trata de un simple archivo de texto que incluye una línea de texto por cada acceso registrado.  Cada línea sigue el siguiente formato: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&lt;ip&gt; - &lt;u&gt; &lt;fecha&gt; &lt;peticion&gt; &lt;codigo&gt; &lt;tamaño&gt; &lt;referer&gt; &lt;navegador&gt;</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Donde el significado de los campos es el siguiente:</w:t>
      </w:r>
    </w:p>
    <w:tbl>
      <w:tblPr>
        <w:tblStyle w:val="Table2"/>
        <w:tblW w:w="904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7520"/>
        <w:tblGridChange w:id="0">
          <w:tblGrid>
            <w:gridCol w:w="1520"/>
            <w:gridCol w:w="75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&lt;ip&gt;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Dirección IP del cliente que realiza el acceso. Se trata de cuatro números entre 1 y 255 separados por puntos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&lt;u&gt;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Usuario autenticado en la página.  Si la página no requiere autenticación será un simple guión.</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&lt;fecha&gt;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Fecha y hora del acceso en el siguiente formato </w:t>
            </w:r>
            <w:r w:rsidDel="00000000" w:rsidR="00000000" w:rsidRPr="00000000">
              <w:rPr>
                <w:rFonts w:ascii="Consolas" w:cs="Consolas" w:eastAsia="Consolas" w:hAnsi="Consolas"/>
                <w:rtl w:val="0"/>
              </w:rPr>
              <w:t xml:space="preserve">[22/Jun/2016:21:00:17 +0100]</w:t>
            </w:r>
            <w:r w:rsidDel="00000000" w:rsidR="00000000" w:rsidRPr="00000000">
              <w:rPr>
                <w:rtl w:val="0"/>
              </w:rPr>
              <w:t xml:space="preserve">. Se encierra todo entre corchetes.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&lt;peticion&gt;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Entre comillas dobles aparece la petición del protocolo HTTP (el que utiliza la web).  Por ejemplo: </w:t>
            </w:r>
            <w:r w:rsidDel="00000000" w:rsidR="00000000" w:rsidRPr="00000000">
              <w:rPr>
                <w:rFonts w:ascii="Consolas" w:cs="Consolas" w:eastAsia="Consolas" w:hAnsi="Consolas"/>
                <w:rtl w:val="0"/>
              </w:rPr>
              <w:t xml:space="preserve">"GET / HTTP/1.1"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&lt;codigo&gt;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Código de estado devuelto por el servidor. Número entero de tres cifras.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&lt;tamaño&gt;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Tamaño en bytes del recurso transmitido.</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&lt;referer&gt;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Página (URL) desde la que se solicitó el recurso entre comillas dobles.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&lt;navegador&gt;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Cadena de texto entre comillas dobles que identifica el navegador. Por ejemplo </w:t>
            </w:r>
            <w:r w:rsidDel="00000000" w:rsidR="00000000" w:rsidRPr="00000000">
              <w:rPr>
                <w:rFonts w:ascii="Consolas" w:cs="Consolas" w:eastAsia="Consolas" w:hAnsi="Consolas"/>
                <w:rtl w:val="0"/>
              </w:rPr>
              <w:t xml:space="preserve">"Mozilla/0.6 Beta (Windows)"</w:t>
            </w: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Además de estos campos pueden aparecer otros campos extra con propósitos especiales para el sitio web.  Por ejemplo, suele añadirse el nombre del sitio virtual, algo como </w:t>
            </w:r>
            <w:r w:rsidDel="00000000" w:rsidR="00000000" w:rsidRPr="00000000">
              <w:rPr>
                <w:rFonts w:ascii="Consolas" w:cs="Consolas" w:eastAsia="Consolas" w:hAnsi="Consolas"/>
                <w:rtl w:val="0"/>
              </w:rPr>
              <w:t xml:space="preserve">"www.exinsecurity.com"</w:t>
            </w:r>
            <w:r w:rsidDel="00000000" w:rsidR="00000000" w:rsidRPr="00000000">
              <w:rPr>
                <w:rtl w:val="0"/>
              </w:rPr>
            </w:r>
          </w:p>
        </w:tc>
      </w:tr>
    </w:tbl>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Un ejemplo extraido de </w:t>
      </w:r>
      <w:hyperlink r:id="rId13">
        <w:r w:rsidDel="00000000" w:rsidR="00000000" w:rsidRPr="00000000">
          <w:rPr>
            <w:color w:val="1155cc"/>
            <w:u w:val="single"/>
            <w:rtl w:val="0"/>
          </w:rPr>
          <w:t xml:space="preserve">http://pecargroup.com/logs/access.log</w:t>
        </w:r>
      </w:hyperlink>
      <w:r w:rsidDel="00000000" w:rsidR="00000000" w:rsidRPr="00000000">
        <w:rPr>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91.244.43.251 - - [24/May/2016:21:00:17 -0700] "GET / HTTP/1.1" 200 10162 "http://dshdaya.epizy.com/rss.xml" "Mozilla/0.6 Beta (Windows)" "www.exinsecurity.com"</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este caso el navegador es </w:t>
      </w:r>
      <w:r w:rsidDel="00000000" w:rsidR="00000000" w:rsidRPr="00000000">
        <w:rPr>
          <w:rFonts w:ascii="Consolas" w:cs="Consolas" w:eastAsia="Consolas" w:hAnsi="Consolas"/>
          <w:rtl w:val="0"/>
        </w:rPr>
        <w:t xml:space="preserve">Mozilla/0.6 Beta (Windows)</w:t>
      </w:r>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Hacer una función </w:t>
      </w:r>
      <w:r w:rsidDel="00000000" w:rsidR="00000000" w:rsidRPr="00000000">
        <w:rPr>
          <w:rFonts w:ascii="Consolas" w:cs="Consolas" w:eastAsia="Consolas" w:hAnsi="Consolas"/>
          <w:rtl w:val="0"/>
        </w:rPr>
        <w:t xml:space="preserve">frequent_browsers(ruta)</w:t>
      </w:r>
      <w:r w:rsidDel="00000000" w:rsidR="00000000" w:rsidRPr="00000000">
        <w:rPr>
          <w:rtl w:val="0"/>
        </w:rPr>
        <w:t xml:space="preserve"> que dada una ruta a un archivo de este tipo devuelve una lista de tuplas </w:t>
      </w:r>
      <w:r w:rsidDel="00000000" w:rsidR="00000000" w:rsidRPr="00000000">
        <w:rPr>
          <w:rFonts w:ascii="Consolas" w:cs="Consolas" w:eastAsia="Consolas" w:hAnsi="Consolas"/>
          <w:rtl w:val="0"/>
        </w:rPr>
        <w:t xml:space="preserve">(navegador, porcentaje)</w:t>
      </w:r>
      <w:r w:rsidDel="00000000" w:rsidR="00000000" w:rsidRPr="00000000">
        <w:rPr>
          <w:rtl w:val="0"/>
        </w:rPr>
        <w:t xml:space="preserve"> donde </w:t>
      </w:r>
      <w:r w:rsidDel="00000000" w:rsidR="00000000" w:rsidRPr="00000000">
        <w:rPr>
          <w:rFonts w:ascii="Consolas" w:cs="Consolas" w:eastAsia="Consolas" w:hAnsi="Consolas"/>
          <w:rtl w:val="0"/>
        </w:rPr>
        <w:t xml:space="preserve">navegador </w:t>
      </w:r>
      <w:r w:rsidDel="00000000" w:rsidR="00000000" w:rsidRPr="00000000">
        <w:rPr>
          <w:rtl w:val="0"/>
        </w:rPr>
        <w:t xml:space="preserve">es la cadena que identifica el navegador y porcentaje es un número real que representa el porcentaje de accesos que se han realizado con ese mismo navegador.  Solo los navegadores con más de un 5% de accesos deben mostrarse. Por ejemplo: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[('Mozilla/5.0 (Windows NT 10.0; WOW64; rv:47.0) Gecko/20100101 Firefox/47.0', 35.1),</w:t>
        <w:br w:type="textWrapping"/>
        <w:t xml:space="preserve"> ('Mozilla/0.6 Beta (Windows)', 6.2)]</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facilitar las pruebas se proporciona un </w:t>
      </w:r>
      <w:hyperlink r:id="rId14">
        <w:r w:rsidDel="00000000" w:rsidR="00000000" w:rsidRPr="00000000">
          <w:rPr>
            <w:color w:val="1155cc"/>
            <w:u w:val="single"/>
            <w:rtl w:val="0"/>
          </w:rPr>
          <w:t xml:space="preserve">archivo log reducido</w:t>
        </w:r>
      </w:hyperlink>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h5p0y0aoqmby" w:id="8"/>
      <w:bookmarkEnd w:id="8"/>
      <w:r w:rsidDel="00000000" w:rsidR="00000000" w:rsidRPr="00000000">
        <w:rPr>
          <w:color w:val="9aa9a1"/>
          <w:sz w:val="48"/>
          <w:szCs w:val="48"/>
          <w:rtl w:val="0"/>
        </w:rPr>
        <w:t xml:space="preserve">3. Diseño de filtros Butterworth (3 puntos)</w:t>
      </w:r>
      <w:r w:rsidDel="00000000" w:rsidR="00000000" w:rsidRPr="00000000">
        <mc:AlternateContent>
          <mc:Choice Requires="wpg">
            <w:drawing>
              <wp:anchor allowOverlap="1" behindDoc="1" distB="228600" distT="228600" distL="228600" distR="228600" hidden="0" layoutInCell="1" locked="0" relativeHeight="0" simplePos="0">
                <wp:simplePos x="0" y="0"/>
                <wp:positionH relativeFrom="margin">
                  <wp:posOffset>3057525</wp:posOffset>
                </wp:positionH>
                <wp:positionV relativeFrom="paragraph">
                  <wp:posOffset>390525</wp:posOffset>
                </wp:positionV>
                <wp:extent cx="3816354" cy="3204894"/>
                <wp:effectExtent b="0" l="0" r="0" t="0"/>
                <wp:wrapSquare wrapText="bothSides" distB="228600" distT="228600" distL="228600" distR="228600"/>
                <wp:docPr id="4" name=""/>
                <a:graphic>
                  <a:graphicData uri="http://schemas.microsoft.com/office/word/2010/wordprocessingGroup">
                    <wpg:wgp>
                      <wpg:cNvGrpSpPr/>
                      <wpg:grpSpPr>
                        <a:xfrm>
                          <a:off x="933450" y="485775"/>
                          <a:ext cx="3816354" cy="3204894"/>
                          <a:chOff x="933450" y="485775"/>
                          <a:chExt cx="5153025" cy="4324350"/>
                        </a:xfrm>
                      </wpg:grpSpPr>
                      <wps:wsp>
                        <wps:cNvCnPr/>
                        <wps:spPr>
                          <a:xfrm>
                            <a:off x="1323975" y="485775"/>
                            <a:ext cx="0" cy="40293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047750" y="4381500"/>
                            <a:ext cx="50292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SpPr/>
                        <wps:cNvPr id="4" name="Shape 4"/>
                        <wps:spPr>
                          <a:xfrm>
                            <a:off x="1323975" y="2152800"/>
                            <a:ext cx="705000" cy="2228700"/>
                          </a:xfrm>
                          <a:prstGeom prst="rect">
                            <a:avLst/>
                          </a:prstGeom>
                          <a:solidFill>
                            <a:srgbClr val="E69138"/>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wrap="square" tIns="91425"/>
                      </wps:wsp>
                      <wps:wsp>
                        <wps:cNvSpPr/>
                        <wps:cNvPr id="5" name="Shape 5"/>
                        <wps:spPr>
                          <a:xfrm>
                            <a:off x="3343275" y="485775"/>
                            <a:ext cx="2743200" cy="3114600"/>
                          </a:xfrm>
                          <a:prstGeom prst="rect">
                            <a:avLst/>
                          </a:prstGeom>
                          <a:solidFill>
                            <a:srgbClr val="E69138"/>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wrap="square" tIns="91425"/>
                      </wps:wsp>
                      <wps:wsp>
                        <wps:cNvCnPr/>
                        <wps:spPr>
                          <a:xfrm>
                            <a:off x="1343025" y="1695450"/>
                            <a:ext cx="4724400" cy="2628900"/>
                          </a:xfrm>
                          <a:prstGeom prst="curvedConnector3">
                            <a:avLst>
                              <a:gd fmla="val 27419" name="adj1"/>
                            </a:avLst>
                          </a:prstGeom>
                          <a:noFill/>
                          <a:ln cap="flat" cmpd="sng" w="28575">
                            <a:solidFill>
                              <a:srgbClr val="0000FF"/>
                            </a:solidFill>
                            <a:prstDash val="solid"/>
                            <a:round/>
                            <a:headEnd len="lg" w="lg" type="none"/>
                            <a:tailEnd len="lg" w="lg" type="none"/>
                          </a:ln>
                        </wps:spPr>
                        <wps:bodyPr anchorCtr="0" anchor="ctr" bIns="91425" lIns="91425" rIns="91425" wrap="square" tIns="91425"/>
                      </wps:wsp>
                      <wps:wsp>
                        <wps:cNvCnPr/>
                        <wps:spPr>
                          <a:xfrm rot="10800000">
                            <a:off x="1333575" y="3600450"/>
                            <a:ext cx="4752900" cy="0"/>
                          </a:xfrm>
                          <a:prstGeom prst="straightConnector1">
                            <a:avLst/>
                          </a:prstGeom>
                          <a:noFill/>
                          <a:ln cap="flat" cmpd="sng" w="9525">
                            <a:solidFill>
                              <a:srgbClr val="000000"/>
                            </a:solidFill>
                            <a:prstDash val="dot"/>
                            <a:round/>
                            <a:headEnd len="lg" w="lg" type="none"/>
                            <a:tailEnd len="lg" w="lg" type="none"/>
                          </a:ln>
                        </wps:spPr>
                        <wps:bodyPr anchorCtr="0" anchor="ctr" bIns="91425" lIns="91425" rIns="91425" wrap="square" tIns="91425"/>
                      </wps:wsp>
                      <wps:wsp>
                        <wps:cNvSpPr txBox="1"/>
                        <wps:cNvPr id="8" name="Shape 8"/>
                        <wps:spPr>
                          <a:xfrm>
                            <a:off x="933450" y="1933575"/>
                            <a:ext cx="466800" cy="4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Hp</w:t>
                              </w:r>
                            </w:p>
                          </w:txbxContent>
                        </wps:txbx>
                        <wps:bodyPr anchorCtr="0" anchor="t" bIns="91425" lIns="91425" rIns="91425" wrap="square" tIns="91425"/>
                      </wps:wsp>
                      <wps:wsp>
                        <wps:cNvSpPr txBox="1"/>
                        <wps:cNvPr id="9" name="Shape 9"/>
                        <wps:spPr>
                          <a:xfrm>
                            <a:off x="933450" y="3381375"/>
                            <a:ext cx="466800" cy="4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w:t>
                              </w:r>
                            </w:p>
                          </w:txbxContent>
                        </wps:txbx>
                        <wps:bodyPr anchorCtr="0" anchor="t" bIns="91425" lIns="91425" rIns="91425" wrap="square" tIns="91425"/>
                      </wps:wsp>
                      <wps:wsp>
                        <wps:cNvSpPr txBox="1"/>
                        <wps:cNvPr id="10" name="Shape 10"/>
                        <wps:spPr>
                          <a:xfrm>
                            <a:off x="1857375" y="4314825"/>
                            <a:ext cx="466800" cy="49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r w:rsidDel="00000000" w:rsidR="00000000" w:rsidRPr="00000000">
                                <w:rPr>
                                  <w:rFonts w:ascii="Arial" w:cs="Arial" w:eastAsia="Arial" w:hAnsi="Arial"/>
                                  <w:b w:val="0"/>
                                  <w:i w:val="0"/>
                                  <w:smallCaps w:val="0"/>
                                  <w:strike w:val="0"/>
                                  <w:color w:val="000000"/>
                                  <w:sz w:val="22"/>
                                  <w:vertAlign w:val="baseline"/>
                                </w:rPr>
                                <w:t xml:space="preserve">p</w:t>
                              </w:r>
                            </w:p>
                          </w:txbxContent>
                        </wps:txbx>
                        <wps:bodyPr anchorCtr="0" anchor="t" bIns="91425" lIns="91425" rIns="91425" wrap="square" tIns="91425"/>
                      </wps:wsp>
                      <wps:wsp>
                        <wps:cNvSpPr txBox="1"/>
                        <wps:cNvPr id="11" name="Shape 11"/>
                        <wps:spPr>
                          <a:xfrm>
                            <a:off x="3228975" y="4314825"/>
                            <a:ext cx="466800" cy="49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t" bIns="91425" lIns="91425" rIns="91425" wrap="square" tIns="91425"/>
                      </wps:wsp>
                      <wps:wsp>
                        <wps:cNvCnPr/>
                        <wps:spPr>
                          <a:xfrm>
                            <a:off x="3343275" y="1104900"/>
                            <a:ext cx="0" cy="3276600"/>
                          </a:xfrm>
                          <a:prstGeom prst="straightConnector1">
                            <a:avLst/>
                          </a:prstGeom>
                          <a:noFill/>
                          <a:ln cap="flat" cmpd="sng" w="9525">
                            <a:solidFill>
                              <a:srgbClr val="000000"/>
                            </a:solidFill>
                            <a:prstDash val="dot"/>
                            <a:round/>
                            <a:headEnd len="lg" w="lg" type="none"/>
                            <a:tailEnd len="lg" w="lg" type="none"/>
                          </a:ln>
                        </wps:spPr>
                        <wps:bodyPr anchorCtr="0" anchor="ctr" bIns="91425" lIns="91425" rIns="91425" wrap="square" tIns="91425"/>
                      </wps:wsp>
                    </wpg:wgp>
                  </a:graphicData>
                </a:graphic>
              </wp:anchor>
            </w:drawing>
          </mc:Choice>
          <mc:Fallback>
            <w:drawing>
              <wp:anchor allowOverlap="1" behindDoc="0" distB="228600" distT="228600" distL="228600" distR="228600" hidden="0" layoutInCell="1" locked="0" relativeHeight="0" simplePos="0">
                <wp:simplePos x="0" y="0"/>
                <wp:positionH relativeFrom="margin">
                  <wp:posOffset>3057525</wp:posOffset>
                </wp:positionH>
                <wp:positionV relativeFrom="paragraph">
                  <wp:posOffset>390525</wp:posOffset>
                </wp:positionV>
                <wp:extent cx="3816354" cy="3204894"/>
                <wp:effectExtent b="0" l="0" r="0" t="0"/>
                <wp:wrapSquare wrapText="bothSides" distB="228600" distT="228600" distL="228600" distR="228600"/>
                <wp:docPr id="4"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3816354" cy="3204894"/>
                        </a:xfrm>
                        <a:prstGeom prst="rect"/>
                        <a:ln/>
                      </pic:spPr>
                    </pic:pic>
                  </a:graphicData>
                </a:graphic>
              </wp:anchor>
            </w:drawing>
          </mc:Fallback>
        </mc:AlternateConten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este ejercicio vamos a diseñar filtros Butterworth paso-bajo por el método de aproximación.  No te preocupes si no sabes nada de filtros, se trata de expresar en Python un conjunto de fórmulas que se incluyen en este enunciado.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la figura se muestra (en azul) la respuesta en frecuencia de un filtro paso-bajo. En el eje Y se representa la ganancia (amplificación de la señal) y en el eje X se representa la frecuencia de la señal de entrada.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Se llama paso-bajo porque las frecuencias bajas pasan con máxima amplificación, mientras que las altas se atenúan significativamente.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El filtro se especifica con cuatro parámetros:</w:t>
      </w:r>
    </w:p>
    <w:p w:rsidR="00000000" w:rsidDel="00000000" w:rsidP="00000000" w:rsidRDefault="00000000" w:rsidRPr="00000000">
      <w:pPr>
        <w:widowControl w:val="0"/>
        <w:numPr>
          <w:ilvl w:val="0"/>
          <w:numId w:val="5"/>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Hp</w:t>
      </w:r>
      <w:r w:rsidDel="00000000" w:rsidR="00000000" w:rsidRPr="00000000">
        <w:rPr>
          <w:rtl w:val="0"/>
        </w:rPr>
        <w:t xml:space="preserve"> es la mínima ganancia en la banda de paso.  La banda de paso es el rango de frecuencias que el filtro deja pasar sin atenuar.</w:t>
      </w:r>
    </w:p>
    <w:p w:rsidR="00000000" w:rsidDel="00000000" w:rsidP="00000000" w:rsidRDefault="00000000" w:rsidRPr="00000000">
      <w:pPr>
        <w:widowControl w:val="0"/>
        <w:numPr>
          <w:ilvl w:val="0"/>
          <w:numId w:val="5"/>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Ha</w:t>
      </w:r>
      <w:r w:rsidDel="00000000" w:rsidR="00000000" w:rsidRPr="00000000">
        <w:rPr>
          <w:rtl w:val="0"/>
        </w:rPr>
        <w:t xml:space="preserve"> es la máxima ganancia en la banda atenuada.  La banda atenuada es el rango de frecuencias que el filtro trata de eliminar, con una atenuación significativa.</w:t>
      </w:r>
    </w:p>
    <w:p w:rsidR="00000000" w:rsidDel="00000000" w:rsidP="00000000" w:rsidRDefault="00000000" w:rsidRPr="00000000">
      <w:pPr>
        <w:widowControl w:val="0"/>
        <w:numPr>
          <w:ilvl w:val="0"/>
          <w:numId w:val="5"/>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Wp</w:t>
      </w:r>
      <w:r w:rsidDel="00000000" w:rsidR="00000000" w:rsidRPr="00000000">
        <w:rPr>
          <w:rtl w:val="0"/>
        </w:rPr>
        <w:t xml:space="preserve"> es la frecuencia máxima de la banda de paso.</w:t>
      </w:r>
    </w:p>
    <w:p w:rsidR="00000000" w:rsidDel="00000000" w:rsidP="00000000" w:rsidRDefault="00000000" w:rsidRPr="00000000">
      <w:pPr>
        <w:widowControl w:val="0"/>
        <w:numPr>
          <w:ilvl w:val="0"/>
          <w:numId w:val="5"/>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Wa</w:t>
      </w:r>
      <w:r w:rsidDel="00000000" w:rsidR="00000000" w:rsidRPr="00000000">
        <w:rPr>
          <w:rtl w:val="0"/>
        </w:rPr>
        <w:t xml:space="preserve"> es la frecuencia mínima de la banda atenuada.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Define una función </w:t>
      </w:r>
      <w:r w:rsidDel="00000000" w:rsidR="00000000" w:rsidRPr="00000000">
        <w:rPr>
          <w:rFonts w:ascii="Consolas" w:cs="Consolas" w:eastAsia="Consolas" w:hAnsi="Consolas"/>
          <w:rtl w:val="0"/>
        </w:rPr>
        <w:t xml:space="preserve">butterworth(Hp,Ha,Wp,Wa)</w:t>
      </w:r>
      <w:r w:rsidDel="00000000" w:rsidR="00000000" w:rsidRPr="00000000">
        <w:rPr>
          <w:rtl w:val="0"/>
        </w:rPr>
        <w:t xml:space="preserve"> que devuelva una tupla con el orden del filtro necesario y su frecuencia de corte, </w:t>
      </w:r>
      <w:r w:rsidDel="00000000" w:rsidR="00000000" w:rsidRPr="00000000">
        <w:rPr>
          <w:i w:val="1"/>
          <w:rtl w:val="0"/>
        </w:rPr>
        <w:t xml:space="preserve">siguiendo el método que describimos a continuación</w:t>
      </w:r>
      <w:r w:rsidDel="00000000" w:rsidR="00000000" w:rsidRPr="00000000">
        <w:rPr>
          <w:rtl w:val="0"/>
        </w:rPr>
        <w:t xml:space="preserve">:</w:t>
      </w:r>
    </w:p>
    <w:p w:rsidR="00000000" w:rsidDel="00000000" w:rsidP="00000000" w:rsidRDefault="00000000" w:rsidRPr="00000000">
      <w:pPr>
        <w:widowControl w:val="0"/>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los parámetros de discriminación (Kd) y selectividad (Ks) como sigue: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sSub>
          <m:sSubPr>
            <m:ctrlPr>
              <w:rPr>
                <w:sz w:val="36"/>
                <w:szCs w:val="36"/>
              </w:rPr>
            </m:ctrlPr>
          </m:sSubPr>
          <m:e>
            <m:r>
              <w:rPr>
                <w:sz w:val="36"/>
                <w:szCs w:val="36"/>
              </w:rPr>
              <m:t xml:space="preserve">K</m:t>
            </m:r>
          </m:e>
          <m:sub>
            <m:r>
              <w:rPr>
                <w:sz w:val="36"/>
                <w:szCs w:val="36"/>
              </w:rPr>
              <m:t xml:space="preserve">d</m:t>
            </m:r>
          </m:sub>
        </m:sSub>
        <m:r>
          <w:rPr>
            <w:sz w:val="36"/>
            <w:szCs w:val="36"/>
          </w:rPr>
          <m:t xml:space="preserve">=</m:t>
        </m:r>
        <m:rad>
          <m:radPr>
            <m:degHide m:val="1"/>
            <m:ctrlPr>
              <w:rPr>
                <w:sz w:val="36"/>
                <w:szCs w:val="36"/>
              </w:rPr>
            </m:ctrlPr>
          </m:radPr>
          <m:e>
            <m:f>
              <m:fPr>
                <m:ctrlPr>
                  <w:rPr>
                    <w:sz w:val="36"/>
                    <w:szCs w:val="36"/>
                  </w:rPr>
                </m:ctrlPr>
              </m:fPr>
              <m:num>
                <m:r>
                  <w:rPr>
                    <w:sz w:val="36"/>
                    <w:szCs w:val="36"/>
                  </w:rPr>
                  <m:t xml:space="preserve">1/</m:t>
                </m:r>
                <m:sSubSup>
                  <m:sSubSupPr>
                    <m:ctrlPr>
                      <w:rPr>
                        <w:sz w:val="36"/>
                        <w:szCs w:val="36"/>
                      </w:rPr>
                    </m:ctrlPr>
                  </m:sSubSupPr>
                  <m:e>
                    <m:r>
                      <w:rPr>
                        <w:sz w:val="36"/>
                        <w:szCs w:val="36"/>
                      </w:rPr>
                      <m:t xml:space="preserve">H</m:t>
                    </m:r>
                  </m:e>
                  <m:sub>
                    <m:r>
                      <w:rPr>
                        <w:sz w:val="36"/>
                        <w:szCs w:val="36"/>
                      </w:rPr>
                      <m:t xml:space="preserve">p</m:t>
                    </m:r>
                  </m:sub>
                  <m:sup>
                    <m:r>
                      <w:rPr>
                        <w:sz w:val="36"/>
                        <w:szCs w:val="36"/>
                      </w:rPr>
                      <m:t xml:space="preserve">2</m:t>
                    </m:r>
                  </m:sup>
                </m:sSubSup>
                <m:r>
                  <w:rPr>
                    <w:sz w:val="36"/>
                    <w:szCs w:val="36"/>
                  </w:rPr>
                  <m:t xml:space="preserve">-1</m:t>
                </m:r>
              </m:num>
              <m:den>
                <m:r>
                  <w:rPr>
                    <w:sz w:val="36"/>
                    <w:szCs w:val="36"/>
                  </w:rPr>
                  <m:t xml:space="preserve">1/</m:t>
                </m:r>
                <m:sSubSup>
                  <m:sSubSupPr>
                    <m:ctrlPr>
                      <w:rPr>
                        <w:sz w:val="36"/>
                        <w:szCs w:val="36"/>
                      </w:rPr>
                    </m:ctrlPr>
                  </m:sSubSupPr>
                  <m:e>
                    <m:r>
                      <w:rPr>
                        <w:sz w:val="36"/>
                        <w:szCs w:val="36"/>
                      </w:rPr>
                      <m:t xml:space="preserve">H</m:t>
                    </m:r>
                  </m:e>
                  <m:sub>
                    <m:r>
                      <w:rPr>
                        <w:sz w:val="36"/>
                        <w:szCs w:val="36"/>
                      </w:rPr>
                      <m:t xml:space="preserve">a</m:t>
                    </m:r>
                  </m:sub>
                  <m:sup>
                    <m:r>
                      <w:rPr>
                        <w:sz w:val="36"/>
                        <w:szCs w:val="36"/>
                      </w:rPr>
                      <m:t xml:space="preserve">2</m:t>
                    </m:r>
                  </m:sup>
                </m:sSubSup>
                <m:r>
                  <w:rPr>
                    <w:sz w:val="36"/>
                    <w:szCs w:val="36"/>
                  </w:rPr>
                  <m:t xml:space="preserve">-1</m:t>
                </m:r>
              </m:den>
            </m:f>
          </m:e>
        </m:rad>
      </m:oMath>
      <w:r w:rsidDel="00000000" w:rsidR="00000000" w:rsidRPr="00000000">
        <w:rPr>
          <w:sz w:val="36"/>
          <w:szCs w:val="36"/>
          <w:rtl w:val="0"/>
        </w:rPr>
        <w:tab/>
        <w:tab/>
      </w:r>
      <m:oMath>
        <m:sSub>
          <m:sSubPr>
            <m:ctrlPr>
              <w:rPr>
                <w:sz w:val="36"/>
                <w:szCs w:val="36"/>
              </w:rPr>
            </m:ctrlPr>
          </m:sSubPr>
          <m:e>
            <m:r>
              <w:rPr>
                <w:sz w:val="36"/>
                <w:szCs w:val="36"/>
              </w:rPr>
              <m:t xml:space="preserve">K</m:t>
            </m:r>
          </m:e>
          <m:sub>
            <m:r>
              <w:rPr>
                <w:sz w:val="36"/>
                <w:szCs w:val="36"/>
              </w:rPr>
              <m:t xml:space="preserve">s</m:t>
            </m:r>
          </m:sub>
        </m:sSub>
        <m:r>
          <w:rPr>
            <w:sz w:val="36"/>
            <w:szCs w:val="36"/>
          </w:rPr>
          <m:t xml:space="preserve">=</m:t>
        </m:r>
        <m:f>
          <m:fPr>
            <m:ctrlPr>
              <w:rPr>
                <w:sz w:val="36"/>
                <w:szCs w:val="36"/>
              </w:rPr>
            </m:ctrlPr>
          </m:fPr>
          <m:num>
            <m:sSub>
              <m:sSubPr>
                <m:ctrlPr>
                  <w:rPr>
                    <w:sz w:val="36"/>
                    <w:szCs w:val="36"/>
                  </w:rPr>
                </m:ctrlPr>
              </m:sSubPr>
              <m:e>
                <m:r>
                  <w:rPr>
                    <w:sz w:val="36"/>
                    <w:szCs w:val="36"/>
                  </w:rPr>
                  <m:t>ω</m:t>
                </m:r>
              </m:e>
              <m:sub>
                <m:r>
                  <w:rPr>
                    <w:sz w:val="36"/>
                    <w:szCs w:val="36"/>
                  </w:rPr>
                  <m:t xml:space="preserve">p</m:t>
                </m:r>
              </m:sub>
            </m:sSub>
          </m:num>
          <m:den>
            <m:sSub>
              <m:sSubPr>
                <m:ctrlPr>
                  <w:rPr>
                    <w:sz w:val="36"/>
                    <w:szCs w:val="36"/>
                  </w:rPr>
                </m:ctrlPr>
              </m:sSubPr>
              <m:e>
                <m:r>
                  <w:rPr>
                    <w:sz w:val="36"/>
                    <w:szCs w:val="36"/>
                  </w:rPr>
                  <m:t>ω</m:t>
                </m:r>
              </m:e>
              <m:sub>
                <m:r>
                  <w:rPr>
                    <w:sz w:val="36"/>
                    <w:szCs w:val="36"/>
                  </w:rPr>
                  <m:t xml:space="preserve">a</m:t>
                </m:r>
              </m:sub>
            </m:sSub>
          </m:den>
        </m:f>
      </m:oMath>
      <w:r w:rsidDel="00000000" w:rsidR="00000000" w:rsidRPr="00000000">
        <w:rPr>
          <w:rtl w:val="0"/>
        </w:rPr>
      </w:r>
    </w:p>
    <w:p w:rsidR="00000000" w:rsidDel="00000000" w:rsidP="00000000" w:rsidRDefault="00000000" w:rsidRPr="00000000">
      <w:pPr>
        <w:widowControl w:val="0"/>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el orden del filtro con la siguiente fórmula. El orden </w:t>
      </w:r>
      <w:r w:rsidDel="00000000" w:rsidR="00000000" w:rsidRPr="00000000">
        <w:rPr>
          <w:i w:val="1"/>
          <w:rtl w:val="0"/>
        </w:rPr>
        <w:t xml:space="preserve">n</w:t>
      </w:r>
      <w:r w:rsidDel="00000000" w:rsidR="00000000" w:rsidRPr="00000000">
        <w:rPr>
          <w:rtl w:val="0"/>
        </w:rPr>
        <w:t xml:space="preserve"> es el número entero más pequeño que cumple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r>
          <w:rPr>
            <w:sz w:val="36"/>
            <w:szCs w:val="36"/>
          </w:rPr>
          <m:t xml:space="preserve">n</m:t>
        </m:r>
        <m:r>
          <w:rPr>
            <w:sz w:val="36"/>
            <w:szCs w:val="36"/>
          </w:rPr>
          <m:t>≥</m:t>
        </m:r>
        <m:f>
          <m:fPr>
            <m:ctrlPr>
              <w:rPr>
                <w:sz w:val="36"/>
                <w:szCs w:val="36"/>
              </w:rPr>
            </m:ctrlPr>
          </m:fPr>
          <m:num>
            <m:r>
              <w:rPr>
                <w:sz w:val="36"/>
                <w:szCs w:val="36"/>
              </w:rPr>
              <m:t xml:space="preserve">ln </m:t>
            </m:r>
            <m:sSub>
              <m:sSubPr>
                <m:ctrlPr>
                  <w:rPr>
                    <w:sz w:val="36"/>
                    <w:szCs w:val="36"/>
                  </w:rPr>
                </m:ctrlPr>
              </m:sSubPr>
              <m:e>
                <m:r>
                  <w:rPr>
                    <w:sz w:val="36"/>
                    <w:szCs w:val="36"/>
                  </w:rPr>
                  <m:t xml:space="preserve">K</m:t>
                </m:r>
              </m:e>
              <m:sub>
                <m:r>
                  <w:rPr>
                    <w:sz w:val="36"/>
                    <w:szCs w:val="36"/>
                  </w:rPr>
                  <m:t xml:space="preserve">d</m:t>
                </m:r>
              </m:sub>
            </m:sSub>
          </m:num>
          <m:den>
            <m:r>
              <w:rPr>
                <w:sz w:val="36"/>
                <w:szCs w:val="36"/>
              </w:rPr>
              <m:t xml:space="preserve">ln </m:t>
            </m:r>
            <m:sSub>
              <m:sSubPr>
                <m:ctrlPr>
                  <w:rPr>
                    <w:sz w:val="36"/>
                    <w:szCs w:val="36"/>
                  </w:rPr>
                </m:ctrlPr>
              </m:sSubPr>
              <m:e>
                <m:r>
                  <w:rPr>
                    <w:sz w:val="36"/>
                    <w:szCs w:val="36"/>
                  </w:rPr>
                  <m:t xml:space="preserve">K</m:t>
                </m:r>
              </m:e>
              <m:sub>
                <m:r>
                  <w:rPr>
                    <w:sz w:val="36"/>
                    <w:szCs w:val="36"/>
                  </w:rPr>
                  <m:t xml:space="preserve">s</m:t>
                </m:r>
              </m:sub>
            </m:sSub>
          </m:den>
        </m:f>
      </m:oMath>
      <w:r w:rsidDel="00000000" w:rsidR="00000000" w:rsidRPr="00000000">
        <w:rPr>
          <w:rtl w:val="0"/>
        </w:rPr>
      </w:r>
    </w:p>
    <w:p w:rsidR="00000000" w:rsidDel="00000000" w:rsidP="00000000" w:rsidRDefault="00000000" w:rsidRPr="00000000">
      <w:pPr>
        <w:widowControl w:val="0"/>
        <w:numPr>
          <w:ilvl w:val="0"/>
          <w:numId w:val="2"/>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la frecuencia de corte con la siguiente fórmula.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sSub>
          <m:sSubPr>
            <m:ctrlPr>
              <w:rPr>
                <w:sz w:val="36"/>
                <w:szCs w:val="36"/>
              </w:rPr>
            </m:ctrlPr>
          </m:sSubPr>
          <m:e>
            <m:r>
              <m:t>ω</m:t>
            </m:r>
          </m:e>
          <m:sub>
            <m:r>
              <w:rPr>
                <w:sz w:val="36"/>
                <w:szCs w:val="36"/>
              </w:rPr>
              <m:t xml:space="preserve">c</m:t>
            </m:r>
          </m:sub>
        </m:sSub>
        <m:r>
          <w:rPr>
            <w:sz w:val="36"/>
            <w:szCs w:val="36"/>
          </w:rPr>
          <m:t xml:space="preserve">=</m:t>
        </m:r>
        <m:f>
          <m:fPr>
            <m:ctrlPr>
              <w:rPr>
                <w:sz w:val="36"/>
                <w:szCs w:val="36"/>
              </w:rPr>
            </m:ctrlPr>
          </m:fPr>
          <m:num>
            <m:sSub>
              <m:sSubPr>
                <m:ctrlPr>
                  <w:rPr>
                    <w:sz w:val="36"/>
                    <w:szCs w:val="36"/>
                  </w:rPr>
                </m:ctrlPr>
              </m:sSubPr>
              <m:e>
                <m:r>
                  <w:rPr>
                    <w:sz w:val="36"/>
                    <w:szCs w:val="36"/>
                  </w:rPr>
                  <m:t>ω</m:t>
                </m:r>
              </m:e>
              <m:sub>
                <m:r>
                  <w:rPr>
                    <w:sz w:val="36"/>
                    <w:szCs w:val="36"/>
                  </w:rPr>
                  <m:t xml:space="preserve">p</m:t>
                </m:r>
              </m:sub>
            </m:sSub>
          </m:num>
          <m:den>
            <m:sSup>
              <m:sSupPr>
                <m:ctrlPr>
                  <w:rPr>
                    <w:sz w:val="36"/>
                    <w:szCs w:val="36"/>
                  </w:rPr>
                </m:ctrlPr>
              </m:sSupPr>
              <m:e>
                <m:d>
                  <m:dPr>
                    <m:begChr m:val="["/>
                    <m:endChr m:val="]"/>
                    <m:ctrlPr>
                      <w:rPr>
                        <w:sz w:val="36"/>
                        <w:szCs w:val="36"/>
                      </w:rPr>
                    </m:ctrlPr>
                  </m:dPr>
                  <m:e>
                    <m:f>
                      <m:fPr>
                        <m:ctrlPr>
                          <w:rPr>
                            <w:sz w:val="36"/>
                            <w:szCs w:val="36"/>
                          </w:rPr>
                        </m:ctrlPr>
                      </m:fPr>
                      <m:num>
                        <m:r>
                          <w:rPr>
                            <w:sz w:val="36"/>
                            <w:szCs w:val="36"/>
                          </w:rPr>
                          <m:t xml:space="preserve">1</m:t>
                        </m:r>
                      </m:num>
                      <m:den>
                        <m:sSubSup>
                          <m:sSubSupPr>
                            <m:ctrlPr>
                              <w:rPr>
                                <w:sz w:val="36"/>
                                <w:szCs w:val="36"/>
                              </w:rPr>
                            </m:ctrlPr>
                          </m:sSubSupPr>
                          <m:e>
                            <m:r>
                              <w:rPr>
                                <w:sz w:val="36"/>
                                <w:szCs w:val="36"/>
                              </w:rPr>
                              <m:t xml:space="preserve">H</m:t>
                            </m:r>
                          </m:e>
                          <m:sub>
                            <m:r>
                              <w:rPr>
                                <w:sz w:val="36"/>
                                <w:szCs w:val="36"/>
                              </w:rPr>
                              <m:t xml:space="preserve">p</m:t>
                            </m:r>
                          </m:sub>
                          <m:sup>
                            <m:r>
                              <w:rPr>
                                <w:sz w:val="36"/>
                                <w:szCs w:val="36"/>
                              </w:rPr>
                              <m:t xml:space="preserve">2</m:t>
                            </m:r>
                          </m:sup>
                        </m:sSubSup>
                      </m:den>
                    </m:f>
                    <m:r>
                      <w:rPr>
                        <w:sz w:val="36"/>
                        <w:szCs w:val="36"/>
                      </w:rPr>
                      <m:t xml:space="preserve">-1</m:t>
                    </m:r>
                  </m:e>
                </m:d>
              </m:e>
              <m:sup>
                <m:f>
                  <m:fPr>
                    <m:ctrlPr>
                      <w:rPr>
                        <w:sz w:val="36"/>
                        <w:szCs w:val="36"/>
                      </w:rPr>
                    </m:ctrlPr>
                  </m:fPr>
                  <m:num>
                    <m:r>
                      <w:rPr>
                        <w:sz w:val="36"/>
                        <w:szCs w:val="36"/>
                      </w:rPr>
                      <m:t xml:space="preserve">1</m:t>
                    </m:r>
                  </m:num>
                  <m:den>
                    <m:r>
                      <w:rPr>
                        <w:sz w:val="36"/>
                        <w:szCs w:val="36"/>
                      </w:rPr>
                      <m:t xml:space="preserve">2n</m:t>
                    </m:r>
                  </m:den>
                </m:f>
              </m:sup>
            </m:sSup>
          </m:den>
        </m:f>
      </m:oMath>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78vugkbu1m0m" w:id="9"/>
      <w:bookmarkEnd w:id="9"/>
      <w:r w:rsidDel="00000000" w:rsidR="00000000" w:rsidRPr="00000000">
        <w:rPr>
          <w:color w:val="9aa9a1"/>
          <w:sz w:val="48"/>
          <w:szCs w:val="48"/>
          <w:rtl w:val="0"/>
        </w:rPr>
        <w:t xml:space="preserve">Recuperación prueba parcial</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Si deseas recuperar la prueba parcial realiza los siguientes ejercicios (máximo 45 minutos).  Si quieres mantener tu calificación de la prueba parcial no realices estos ejercicios.</w:t>
      </w:r>
    </w:p>
    <w:p w:rsidR="00000000" w:rsidDel="00000000" w:rsidP="00000000" w:rsidRDefault="00000000" w:rsidRPr="00000000">
      <w:pPr>
        <w:widowControl w:val="0"/>
        <w:numPr>
          <w:ilvl w:val="0"/>
          <w:numId w:val="3"/>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(3 puntos) Define la función </w:t>
      </w:r>
      <w:r w:rsidDel="00000000" w:rsidR="00000000" w:rsidRPr="00000000">
        <w:rPr>
          <w:rFonts w:ascii="Consolas" w:cs="Consolas" w:eastAsia="Consolas" w:hAnsi="Consolas"/>
          <w:rtl w:val="0"/>
        </w:rPr>
        <w:t xml:space="preserve">pi_leibniz(n)</w:t>
      </w:r>
      <w:r w:rsidDel="00000000" w:rsidR="00000000" w:rsidRPr="00000000">
        <w:rPr>
          <w:rtl w:val="0"/>
        </w:rPr>
        <w:t xml:space="preserve"> que calcula una aproximación de pi usando los primeros </w:t>
      </w:r>
      <w:r w:rsidDel="00000000" w:rsidR="00000000" w:rsidRPr="00000000">
        <w:rPr>
          <w:rFonts w:ascii="Consolas" w:cs="Consolas" w:eastAsia="Consolas" w:hAnsi="Consolas"/>
          <w:rtl w:val="0"/>
        </w:rPr>
        <w:t xml:space="preserve">n</w:t>
      </w:r>
      <w:r w:rsidDel="00000000" w:rsidR="00000000" w:rsidRPr="00000000">
        <w:rPr>
          <w:rtl w:val="0"/>
        </w:rPr>
        <w:t xml:space="preserve"> términos de la </w:t>
      </w:r>
      <w:hyperlink r:id="rId16">
        <w:r w:rsidDel="00000000" w:rsidR="00000000" w:rsidRPr="00000000">
          <w:rPr>
            <w:color w:val="1155cc"/>
            <w:u w:val="single"/>
            <w:rtl w:val="0"/>
          </w:rPr>
          <w:t xml:space="preserve">serie de Leibniz</w:t>
        </w:r>
      </w:hyperlink>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nary>
          <m:naryPr>
            <m:chr m:val="∑"/>
            <m:ctrlPr>
              <w:rPr>
                <w:sz w:val="36"/>
                <w:szCs w:val="36"/>
              </w:rPr>
            </m:ctrlPr>
          </m:naryPr>
          <m:sub>
            <m:r>
              <w:rPr>
                <w:sz w:val="36"/>
                <w:szCs w:val="36"/>
              </w:rPr>
              <m:t xml:space="preserve">n=0</m:t>
            </m:r>
          </m:sub>
          <m:sup>
            <m:r>
              <w:rPr>
                <w:sz w:val="36"/>
                <w:szCs w:val="36"/>
              </w:rPr>
              <m:t>∞</m:t>
            </m:r>
          </m:sup>
        </m:nary>
        <m:f>
          <m:fPr>
            <m:ctrlPr>
              <w:rPr>
                <w:sz w:val="36"/>
                <w:szCs w:val="36"/>
              </w:rPr>
            </m:ctrlPr>
          </m:fPr>
          <m:num>
            <m:sSup>
              <m:sSupPr>
                <m:ctrlPr>
                  <w:rPr>
                    <w:sz w:val="36"/>
                    <w:szCs w:val="36"/>
                  </w:rPr>
                </m:ctrlPr>
              </m:sSupPr>
              <m:e>
                <m:r>
                  <w:rPr>
                    <w:sz w:val="36"/>
                    <w:szCs w:val="36"/>
                  </w:rPr>
                  <m:t xml:space="preserve">(-1)</m:t>
                </m:r>
              </m:e>
              <m:sup>
                <m:r>
                  <w:rPr>
                    <w:sz w:val="36"/>
                    <w:szCs w:val="36"/>
                  </w:rPr>
                  <m:t xml:space="preserve">n</m:t>
                </m:r>
              </m:sup>
            </m:sSup>
          </m:num>
          <m:den>
            <m:r>
              <w:rPr>
                <w:sz w:val="36"/>
                <w:szCs w:val="36"/>
              </w:rPr>
              <m:t xml:space="preserve">2n + 1</m:t>
            </m:r>
          </m:den>
        </m:f>
        <m:r>
          <w:rPr>
            <w:sz w:val="36"/>
            <w:szCs w:val="36"/>
          </w:rPr>
          <m:t xml:space="preserve">=</m:t>
        </m:r>
        <m:f>
          <m:fPr>
            <m:ctrlPr>
              <w:rPr>
                <w:sz w:val="36"/>
                <w:szCs w:val="36"/>
              </w:rPr>
            </m:ctrlPr>
          </m:fPr>
          <m:num>
            <m:r>
              <w:rPr>
                <w:sz w:val="36"/>
                <w:szCs w:val="36"/>
              </w:rPr>
              <m:t>π</m:t>
            </m:r>
          </m:num>
          <m:den>
            <m:r>
              <w:rPr>
                <w:sz w:val="36"/>
                <w:szCs w:val="36"/>
              </w:rPr>
              <m:t xml:space="preserve">4</m:t>
            </m:r>
          </m:den>
        </m:f>
      </m:oMath>
      <w:r w:rsidDel="00000000" w:rsidR="00000000" w:rsidRPr="00000000">
        <w:rPr>
          <w:rtl w:val="0"/>
        </w:rPr>
      </w:r>
    </w:p>
    <w:p w:rsidR="00000000" w:rsidDel="00000000" w:rsidP="00000000" w:rsidRDefault="00000000" w:rsidRPr="00000000">
      <w:pPr>
        <w:widowControl w:val="0"/>
        <w:numPr>
          <w:ilvl w:val="0"/>
          <w:numId w:val="3"/>
        </w:numPr>
        <w:pBdr>
          <w:top w:space="0" w:sz="0" w:val="nil"/>
          <w:left w:space="0" w:sz="0" w:val="nil"/>
          <w:bottom w:space="0" w:sz="0" w:val="nil"/>
          <w:right w:space="0" w:sz="0" w:val="nil"/>
          <w:between w:space="0" w:sz="0" w:val="nil"/>
        </w:pBdr>
        <w:shd w:fill="auto" w:val="clear"/>
        <w:spacing w:after="200" w:before="160" w:line="240" w:lineRule="auto"/>
        <w:ind w:left="720" w:right="160" w:hanging="360"/>
        <w:rPr/>
      </w:pPr>
      <w:r w:rsidDel="00000000" w:rsidR="00000000" w:rsidRPr="00000000">
        <w:rPr>
          <w:rtl w:val="0"/>
        </w:rPr>
        <w:t xml:space="preserve">(3 puntos) Define una función </w:t>
      </w:r>
      <w:r w:rsidDel="00000000" w:rsidR="00000000" w:rsidRPr="00000000">
        <w:rPr>
          <w:rFonts w:ascii="Consolas" w:cs="Consolas" w:eastAsia="Consolas" w:hAnsi="Consolas"/>
          <w:rtl w:val="0"/>
        </w:rPr>
        <w:t xml:space="preserve">mediana(lista)</w:t>
      </w:r>
      <w:r w:rsidDel="00000000" w:rsidR="00000000" w:rsidRPr="00000000">
        <w:rPr>
          <w:rtl w:val="0"/>
        </w:rPr>
        <w:t xml:space="preserve"> que calcula la </w:t>
      </w:r>
      <w:hyperlink r:id="rId17">
        <w:r w:rsidDel="00000000" w:rsidR="00000000" w:rsidRPr="00000000">
          <w:rPr>
            <w:color w:val="1155cc"/>
            <w:u w:val="single"/>
            <w:rtl w:val="0"/>
          </w:rPr>
          <w:t xml:space="preserve">mediana estadística</w:t>
        </w:r>
      </w:hyperlink>
      <w:r w:rsidDel="00000000" w:rsidR="00000000" w:rsidRPr="00000000">
        <w:rPr>
          <w:rtl w:val="0"/>
        </w:rPr>
        <w:t xml:space="preserve"> (ver caso de datos sin agrupar) de la lista de números que se le pasa como argumento.</w:t>
      </w:r>
    </w:p>
    <w:p w:rsidR="00000000" w:rsidDel="00000000" w:rsidP="00000000" w:rsidRDefault="00000000" w:rsidRPr="00000000">
      <w:pPr>
        <w:widowControl w:val="0"/>
        <w:numPr>
          <w:ilvl w:val="0"/>
          <w:numId w:val="3"/>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(4 puntos) Define una función </w:t>
      </w:r>
      <w:r w:rsidDel="00000000" w:rsidR="00000000" w:rsidRPr="00000000">
        <w:rPr>
          <w:rFonts w:ascii="Consolas" w:cs="Consolas" w:eastAsia="Consolas" w:hAnsi="Consolas"/>
          <w:rtl w:val="0"/>
        </w:rPr>
        <w:t xml:space="preserve">validar_tarjeta(tarjeta)</w:t>
      </w:r>
      <w:r w:rsidDel="00000000" w:rsidR="00000000" w:rsidRPr="00000000">
        <w:rPr>
          <w:rtl w:val="0"/>
        </w:rPr>
        <w:t xml:space="preserve"> que recibe como único argumento una cadena de texto con un número de tarjeta de crédito. Debe comprobar si es un número válido según el algoritmo que se describe a continuación.</w:t>
      </w:r>
    </w:p>
    <w:p w:rsidR="00000000" w:rsidDel="00000000" w:rsidP="00000000" w:rsidRDefault="00000000" w:rsidRPr="00000000">
      <w:pPr>
        <w:widowControl w:val="0"/>
        <w:numPr>
          <w:ilvl w:val="1"/>
          <w:numId w:val="3"/>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Un número de tarjeta de crédito es una secuencia de 16 dígitos </w:t>
      </w:r>
      <w:r w:rsidDel="00000000" w:rsidR="00000000" w:rsidRPr="00000000">
        <w:rPr>
          <w:i w:val="1"/>
          <w:rtl w:val="0"/>
        </w:rPr>
        <w:t xml:space="preserve">d</w:t>
      </w:r>
      <w:r w:rsidDel="00000000" w:rsidR="00000000" w:rsidRPr="00000000">
        <w:rPr>
          <w:i w:val="1"/>
          <w:vertAlign w:val="subscript"/>
          <w:rtl w:val="0"/>
        </w:rPr>
        <w:t xml:space="preserve">0</w:t>
      </w:r>
      <w:r w:rsidDel="00000000" w:rsidR="00000000" w:rsidRPr="00000000">
        <w:rPr>
          <w:i w:val="1"/>
          <w:rtl w:val="0"/>
        </w:rPr>
        <w:t xml:space="preserve">, d</w:t>
      </w:r>
      <w:r w:rsidDel="00000000" w:rsidR="00000000" w:rsidRPr="00000000">
        <w:rPr>
          <w:i w:val="1"/>
          <w:vertAlign w:val="subscript"/>
          <w:rtl w:val="0"/>
        </w:rPr>
        <w:t xml:space="preserve">1</w:t>
      </w:r>
      <w:r w:rsidDel="00000000" w:rsidR="00000000" w:rsidRPr="00000000">
        <w:rPr>
          <w:i w:val="1"/>
          <w:rtl w:val="0"/>
        </w:rPr>
        <w:t xml:space="preserve">, … d</w:t>
      </w:r>
      <w:r w:rsidDel="00000000" w:rsidR="00000000" w:rsidRPr="00000000">
        <w:rPr>
          <w:i w:val="1"/>
          <w:vertAlign w:val="subscript"/>
          <w:rtl w:val="0"/>
        </w:rPr>
        <w:t xml:space="preserve">15</w:t>
      </w:r>
      <w:r w:rsidDel="00000000" w:rsidR="00000000" w:rsidRPr="00000000">
        <w:rPr>
          <w:rtl w:val="0"/>
        </w:rPr>
        <w:t xml:space="preserve">.</w:t>
      </w:r>
    </w:p>
    <w:p w:rsidR="00000000" w:rsidDel="00000000" w:rsidP="00000000" w:rsidRDefault="00000000" w:rsidRPr="00000000">
      <w:pPr>
        <w:widowControl w:val="0"/>
        <w:numPr>
          <w:ilvl w:val="1"/>
          <w:numId w:val="3"/>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Multiplica por 2 cada uno de los dígitos de índice par (d</w:t>
      </w:r>
      <w:r w:rsidDel="00000000" w:rsidR="00000000" w:rsidRPr="00000000">
        <w:rPr>
          <w:vertAlign w:val="subscript"/>
          <w:rtl w:val="0"/>
        </w:rPr>
        <w:t xml:space="preserve">0</w:t>
      </w:r>
      <w:r w:rsidDel="00000000" w:rsidR="00000000" w:rsidRPr="00000000">
        <w:rPr>
          <w:rtl w:val="0"/>
        </w:rPr>
        <w:t xml:space="preserve">, d</w:t>
      </w:r>
      <w:r w:rsidDel="00000000" w:rsidR="00000000" w:rsidRPr="00000000">
        <w:rPr>
          <w:vertAlign w:val="subscript"/>
          <w:rtl w:val="0"/>
        </w:rPr>
        <w:t xml:space="preserve">2</w:t>
      </w:r>
      <w:r w:rsidDel="00000000" w:rsidR="00000000" w:rsidRPr="00000000">
        <w:rPr>
          <w:rtl w:val="0"/>
        </w:rPr>
        <w:t xml:space="preserve">, d</w:t>
      </w:r>
      <w:r w:rsidDel="00000000" w:rsidR="00000000" w:rsidRPr="00000000">
        <w:rPr>
          <w:vertAlign w:val="subscript"/>
          <w:rtl w:val="0"/>
        </w:rPr>
        <w:t xml:space="preserve">4</w:t>
      </w:r>
      <w:r w:rsidDel="00000000" w:rsidR="00000000" w:rsidRPr="00000000">
        <w:rPr>
          <w:rtl w:val="0"/>
        </w:rPr>
        <w:t xml:space="preserve">, d</w:t>
      </w:r>
      <w:r w:rsidDel="00000000" w:rsidR="00000000" w:rsidRPr="00000000">
        <w:rPr>
          <w:vertAlign w:val="subscript"/>
          <w:rtl w:val="0"/>
        </w:rPr>
        <w:t xml:space="preserve">6</w:t>
      </w:r>
      <w:r w:rsidDel="00000000" w:rsidR="00000000" w:rsidRPr="00000000">
        <w:rPr>
          <w:rtl w:val="0"/>
        </w:rPr>
        <w:t xml:space="preserve">, … d</w:t>
      </w:r>
      <w:r w:rsidDel="00000000" w:rsidR="00000000" w:rsidRPr="00000000">
        <w:rPr>
          <w:vertAlign w:val="subscript"/>
          <w:rtl w:val="0"/>
        </w:rPr>
        <w:t xml:space="preserve">14</w:t>
      </w:r>
      <w:r w:rsidDel="00000000" w:rsidR="00000000" w:rsidRPr="00000000">
        <w:rPr>
          <w:rtl w:val="0"/>
        </w:rPr>
        <w:t xml:space="preserve">) y si un resultado es mayor que 9 resta 9.</w:t>
      </w:r>
    </w:p>
    <w:p w:rsidR="00000000" w:rsidDel="00000000" w:rsidP="00000000" w:rsidRDefault="00000000" w:rsidRPr="00000000">
      <w:pPr>
        <w:widowControl w:val="0"/>
        <w:numPr>
          <w:ilvl w:val="1"/>
          <w:numId w:val="3"/>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Suma todas las cifras, el resultado tiene que ser múltiplo de la última cifra </w:t>
      </w:r>
      <w:r w:rsidDel="00000000" w:rsidR="00000000" w:rsidRPr="00000000">
        <w:rPr>
          <w:i w:val="1"/>
          <w:rtl w:val="0"/>
        </w:rPr>
        <w:t xml:space="preserve">d</w:t>
      </w:r>
      <w:r w:rsidDel="00000000" w:rsidR="00000000" w:rsidRPr="00000000">
        <w:rPr>
          <w:i w:val="1"/>
          <w:vertAlign w:val="subscript"/>
          <w:rtl w:val="0"/>
        </w:rPr>
        <w:t xml:space="preserve">15</w:t>
      </w:r>
      <w:r w:rsidDel="00000000" w:rsidR="00000000" w:rsidRPr="00000000">
        <w:rPr>
          <w:rtl w:val="0"/>
        </w:rPr>
        <w:t xml:space="preserve">. Si es un cero asume que se trata de 10.</w:t>
      </w:r>
      <w:r w:rsidDel="00000000" w:rsidR="00000000" w:rsidRPr="00000000">
        <w:br w:type="page"/>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62ixtc9bxjfm" w:id="10"/>
      <w:bookmarkEnd w:id="10"/>
      <w:r w:rsidDel="00000000" w:rsidR="00000000" w:rsidRPr="00000000">
        <w:rPr>
          <w:color w:val="9aa9a1"/>
          <w:sz w:val="48"/>
          <w:szCs w:val="48"/>
          <w:rtl w:val="0"/>
        </w:rPr>
        <w:t xml:space="preserve">Rúbrica de evaluación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La rúbrica a utilizar es similar a la que se emplea en la evaluación del trabajo en grupo.  Se empleará tanto para los ejercicios del examen extraordinario como para la recuperación de la prueba de progreso.</w:t>
      </w:r>
    </w:p>
    <w:p w:rsidR="00000000" w:rsidDel="00000000" w:rsidP="00000000" w:rsidRDefault="00000000" w:rsidRPr="00000000">
      <w:pPr>
        <w:widowControl w:val="0"/>
        <w:numPr>
          <w:ilvl w:val="0"/>
          <w:numId w:val="8"/>
        </w:numPr>
        <w:pBdr>
          <w:top w:space="0" w:sz="0" w:val="nil"/>
          <w:left w:space="0" w:sz="0" w:val="nil"/>
          <w:bottom w:space="0" w:sz="0" w:val="nil"/>
          <w:right w:space="0" w:sz="0" w:val="nil"/>
          <w:between w:space="0" w:sz="0" w:val="nil"/>
        </w:pBdr>
        <w:shd w:fill="auto" w:val="clear"/>
        <w:spacing w:after="160" w:before="160" w:line="342.85714285714283" w:lineRule="auto"/>
        <w:ind w:left="1100" w:right="160" w:hanging="360"/>
        <w:contextualSpacing w:val="1"/>
        <w:rPr/>
      </w:pPr>
      <w:r w:rsidDel="00000000" w:rsidR="00000000" w:rsidRPr="00000000">
        <w:rPr>
          <w:b w:val="1"/>
          <w:color w:val="140001"/>
          <w:sz w:val="21"/>
          <w:szCs w:val="21"/>
          <w:highlight w:val="white"/>
          <w:rtl w:val="0"/>
        </w:rPr>
        <w:t xml:space="preserve">75% Corrección funcional</w:t>
      </w:r>
      <w:r w:rsidDel="00000000" w:rsidR="00000000" w:rsidRPr="00000000">
        <w:rPr>
          <w:color w:val="140001"/>
          <w:sz w:val="21"/>
          <w:szCs w:val="21"/>
          <w:highlight w:val="white"/>
          <w:rtl w:val="0"/>
        </w:rPr>
        <w:t xml:space="preserve">. El programa hace lo que debe.</w:t>
      </w:r>
    </w:p>
    <w:p w:rsidR="00000000" w:rsidDel="00000000" w:rsidP="00000000" w:rsidRDefault="00000000" w:rsidRPr="00000000">
      <w:pPr>
        <w:widowControl w:val="0"/>
        <w:numPr>
          <w:ilvl w:val="0"/>
          <w:numId w:val="8"/>
        </w:numPr>
        <w:pBdr>
          <w:top w:space="0" w:sz="0" w:val="nil"/>
          <w:left w:space="0" w:sz="0" w:val="nil"/>
          <w:bottom w:space="0" w:sz="0" w:val="nil"/>
          <w:right w:space="0" w:sz="0" w:val="nil"/>
          <w:between w:space="0" w:sz="0" w:val="nil"/>
        </w:pBdr>
        <w:shd w:fill="auto" w:val="clear"/>
        <w:spacing w:after="160" w:before="160" w:line="342.85714285714283" w:lineRule="auto"/>
        <w:ind w:left="1100" w:right="160" w:hanging="360"/>
        <w:contextualSpacing w:val="1"/>
        <w:rPr/>
      </w:pPr>
      <w:r w:rsidDel="00000000" w:rsidR="00000000" w:rsidRPr="00000000">
        <w:rPr>
          <w:b w:val="1"/>
          <w:color w:val="140001"/>
          <w:sz w:val="21"/>
          <w:szCs w:val="21"/>
          <w:highlight w:val="white"/>
          <w:rtl w:val="0"/>
        </w:rPr>
        <w:t xml:space="preserve">10% Tratamiento de excepciones</w:t>
      </w:r>
      <w:r w:rsidDel="00000000" w:rsidR="00000000" w:rsidRPr="00000000">
        <w:rPr>
          <w:color w:val="140001"/>
          <w:sz w:val="21"/>
          <w:szCs w:val="21"/>
          <w:highlight w:val="white"/>
          <w:rtl w:val="0"/>
        </w:rPr>
        <w:t xml:space="preserve">. El programa se comporta adecuadamente incluso en presencia de errores de distinto tipo.</w:t>
      </w:r>
    </w:p>
    <w:p w:rsidR="00000000" w:rsidDel="00000000" w:rsidP="00000000" w:rsidRDefault="00000000" w:rsidRPr="00000000">
      <w:pPr>
        <w:widowControl w:val="0"/>
        <w:numPr>
          <w:ilvl w:val="0"/>
          <w:numId w:val="8"/>
        </w:numPr>
        <w:pBdr>
          <w:top w:space="0" w:sz="0" w:val="nil"/>
          <w:left w:space="0" w:sz="0" w:val="nil"/>
          <w:bottom w:space="0" w:sz="0" w:val="nil"/>
          <w:right w:space="0" w:sz="0" w:val="nil"/>
          <w:between w:space="0" w:sz="0" w:val="nil"/>
        </w:pBdr>
        <w:shd w:fill="auto" w:val="clear"/>
        <w:spacing w:after="160" w:before="160" w:line="342.85714285714283" w:lineRule="auto"/>
        <w:ind w:left="1100" w:right="160" w:hanging="360"/>
        <w:contextualSpacing w:val="1"/>
        <w:rPr/>
      </w:pPr>
      <w:r w:rsidDel="00000000" w:rsidR="00000000" w:rsidRPr="00000000">
        <w:rPr>
          <w:b w:val="1"/>
          <w:color w:val="140001"/>
          <w:sz w:val="21"/>
          <w:szCs w:val="21"/>
          <w:highlight w:val="white"/>
          <w:rtl w:val="0"/>
        </w:rPr>
        <w:t xml:space="preserve">15% Estructura correcta</w:t>
      </w:r>
      <w:r w:rsidDel="00000000" w:rsidR="00000000" w:rsidRPr="00000000">
        <w:rPr>
          <w:color w:val="140001"/>
          <w:sz w:val="21"/>
          <w:szCs w:val="21"/>
          <w:highlight w:val="white"/>
          <w:rtl w:val="0"/>
        </w:rPr>
        <w:t xml:space="preserve">. División adecuada en funciones y/o clases. Abstracción adecuada.</w:t>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aojznc77bvjh" w:id="11"/>
      <w:bookmarkEnd w:id="11"/>
      <w:r w:rsidDel="00000000" w:rsidR="00000000" w:rsidRPr="00000000">
        <w:rPr>
          <w:color w:val="9aa9a1"/>
          <w:sz w:val="48"/>
          <w:szCs w:val="48"/>
          <w:rtl w:val="0"/>
        </w:rPr>
        <w:t xml:space="preserve">1. Hexágono en ascii-art (3 puntos)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Definir una función </w:t>
      </w:r>
      <w:r w:rsidDel="00000000" w:rsidR="00000000" w:rsidRPr="00000000">
        <w:rPr>
          <w:rFonts w:ascii="Consolas" w:cs="Consolas" w:eastAsia="Consolas" w:hAnsi="Consolas"/>
          <w:rtl w:val="0"/>
        </w:rPr>
        <w:t xml:space="preserve">imprimir_hex</w:t>
      </w:r>
      <w:r w:rsidDel="00000000" w:rsidR="00000000" w:rsidRPr="00000000">
        <w:rPr>
          <w:rtl w:val="0"/>
        </w:rPr>
        <w:t xml:space="preserve"> que tenga un único argumento entero mayor o igual a 1.  La función debe imprimir por pantalla un hexágono con lados de la longitud indicada, como se muestra a continuación.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imprimir_hex(1)</w:t>
      </w:r>
      <w:r w:rsidDel="00000000" w:rsidR="00000000" w:rsidRPr="00000000">
        <w:rPr>
          <w:rtl w:val="0"/>
        </w:rPr>
        <w:t xml:space="preserve"> debe obtenerse los siguiente.</w:t>
      </w:r>
      <w:r w:rsidDel="00000000" w:rsidR="00000000" w:rsidRPr="00000000">
        <mc:AlternateContent>
          <mc:Choice Requires="wpg">
            <w:drawing>
              <wp:anchor allowOverlap="1" behindDoc="1" distB="57150" distT="57150" distL="57150" distR="57150" hidden="0" layoutInCell="1" locked="0" relativeHeight="0" simplePos="0">
                <wp:simplePos x="0" y="0"/>
                <wp:positionH relativeFrom="margin">
                  <wp:posOffset>3895725</wp:posOffset>
                </wp:positionH>
                <wp:positionV relativeFrom="paragraph">
                  <wp:posOffset>104775</wp:posOffset>
                </wp:positionV>
                <wp:extent cx="2562225" cy="3248025"/>
                <wp:effectExtent b="0" l="0" r="0" t="0"/>
                <wp:wrapSquare wrapText="bothSides" distB="57150" distT="57150" distL="57150" distR="57150"/>
                <wp:docPr id="3" name=""/>
                <a:graphic>
                  <a:graphicData uri="http://schemas.microsoft.com/office/word/2010/wordprocessingGroup">
                    <wpg:wgp>
                      <wpg:cNvGrpSpPr/>
                      <wpg:grpSpPr>
                        <a:xfrm>
                          <a:off x="1533525" y="714375"/>
                          <a:ext cx="2562225" cy="3248025"/>
                          <a:chOff x="1533525" y="714375"/>
                          <a:chExt cx="2543100" cy="3228900"/>
                        </a:xfrm>
                      </wpg:grpSpPr>
                      <wps:wsp>
                        <wps:cNvCnPr/>
                        <wps:spPr>
                          <a:xfrm>
                            <a:off x="1666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047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428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809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190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571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3952875" y="714375"/>
                            <a:ext cx="0" cy="32289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912377"/>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1488519"/>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2064662"/>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2640804"/>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3216946"/>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533525" y="3793089"/>
                            <a:ext cx="25431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2447925" y="138654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828925" y="138654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447925" y="369111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828925" y="3691111"/>
                            <a:ext cx="342900" cy="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2114550" y="3283010"/>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1733550" y="2706868"/>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3257550" y="1554583"/>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a:off x="3638550" y="2130725"/>
                            <a:ext cx="257100" cy="4443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3638325" y="2718871"/>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3257325" y="3295013"/>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1733325" y="2142728"/>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s:wsp>
                        <wps:cNvCnPr/>
                        <wps:spPr>
                          <a:xfrm flipH="1">
                            <a:off x="2114325" y="1566586"/>
                            <a:ext cx="257400" cy="432600"/>
                          </a:xfrm>
                          <a:prstGeom prst="straightConnector1">
                            <a:avLst/>
                          </a:prstGeom>
                          <a:noFill/>
                          <a:ln cap="flat" cmpd="sng" w="76200">
                            <a:solidFill>
                              <a:srgbClr val="0000FF"/>
                            </a:solidFill>
                            <a:prstDash val="solid"/>
                            <a:round/>
                            <a:headEnd len="lg" w="lg" type="none"/>
                            <a:tailEnd len="lg" w="lg" type="none"/>
                          </a:ln>
                        </wps:spPr>
                        <wps:bodyPr anchorCtr="0" anchor="ctr" bIns="91425" lIns="91425" rIns="91425" wrap="square" tIns="91425"/>
                      </wps:wsp>
                    </wpg:wgp>
                  </a:graphicData>
                </a:graphic>
              </wp:anchor>
            </w:drawing>
          </mc:Choice>
          <mc:Fallback>
            <w:drawing>
              <wp:anchor allowOverlap="1" behindDoc="0" distB="57150" distT="57150" distL="57150" distR="57150" hidden="0" layoutInCell="1" locked="0" relativeHeight="0" simplePos="0">
                <wp:simplePos x="0" y="0"/>
                <wp:positionH relativeFrom="margin">
                  <wp:posOffset>3895725</wp:posOffset>
                </wp:positionH>
                <wp:positionV relativeFrom="paragraph">
                  <wp:posOffset>104775</wp:posOffset>
                </wp:positionV>
                <wp:extent cx="2562225" cy="3248025"/>
                <wp:effectExtent b="0" l="0" r="0" t="0"/>
                <wp:wrapSquare wrapText="bothSides" distB="57150" distT="57150" distL="57150" distR="57150"/>
                <wp:docPr id="3"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2562225" cy="3248025"/>
                        </a:xfrm>
                        <a:prstGeom prst="rect"/>
                        <a:ln/>
                      </pic:spPr>
                    </pic:pic>
                  </a:graphicData>
                </a:graphic>
              </wp:anchor>
            </w:drawing>
          </mc:Fallback>
        </mc:AlternateConten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imprimir_hex(2)</w:t>
      </w:r>
      <w:r w:rsidDel="00000000" w:rsidR="00000000" w:rsidRPr="00000000">
        <w:rPr>
          <w:rtl w:val="0"/>
        </w:rPr>
        <w:t xml:space="preserve"> debe obtenerse los siguiente.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w:t>
      </w:r>
      <w:r w:rsidDel="00000000" w:rsidR="00000000" w:rsidRPr="00000000">
        <w:rPr>
          <w:rFonts w:ascii="Consolas" w:cs="Consolas" w:eastAsia="Consolas" w:hAnsi="Consolas"/>
          <w:rtl w:val="0"/>
        </w:rPr>
        <w:t xml:space="preserve">imprimir_hex(3)</w:t>
      </w:r>
      <w:r w:rsidDel="00000000" w:rsidR="00000000" w:rsidRPr="00000000">
        <w:rPr>
          <w:rtl w:val="0"/>
        </w:rPr>
        <w:t xml:space="preserve"> debe obtenerse los siguiente.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  \___/</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before="160" w:line="240" w:lineRule="auto"/>
        <w:ind w:left="160" w:right="160" w:firstLine="0"/>
        <w:contextualSpacing w:val="0"/>
        <w:rPr/>
      </w:pPr>
      <w:r w:rsidDel="00000000" w:rsidR="00000000" w:rsidRPr="00000000">
        <w:rPr>
          <w:rtl w:val="0"/>
        </w:rPr>
        <w:t xml:space="preserve">Y así sucesivamente.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m6hspqwmyxon" w:id="12"/>
      <w:bookmarkEnd w:id="12"/>
      <w:r w:rsidDel="00000000" w:rsidR="00000000" w:rsidRPr="00000000">
        <w:rPr>
          <w:color w:val="9aa9a1"/>
          <w:sz w:val="48"/>
          <w:szCs w:val="48"/>
          <w:rtl w:val="0"/>
        </w:rPr>
        <w:t xml:space="preserve">2. Procesamiento de logs (4 puntos)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Todos los servidores web llevan un registro de los accesos a las diferentes páginas que contienen.  Muchos de estos registros siguen un formato común denominado </w:t>
      </w:r>
      <w:r w:rsidDel="00000000" w:rsidR="00000000" w:rsidRPr="00000000">
        <w:rPr>
          <w:i w:val="1"/>
          <w:rtl w:val="0"/>
        </w:rPr>
        <w:t xml:space="preserve">Combined Log Format</w:t>
      </w:r>
      <w:r w:rsidDel="00000000" w:rsidR="00000000" w:rsidRPr="00000000">
        <w:rPr>
          <w:rtl w:val="0"/>
        </w:rPr>
        <w:t xml:space="preserve">. Se trata de un simple archivo de texto que incluye una línea de texto por cada acceso registrado.  Cada línea sigue el siguiente formato: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&lt;ip&gt; - &lt;u&gt; &lt;fecha&gt; &lt;peticion&gt; &lt;codigo&gt; &lt;tamaño&gt; &lt;referer&gt; &lt;navegador&gt;</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Donde el significado de los campos es el siguiente:</w:t>
      </w:r>
    </w:p>
    <w:tbl>
      <w:tblPr>
        <w:tblStyle w:val="Table3"/>
        <w:tblW w:w="9040.0" w:type="dxa"/>
        <w:jc w:val="left"/>
        <w:tblInd w:w="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0"/>
        <w:gridCol w:w="7520"/>
        <w:tblGridChange w:id="0">
          <w:tblGrid>
            <w:gridCol w:w="1520"/>
            <w:gridCol w:w="75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&lt;ip&gt;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Dirección IP del cliente que realiza el acceso. Se trata de cuatro números entre 1 y 255 separados por puntos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&lt;u&gt;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Usuario autenticado en la página.  Si la página no requiere autenticación será un simple guión.</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&lt;fecha&gt;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Fecha y hora del acceso en el siguiente formato </w:t>
            </w:r>
            <w:r w:rsidDel="00000000" w:rsidR="00000000" w:rsidRPr="00000000">
              <w:rPr>
                <w:rFonts w:ascii="Consolas" w:cs="Consolas" w:eastAsia="Consolas" w:hAnsi="Consolas"/>
                <w:rtl w:val="0"/>
              </w:rPr>
              <w:t xml:space="preserve">[22/Jun/2016:21:00:17 +0100]</w:t>
            </w:r>
            <w:r w:rsidDel="00000000" w:rsidR="00000000" w:rsidRPr="00000000">
              <w:rPr>
                <w:rtl w:val="0"/>
              </w:rPr>
              <w:t xml:space="preserve">. Se encierra todo entre corchetes.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&lt;peticion&gt;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Entre comillas dobles aparece la petición del protocolo HTTP (el que utiliza la web).  Por ejemplo: </w:t>
            </w:r>
            <w:r w:rsidDel="00000000" w:rsidR="00000000" w:rsidRPr="00000000">
              <w:rPr>
                <w:rFonts w:ascii="Consolas" w:cs="Consolas" w:eastAsia="Consolas" w:hAnsi="Consolas"/>
                <w:rtl w:val="0"/>
              </w:rPr>
              <w:t xml:space="preserve">"GET / HTTP/1.1"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&lt;codigo&gt;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Código de estado devuelto por el servidor. Número entero de tres cifras.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&lt;tamaño&gt;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Tamaño en bytes del recurso transmitido.</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&lt;referer&gt;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Página (URL) desde la que se solicitó el recurso entre comillas dobles.</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&lt;navegador&gt;</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Cadena de texto entre comillas dobles que identifica el navegador. Por ejemplo </w:t>
            </w:r>
            <w:r w:rsidDel="00000000" w:rsidR="00000000" w:rsidRPr="00000000">
              <w:rPr>
                <w:rFonts w:ascii="Consolas" w:cs="Consolas" w:eastAsia="Consolas" w:hAnsi="Consolas"/>
                <w:rtl w:val="0"/>
              </w:rPr>
              <w:t xml:space="preserve">"Mozilla/0.6 Beta (Windows)"</w:t>
            </w:r>
            <w:r w:rsidDel="00000000" w:rsidR="00000000" w:rsidRPr="00000000">
              <w:rPr>
                <w:rtl w:val="0"/>
              </w:rPr>
              <w:t xml:space="preserve">.</w:t>
            </w:r>
          </w:p>
        </w:tc>
      </w:tr>
      <w:tr>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rFonts w:ascii="Consolas" w:cs="Consolas" w:eastAsia="Consolas" w:hAnsi="Consolas"/>
              </w:rPr>
            </w:pPr>
            <w:r w:rsidDel="00000000" w:rsidR="00000000" w:rsidRPr="00000000">
              <w:rPr>
                <w:rFonts w:ascii="Consolas" w:cs="Consolas" w:eastAsia="Consolas" w:hAnsi="Consolas"/>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line="240" w:lineRule="auto"/>
              <w:contextualSpacing w:val="0"/>
              <w:rPr/>
            </w:pPr>
            <w:r w:rsidDel="00000000" w:rsidR="00000000" w:rsidRPr="00000000">
              <w:rPr>
                <w:rtl w:val="0"/>
              </w:rPr>
              <w:t xml:space="preserve">Además de estos campos pueden aparecer otros campos extra con propósitos especiales para el sitio web.  Por ejemplo, suele añadirse el nombre del sitio virtual, algo como </w:t>
            </w:r>
            <w:r w:rsidDel="00000000" w:rsidR="00000000" w:rsidRPr="00000000">
              <w:rPr>
                <w:rFonts w:ascii="Consolas" w:cs="Consolas" w:eastAsia="Consolas" w:hAnsi="Consolas"/>
                <w:rtl w:val="0"/>
              </w:rPr>
              <w:t xml:space="preserve">"www.exinsecurity.com"</w:t>
            </w:r>
            <w:r w:rsidDel="00000000" w:rsidR="00000000" w:rsidRPr="00000000">
              <w:rPr>
                <w:rtl w:val="0"/>
              </w:rPr>
            </w:r>
          </w:p>
        </w:tc>
      </w:tr>
    </w:tbl>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Un ejemplo extraido de </w:t>
      </w:r>
      <w:hyperlink r:id="rId19">
        <w:r w:rsidDel="00000000" w:rsidR="00000000" w:rsidRPr="00000000">
          <w:rPr>
            <w:color w:val="1155cc"/>
            <w:u w:val="single"/>
            <w:rtl w:val="0"/>
          </w:rPr>
          <w:t xml:space="preserve">http://pecargroup.com/logs/access.log</w:t>
        </w:r>
      </w:hyperlink>
      <w:r w:rsidDel="00000000" w:rsidR="00000000" w:rsidRPr="00000000">
        <w:rPr>
          <w:rtl w:val="0"/>
        </w:rPr>
        <w:t xml:space="preserv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91.244.43.251 - - [24/May/2016:21:00:17 -0700] "GET / HTTP/1.1" 200 10162 "http://dshdaya.epizy.com/rss.xml" "Mozilla/0.6 Beta (Windows)" "www.exinsecurity.com"</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este caso el navegador es </w:t>
      </w:r>
      <w:r w:rsidDel="00000000" w:rsidR="00000000" w:rsidRPr="00000000">
        <w:rPr>
          <w:rFonts w:ascii="Consolas" w:cs="Consolas" w:eastAsia="Consolas" w:hAnsi="Consolas"/>
          <w:rtl w:val="0"/>
        </w:rPr>
        <w:t xml:space="preserve">Mozilla/0.6 Beta (Windows)</w:t>
      </w:r>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Hacer una función </w:t>
      </w:r>
      <w:r w:rsidDel="00000000" w:rsidR="00000000" w:rsidRPr="00000000">
        <w:rPr>
          <w:rFonts w:ascii="Consolas" w:cs="Consolas" w:eastAsia="Consolas" w:hAnsi="Consolas"/>
          <w:rtl w:val="0"/>
        </w:rPr>
        <w:t xml:space="preserve">frequent_browsers(ruta)</w:t>
      </w:r>
      <w:r w:rsidDel="00000000" w:rsidR="00000000" w:rsidRPr="00000000">
        <w:rPr>
          <w:rtl w:val="0"/>
        </w:rPr>
        <w:t xml:space="preserve"> que dada una ruta a un archivo de este tipo devuelve una lista de tuplas </w:t>
      </w:r>
      <w:r w:rsidDel="00000000" w:rsidR="00000000" w:rsidRPr="00000000">
        <w:rPr>
          <w:rFonts w:ascii="Consolas" w:cs="Consolas" w:eastAsia="Consolas" w:hAnsi="Consolas"/>
          <w:rtl w:val="0"/>
        </w:rPr>
        <w:t xml:space="preserve">(navegador, porcentaje)</w:t>
      </w:r>
      <w:r w:rsidDel="00000000" w:rsidR="00000000" w:rsidRPr="00000000">
        <w:rPr>
          <w:rtl w:val="0"/>
        </w:rPr>
        <w:t xml:space="preserve"> donde </w:t>
      </w:r>
      <w:r w:rsidDel="00000000" w:rsidR="00000000" w:rsidRPr="00000000">
        <w:rPr>
          <w:rFonts w:ascii="Consolas" w:cs="Consolas" w:eastAsia="Consolas" w:hAnsi="Consolas"/>
          <w:rtl w:val="0"/>
        </w:rPr>
        <w:t xml:space="preserve">navegador </w:t>
      </w:r>
      <w:r w:rsidDel="00000000" w:rsidR="00000000" w:rsidRPr="00000000">
        <w:rPr>
          <w:rtl w:val="0"/>
        </w:rPr>
        <w:t xml:space="preserve">es la cadena que identifica el navegador y porcentaje es un número real que representa el porcentaje de accesos que se han realizado con ese mismo navegador.  Solo los navegadores con más de un 5% de accesos deben mostrarse. Por ejemplo: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rFonts w:ascii="Consolas" w:cs="Consolas" w:eastAsia="Consolas" w:hAnsi="Consolas"/>
        </w:rPr>
      </w:pPr>
      <w:r w:rsidDel="00000000" w:rsidR="00000000" w:rsidRPr="00000000">
        <w:rPr>
          <w:rFonts w:ascii="Consolas" w:cs="Consolas" w:eastAsia="Consolas" w:hAnsi="Consolas"/>
          <w:rtl w:val="0"/>
        </w:rPr>
        <w:t xml:space="preserve">[('Mozilla/5.0 (Windows NT 10.0; WOW64; rv:47.0) Gecko/20100101 Firefox/47.0', 35.1),</w:t>
        <w:br w:type="textWrapping"/>
        <w:t xml:space="preserve"> ('Mozilla/0.6 Beta (Windows)', 6.2)]</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Para facilitar las pruebas se proporciona un </w:t>
      </w:r>
      <w:hyperlink r:id="rId20">
        <w:r w:rsidDel="00000000" w:rsidR="00000000" w:rsidRPr="00000000">
          <w:rPr>
            <w:color w:val="1155cc"/>
            <w:u w:val="single"/>
            <w:rtl w:val="0"/>
          </w:rPr>
          <w:t xml:space="preserve">archivo log reducido</w:t>
        </w:r>
      </w:hyperlink>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53dmi9jbd1zv" w:id="13"/>
      <w:bookmarkEnd w:id="13"/>
      <w:r w:rsidDel="00000000" w:rsidR="00000000" w:rsidRPr="00000000">
        <w:rPr>
          <w:color w:val="9aa9a1"/>
          <w:sz w:val="48"/>
          <w:szCs w:val="48"/>
          <w:rtl w:val="0"/>
        </w:rPr>
        <w:t xml:space="preserve">3. Diseño de filtros Butterworth (3 puntos)</w:t>
      </w:r>
      <w:r w:rsidDel="00000000" w:rsidR="00000000" w:rsidRPr="00000000">
        <mc:AlternateContent>
          <mc:Choice Requires="wpg">
            <w:drawing>
              <wp:anchor allowOverlap="1" behindDoc="1" distB="228600" distT="228600" distL="228600" distR="228600" hidden="0" layoutInCell="1" locked="0" relativeHeight="0" simplePos="0">
                <wp:simplePos x="0" y="0"/>
                <wp:positionH relativeFrom="margin">
                  <wp:posOffset>3057525</wp:posOffset>
                </wp:positionH>
                <wp:positionV relativeFrom="paragraph">
                  <wp:posOffset>390525</wp:posOffset>
                </wp:positionV>
                <wp:extent cx="3816354" cy="3204894"/>
                <wp:effectExtent b="0" l="0" r="0" t="0"/>
                <wp:wrapSquare wrapText="bothSides" distB="228600" distT="228600" distL="228600" distR="228600"/>
                <wp:docPr id="6" name=""/>
                <a:graphic>
                  <a:graphicData uri="http://schemas.microsoft.com/office/word/2010/wordprocessingGroup">
                    <wpg:wgp>
                      <wpg:cNvGrpSpPr/>
                      <wpg:grpSpPr>
                        <a:xfrm>
                          <a:off x="933450" y="485775"/>
                          <a:ext cx="3816354" cy="3204894"/>
                          <a:chOff x="933450" y="485775"/>
                          <a:chExt cx="5153025" cy="4324350"/>
                        </a:xfrm>
                      </wpg:grpSpPr>
                      <wps:wsp>
                        <wps:cNvCnPr/>
                        <wps:spPr>
                          <a:xfrm>
                            <a:off x="1323975" y="485775"/>
                            <a:ext cx="0" cy="402930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CnPr/>
                        <wps:spPr>
                          <a:xfrm>
                            <a:off x="1047750" y="4381500"/>
                            <a:ext cx="502920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wrap="square" tIns="91425"/>
                      </wps:wsp>
                      <wps:wsp>
                        <wps:cNvSpPr/>
                        <wps:cNvPr id="4" name="Shape 4"/>
                        <wps:spPr>
                          <a:xfrm>
                            <a:off x="1323975" y="2152800"/>
                            <a:ext cx="705000" cy="2228700"/>
                          </a:xfrm>
                          <a:prstGeom prst="rect">
                            <a:avLst/>
                          </a:prstGeom>
                          <a:solidFill>
                            <a:srgbClr val="E69138"/>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wrap="square" tIns="91425"/>
                      </wps:wsp>
                      <wps:wsp>
                        <wps:cNvSpPr/>
                        <wps:cNvPr id="5" name="Shape 5"/>
                        <wps:spPr>
                          <a:xfrm>
                            <a:off x="3343275" y="485775"/>
                            <a:ext cx="2743200" cy="3114600"/>
                          </a:xfrm>
                          <a:prstGeom prst="rect">
                            <a:avLst/>
                          </a:prstGeom>
                          <a:solidFill>
                            <a:srgbClr val="E69138"/>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wrap="square" tIns="91425"/>
                      </wps:wsp>
                      <wps:wsp>
                        <wps:cNvCnPr/>
                        <wps:spPr>
                          <a:xfrm>
                            <a:off x="1343025" y="1695450"/>
                            <a:ext cx="4724400" cy="2628900"/>
                          </a:xfrm>
                          <a:prstGeom prst="curvedConnector3">
                            <a:avLst>
                              <a:gd fmla="val 27419" name="adj1"/>
                            </a:avLst>
                          </a:prstGeom>
                          <a:noFill/>
                          <a:ln cap="flat" cmpd="sng" w="28575">
                            <a:solidFill>
                              <a:srgbClr val="0000FF"/>
                            </a:solidFill>
                            <a:prstDash val="solid"/>
                            <a:round/>
                            <a:headEnd len="lg" w="lg" type="none"/>
                            <a:tailEnd len="lg" w="lg" type="none"/>
                          </a:ln>
                        </wps:spPr>
                        <wps:bodyPr anchorCtr="0" anchor="ctr" bIns="91425" lIns="91425" rIns="91425" wrap="square" tIns="91425"/>
                      </wps:wsp>
                      <wps:wsp>
                        <wps:cNvCnPr/>
                        <wps:spPr>
                          <a:xfrm rot="10800000">
                            <a:off x="1333575" y="3600450"/>
                            <a:ext cx="4752900" cy="0"/>
                          </a:xfrm>
                          <a:prstGeom prst="straightConnector1">
                            <a:avLst/>
                          </a:prstGeom>
                          <a:noFill/>
                          <a:ln cap="flat" cmpd="sng" w="9525">
                            <a:solidFill>
                              <a:srgbClr val="000000"/>
                            </a:solidFill>
                            <a:prstDash val="dot"/>
                            <a:round/>
                            <a:headEnd len="lg" w="lg" type="none"/>
                            <a:tailEnd len="lg" w="lg" type="none"/>
                          </a:ln>
                        </wps:spPr>
                        <wps:bodyPr anchorCtr="0" anchor="ctr" bIns="91425" lIns="91425" rIns="91425" wrap="square" tIns="91425"/>
                      </wps:wsp>
                      <wps:wsp>
                        <wps:cNvSpPr txBox="1"/>
                        <wps:cNvPr id="8" name="Shape 8"/>
                        <wps:spPr>
                          <a:xfrm>
                            <a:off x="933450" y="1933575"/>
                            <a:ext cx="466800" cy="4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Hp</w:t>
                              </w:r>
                            </w:p>
                          </w:txbxContent>
                        </wps:txbx>
                        <wps:bodyPr anchorCtr="0" anchor="t" bIns="91425" lIns="91425" rIns="91425" wrap="square" tIns="91425"/>
                      </wps:wsp>
                      <wps:wsp>
                        <wps:cNvSpPr txBox="1"/>
                        <wps:cNvPr id="9" name="Shape 9"/>
                        <wps:spPr>
                          <a:xfrm>
                            <a:off x="933450" y="3381375"/>
                            <a:ext cx="466800" cy="44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Ha</w:t>
                              </w:r>
                            </w:p>
                          </w:txbxContent>
                        </wps:txbx>
                        <wps:bodyPr anchorCtr="0" anchor="t" bIns="91425" lIns="91425" rIns="91425" wrap="square" tIns="91425"/>
                      </wps:wsp>
                      <wps:wsp>
                        <wps:cNvSpPr txBox="1"/>
                        <wps:cNvPr id="10" name="Shape 10"/>
                        <wps:spPr>
                          <a:xfrm>
                            <a:off x="1857375" y="4314825"/>
                            <a:ext cx="466800" cy="49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r w:rsidDel="00000000" w:rsidR="00000000" w:rsidRPr="00000000">
                                <w:rPr>
                                  <w:rFonts w:ascii="Arial" w:cs="Arial" w:eastAsia="Arial" w:hAnsi="Arial"/>
                                  <w:b w:val="0"/>
                                  <w:i w:val="0"/>
                                  <w:smallCaps w:val="0"/>
                                  <w:strike w:val="0"/>
                                  <w:color w:val="000000"/>
                                  <w:sz w:val="22"/>
                                  <w:vertAlign w:val="baseline"/>
                                </w:rPr>
                                <w:t xml:space="preserve">p</w:t>
                              </w:r>
                            </w:p>
                          </w:txbxContent>
                        </wps:txbx>
                        <wps:bodyPr anchorCtr="0" anchor="t" bIns="91425" lIns="91425" rIns="91425" wrap="square" tIns="91425"/>
                      </wps:wsp>
                      <wps:wsp>
                        <wps:cNvSpPr txBox="1"/>
                        <wps:cNvPr id="11" name="Shape 11"/>
                        <wps:spPr>
                          <a:xfrm>
                            <a:off x="3228975" y="4314825"/>
                            <a:ext cx="466800" cy="49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w:t>
                              </w: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t" bIns="91425" lIns="91425" rIns="91425" wrap="square" tIns="91425"/>
                      </wps:wsp>
                      <wps:wsp>
                        <wps:cNvCnPr/>
                        <wps:spPr>
                          <a:xfrm>
                            <a:off x="3343275" y="1104900"/>
                            <a:ext cx="0" cy="3276600"/>
                          </a:xfrm>
                          <a:prstGeom prst="straightConnector1">
                            <a:avLst/>
                          </a:prstGeom>
                          <a:noFill/>
                          <a:ln cap="flat" cmpd="sng" w="9525">
                            <a:solidFill>
                              <a:srgbClr val="000000"/>
                            </a:solidFill>
                            <a:prstDash val="dot"/>
                            <a:round/>
                            <a:headEnd len="lg" w="lg" type="none"/>
                            <a:tailEnd len="lg" w="lg" type="none"/>
                          </a:ln>
                        </wps:spPr>
                        <wps:bodyPr anchorCtr="0" anchor="ctr" bIns="91425" lIns="91425" rIns="91425" wrap="square" tIns="91425"/>
                      </wps:wsp>
                    </wpg:wgp>
                  </a:graphicData>
                </a:graphic>
              </wp:anchor>
            </w:drawing>
          </mc:Choice>
          <mc:Fallback>
            <w:drawing>
              <wp:anchor allowOverlap="1" behindDoc="0" distB="228600" distT="228600" distL="228600" distR="228600" hidden="0" layoutInCell="1" locked="0" relativeHeight="0" simplePos="0">
                <wp:simplePos x="0" y="0"/>
                <wp:positionH relativeFrom="margin">
                  <wp:posOffset>3057525</wp:posOffset>
                </wp:positionH>
                <wp:positionV relativeFrom="paragraph">
                  <wp:posOffset>390525</wp:posOffset>
                </wp:positionV>
                <wp:extent cx="3816354" cy="3204894"/>
                <wp:effectExtent b="0" l="0" r="0" t="0"/>
                <wp:wrapSquare wrapText="bothSides" distB="228600" distT="228600" distL="228600" distR="228600"/>
                <wp:docPr id="6" name="image12.png"/>
                <a:graphic>
                  <a:graphicData uri="http://schemas.openxmlformats.org/drawingml/2006/picture">
                    <pic:pic>
                      <pic:nvPicPr>
                        <pic:cNvPr id="0" name="image12.png"/>
                        <pic:cNvPicPr preferRelativeResize="0"/>
                      </pic:nvPicPr>
                      <pic:blipFill>
                        <a:blip r:embed="rId21"/>
                        <a:srcRect/>
                        <a:stretch>
                          <a:fillRect/>
                        </a:stretch>
                      </pic:blipFill>
                      <pic:spPr>
                        <a:xfrm>
                          <a:off x="0" y="0"/>
                          <a:ext cx="3816354" cy="3204894"/>
                        </a:xfrm>
                        <a:prstGeom prst="rect"/>
                        <a:ln/>
                      </pic:spPr>
                    </pic:pic>
                  </a:graphicData>
                </a:graphic>
              </wp:anchor>
            </w:drawing>
          </mc:Fallback>
        </mc:AlternateConten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este ejercicio vamos a diseñar filtros Butterworth paso-bajo por el método de aproximación.  No te preocupes si no sabes nada de filtros, se trata de expresar en Python un conjunto de fórmulas que se incluyen en este enunciado.</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En la figura se muestra (en azul) la respuesta en frecuencia de un filtro paso-bajo. En el eje Y se representa la ganancia (amplificación de la señal) y en el eje X se representa la frecuencia de la señal de entrada.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Se llama paso-bajo porque las frecuencias bajas pasan con máxima amplificación, mientras que las altas se atenúan significativamente.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El filtro se especifica con cuatro parámetros:</w:t>
      </w:r>
    </w:p>
    <w:p w:rsidR="00000000" w:rsidDel="00000000" w:rsidP="00000000" w:rsidRDefault="00000000" w:rsidRPr="00000000">
      <w:pPr>
        <w:widowControl w:val="0"/>
        <w:numPr>
          <w:ilvl w:val="0"/>
          <w:numId w:val="9"/>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Hp</w:t>
      </w:r>
      <w:r w:rsidDel="00000000" w:rsidR="00000000" w:rsidRPr="00000000">
        <w:rPr>
          <w:rtl w:val="0"/>
        </w:rPr>
        <w:t xml:space="preserve"> es la mínima ganancia en la banda de paso.  La banda de paso es el rango de frecuencias que el filtro deja pasar sin atenuar.</w:t>
      </w:r>
    </w:p>
    <w:p w:rsidR="00000000" w:rsidDel="00000000" w:rsidP="00000000" w:rsidRDefault="00000000" w:rsidRPr="00000000">
      <w:pPr>
        <w:widowControl w:val="0"/>
        <w:numPr>
          <w:ilvl w:val="0"/>
          <w:numId w:val="9"/>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Ha</w:t>
      </w:r>
      <w:r w:rsidDel="00000000" w:rsidR="00000000" w:rsidRPr="00000000">
        <w:rPr>
          <w:rtl w:val="0"/>
        </w:rPr>
        <w:t xml:space="preserve"> es la máxima ganancia en la banda atenuada.  La banda atenuada es el rango de frecuencias que el filtro trata de eliminar, con una atenuación significativa.</w:t>
      </w:r>
    </w:p>
    <w:p w:rsidR="00000000" w:rsidDel="00000000" w:rsidP="00000000" w:rsidRDefault="00000000" w:rsidRPr="00000000">
      <w:pPr>
        <w:widowControl w:val="0"/>
        <w:numPr>
          <w:ilvl w:val="0"/>
          <w:numId w:val="9"/>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Wp</w:t>
      </w:r>
      <w:r w:rsidDel="00000000" w:rsidR="00000000" w:rsidRPr="00000000">
        <w:rPr>
          <w:rtl w:val="0"/>
        </w:rPr>
        <w:t xml:space="preserve"> es la frecuencia máxima de la banda de paso.</w:t>
      </w:r>
    </w:p>
    <w:p w:rsidR="00000000" w:rsidDel="00000000" w:rsidP="00000000" w:rsidRDefault="00000000" w:rsidRPr="00000000">
      <w:pPr>
        <w:widowControl w:val="0"/>
        <w:numPr>
          <w:ilvl w:val="0"/>
          <w:numId w:val="9"/>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Fonts w:ascii="Consolas" w:cs="Consolas" w:eastAsia="Consolas" w:hAnsi="Consolas"/>
          <w:rtl w:val="0"/>
        </w:rPr>
        <w:t xml:space="preserve">Wa</w:t>
      </w:r>
      <w:r w:rsidDel="00000000" w:rsidR="00000000" w:rsidRPr="00000000">
        <w:rPr>
          <w:rtl w:val="0"/>
        </w:rPr>
        <w:t xml:space="preserve"> es la frecuencia mínima de la banda atenuada.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Define una función </w:t>
      </w:r>
      <w:r w:rsidDel="00000000" w:rsidR="00000000" w:rsidRPr="00000000">
        <w:rPr>
          <w:rFonts w:ascii="Consolas" w:cs="Consolas" w:eastAsia="Consolas" w:hAnsi="Consolas"/>
          <w:rtl w:val="0"/>
        </w:rPr>
        <w:t xml:space="preserve">butterworth(Hp,Ha,Wp,Wa)</w:t>
      </w:r>
      <w:r w:rsidDel="00000000" w:rsidR="00000000" w:rsidRPr="00000000">
        <w:rPr>
          <w:rtl w:val="0"/>
        </w:rPr>
        <w:t xml:space="preserve"> que devuelva una tupla con el orden del filtro necesario y su frecuencia de corte, </w:t>
      </w:r>
      <w:r w:rsidDel="00000000" w:rsidR="00000000" w:rsidRPr="00000000">
        <w:rPr>
          <w:i w:val="1"/>
          <w:rtl w:val="0"/>
        </w:rPr>
        <w:t xml:space="preserve">siguiendo el método que describimos a continuación</w:t>
      </w:r>
      <w:r w:rsidDel="00000000" w:rsidR="00000000" w:rsidRPr="00000000">
        <w:rPr>
          <w:rtl w:val="0"/>
        </w:rPr>
        <w:t xml:space="preserve">:</w:t>
      </w:r>
    </w:p>
    <w:p w:rsidR="00000000" w:rsidDel="00000000" w:rsidP="00000000" w:rsidRDefault="00000000" w:rsidRPr="00000000">
      <w:pPr>
        <w:widowControl w:val="0"/>
        <w:numPr>
          <w:ilvl w:val="0"/>
          <w:numId w:val="6"/>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los parámetros de discriminación (Kd) y selectividad (Ks) como sigue: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sSub>
          <m:sSubPr>
            <m:ctrlPr>
              <w:rPr>
                <w:sz w:val="36"/>
                <w:szCs w:val="36"/>
              </w:rPr>
            </m:ctrlPr>
          </m:sSubPr>
          <m:e>
            <m:r>
              <w:rPr>
                <w:sz w:val="36"/>
                <w:szCs w:val="36"/>
              </w:rPr>
              <m:t xml:space="preserve">K</m:t>
            </m:r>
          </m:e>
          <m:sub>
            <m:r>
              <w:rPr>
                <w:sz w:val="36"/>
                <w:szCs w:val="36"/>
              </w:rPr>
              <m:t xml:space="preserve">d</m:t>
            </m:r>
          </m:sub>
        </m:sSub>
        <m:r>
          <w:rPr>
            <w:sz w:val="36"/>
            <w:szCs w:val="36"/>
          </w:rPr>
          <m:t xml:space="preserve">=</m:t>
        </m:r>
        <m:rad>
          <m:radPr>
            <m:degHide m:val="1"/>
            <m:ctrlPr>
              <w:rPr>
                <w:sz w:val="36"/>
                <w:szCs w:val="36"/>
              </w:rPr>
            </m:ctrlPr>
          </m:radPr>
          <m:e>
            <m:f>
              <m:fPr>
                <m:ctrlPr>
                  <w:rPr>
                    <w:sz w:val="36"/>
                    <w:szCs w:val="36"/>
                  </w:rPr>
                </m:ctrlPr>
              </m:fPr>
              <m:num>
                <m:r>
                  <w:rPr>
                    <w:sz w:val="36"/>
                    <w:szCs w:val="36"/>
                  </w:rPr>
                  <m:t xml:space="preserve">1/</m:t>
                </m:r>
                <m:sSubSup>
                  <m:sSubSupPr>
                    <m:ctrlPr>
                      <w:rPr>
                        <w:sz w:val="36"/>
                        <w:szCs w:val="36"/>
                      </w:rPr>
                    </m:ctrlPr>
                  </m:sSubSupPr>
                  <m:e>
                    <m:r>
                      <w:rPr>
                        <w:sz w:val="36"/>
                        <w:szCs w:val="36"/>
                      </w:rPr>
                      <m:t xml:space="preserve">H</m:t>
                    </m:r>
                  </m:e>
                  <m:sub>
                    <m:r>
                      <w:rPr>
                        <w:sz w:val="36"/>
                        <w:szCs w:val="36"/>
                      </w:rPr>
                      <m:t xml:space="preserve">p</m:t>
                    </m:r>
                  </m:sub>
                  <m:sup>
                    <m:r>
                      <w:rPr>
                        <w:sz w:val="36"/>
                        <w:szCs w:val="36"/>
                      </w:rPr>
                      <m:t xml:space="preserve">2</m:t>
                    </m:r>
                  </m:sup>
                </m:sSubSup>
                <m:r>
                  <w:rPr>
                    <w:sz w:val="36"/>
                    <w:szCs w:val="36"/>
                  </w:rPr>
                  <m:t xml:space="preserve">-1</m:t>
                </m:r>
              </m:num>
              <m:den>
                <m:r>
                  <w:rPr>
                    <w:sz w:val="36"/>
                    <w:szCs w:val="36"/>
                  </w:rPr>
                  <m:t xml:space="preserve">1/</m:t>
                </m:r>
                <m:sSubSup>
                  <m:sSubSupPr>
                    <m:ctrlPr>
                      <w:rPr>
                        <w:sz w:val="36"/>
                        <w:szCs w:val="36"/>
                      </w:rPr>
                    </m:ctrlPr>
                  </m:sSubSupPr>
                  <m:e>
                    <m:r>
                      <w:rPr>
                        <w:sz w:val="36"/>
                        <w:szCs w:val="36"/>
                      </w:rPr>
                      <m:t xml:space="preserve">H</m:t>
                    </m:r>
                  </m:e>
                  <m:sub>
                    <m:r>
                      <w:rPr>
                        <w:sz w:val="36"/>
                        <w:szCs w:val="36"/>
                      </w:rPr>
                      <m:t xml:space="preserve">a</m:t>
                    </m:r>
                  </m:sub>
                  <m:sup>
                    <m:r>
                      <w:rPr>
                        <w:sz w:val="36"/>
                        <w:szCs w:val="36"/>
                      </w:rPr>
                      <m:t xml:space="preserve">2</m:t>
                    </m:r>
                  </m:sup>
                </m:sSubSup>
                <m:r>
                  <w:rPr>
                    <w:sz w:val="36"/>
                    <w:szCs w:val="36"/>
                  </w:rPr>
                  <m:t xml:space="preserve">-1</m:t>
                </m:r>
              </m:den>
            </m:f>
          </m:e>
        </m:rad>
      </m:oMath>
      <w:r w:rsidDel="00000000" w:rsidR="00000000" w:rsidRPr="00000000">
        <w:rPr>
          <w:sz w:val="36"/>
          <w:szCs w:val="36"/>
          <w:rtl w:val="0"/>
        </w:rPr>
        <w:tab/>
        <w:tab/>
      </w:r>
      <m:oMath>
        <m:sSub>
          <m:sSubPr>
            <m:ctrlPr>
              <w:rPr>
                <w:sz w:val="36"/>
                <w:szCs w:val="36"/>
              </w:rPr>
            </m:ctrlPr>
          </m:sSubPr>
          <m:e>
            <m:r>
              <w:rPr>
                <w:sz w:val="36"/>
                <w:szCs w:val="36"/>
              </w:rPr>
              <m:t xml:space="preserve">K</m:t>
            </m:r>
          </m:e>
          <m:sub>
            <m:r>
              <w:rPr>
                <w:sz w:val="36"/>
                <w:szCs w:val="36"/>
              </w:rPr>
              <m:t xml:space="preserve">s</m:t>
            </m:r>
          </m:sub>
        </m:sSub>
        <m:r>
          <w:rPr>
            <w:sz w:val="36"/>
            <w:szCs w:val="36"/>
          </w:rPr>
          <m:t xml:space="preserve">=</m:t>
        </m:r>
        <m:f>
          <m:fPr>
            <m:ctrlPr>
              <w:rPr>
                <w:sz w:val="36"/>
                <w:szCs w:val="36"/>
              </w:rPr>
            </m:ctrlPr>
          </m:fPr>
          <m:num>
            <m:sSub>
              <m:sSubPr>
                <m:ctrlPr>
                  <w:rPr>
                    <w:sz w:val="36"/>
                    <w:szCs w:val="36"/>
                  </w:rPr>
                </m:ctrlPr>
              </m:sSubPr>
              <m:e>
                <m:r>
                  <w:rPr>
                    <w:sz w:val="36"/>
                    <w:szCs w:val="36"/>
                  </w:rPr>
                  <m:t>ω</m:t>
                </m:r>
              </m:e>
              <m:sub>
                <m:r>
                  <w:rPr>
                    <w:sz w:val="36"/>
                    <w:szCs w:val="36"/>
                  </w:rPr>
                  <m:t xml:space="preserve">p</m:t>
                </m:r>
              </m:sub>
            </m:sSub>
          </m:num>
          <m:den>
            <m:sSub>
              <m:sSubPr>
                <m:ctrlPr>
                  <w:rPr>
                    <w:sz w:val="36"/>
                    <w:szCs w:val="36"/>
                  </w:rPr>
                </m:ctrlPr>
              </m:sSubPr>
              <m:e>
                <m:r>
                  <w:rPr>
                    <w:sz w:val="36"/>
                    <w:szCs w:val="36"/>
                  </w:rPr>
                  <m:t>ω</m:t>
                </m:r>
              </m:e>
              <m:sub>
                <m:r>
                  <w:rPr>
                    <w:sz w:val="36"/>
                    <w:szCs w:val="36"/>
                  </w:rPr>
                  <m:t xml:space="preserve">a</m:t>
                </m:r>
              </m:sub>
            </m:sSub>
          </m:den>
        </m:f>
      </m:oMath>
      <w:r w:rsidDel="00000000" w:rsidR="00000000" w:rsidRPr="00000000">
        <w:rPr>
          <w:rtl w:val="0"/>
        </w:rPr>
      </w:r>
    </w:p>
    <w:p w:rsidR="00000000" w:rsidDel="00000000" w:rsidP="00000000" w:rsidRDefault="00000000" w:rsidRPr="00000000">
      <w:pPr>
        <w:widowControl w:val="0"/>
        <w:numPr>
          <w:ilvl w:val="0"/>
          <w:numId w:val="6"/>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el orden del filtro con la siguiente fórmula. El orden </w:t>
      </w:r>
      <w:r w:rsidDel="00000000" w:rsidR="00000000" w:rsidRPr="00000000">
        <w:rPr>
          <w:i w:val="1"/>
          <w:rtl w:val="0"/>
        </w:rPr>
        <w:t xml:space="preserve">n</w:t>
      </w:r>
      <w:r w:rsidDel="00000000" w:rsidR="00000000" w:rsidRPr="00000000">
        <w:rPr>
          <w:rtl w:val="0"/>
        </w:rPr>
        <w:t xml:space="preserve"> es el número entero más pequeño que cumple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r>
          <w:rPr>
            <w:sz w:val="36"/>
            <w:szCs w:val="36"/>
          </w:rPr>
          <m:t xml:space="preserve">n</m:t>
        </m:r>
        <m:r>
          <w:rPr>
            <w:sz w:val="36"/>
            <w:szCs w:val="36"/>
          </w:rPr>
          <m:t>≥</m:t>
        </m:r>
        <m:f>
          <m:fPr>
            <m:ctrlPr>
              <w:rPr>
                <w:sz w:val="36"/>
                <w:szCs w:val="36"/>
              </w:rPr>
            </m:ctrlPr>
          </m:fPr>
          <m:num>
            <m:r>
              <w:rPr>
                <w:sz w:val="36"/>
                <w:szCs w:val="36"/>
              </w:rPr>
              <m:t xml:space="preserve">ln </m:t>
            </m:r>
            <m:sSub>
              <m:sSubPr>
                <m:ctrlPr>
                  <w:rPr>
                    <w:sz w:val="36"/>
                    <w:szCs w:val="36"/>
                  </w:rPr>
                </m:ctrlPr>
              </m:sSubPr>
              <m:e>
                <m:r>
                  <w:rPr>
                    <w:sz w:val="36"/>
                    <w:szCs w:val="36"/>
                  </w:rPr>
                  <m:t xml:space="preserve">K</m:t>
                </m:r>
              </m:e>
              <m:sub>
                <m:r>
                  <w:rPr>
                    <w:sz w:val="36"/>
                    <w:szCs w:val="36"/>
                  </w:rPr>
                  <m:t xml:space="preserve">d</m:t>
                </m:r>
              </m:sub>
            </m:sSub>
          </m:num>
          <m:den>
            <m:r>
              <w:rPr>
                <w:sz w:val="36"/>
                <w:szCs w:val="36"/>
              </w:rPr>
              <m:t xml:space="preserve">ln </m:t>
            </m:r>
            <m:sSub>
              <m:sSubPr>
                <m:ctrlPr>
                  <w:rPr>
                    <w:sz w:val="36"/>
                    <w:szCs w:val="36"/>
                  </w:rPr>
                </m:ctrlPr>
              </m:sSubPr>
              <m:e>
                <m:r>
                  <w:rPr>
                    <w:sz w:val="36"/>
                    <w:szCs w:val="36"/>
                  </w:rPr>
                  <m:t xml:space="preserve">K</m:t>
                </m:r>
              </m:e>
              <m:sub>
                <m:r>
                  <w:rPr>
                    <w:sz w:val="36"/>
                    <w:szCs w:val="36"/>
                  </w:rPr>
                  <m:t xml:space="preserve">s</m:t>
                </m:r>
              </m:sub>
            </m:sSub>
          </m:den>
        </m:f>
      </m:oMath>
      <w:r w:rsidDel="00000000" w:rsidR="00000000" w:rsidRPr="00000000">
        <w:rPr>
          <w:rtl w:val="0"/>
        </w:rPr>
      </w:r>
    </w:p>
    <w:p w:rsidR="00000000" w:rsidDel="00000000" w:rsidP="00000000" w:rsidRDefault="00000000" w:rsidRPr="00000000">
      <w:pPr>
        <w:widowControl w:val="0"/>
        <w:numPr>
          <w:ilvl w:val="0"/>
          <w:numId w:val="6"/>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Calcula la frecuencia de corte con la siguiente fórmula.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sSub>
          <m:sSubPr>
            <m:ctrlPr>
              <w:rPr>
                <w:sz w:val="36"/>
                <w:szCs w:val="36"/>
              </w:rPr>
            </m:ctrlPr>
          </m:sSubPr>
          <m:e>
            <m:r>
              <m:t>ω</m:t>
            </m:r>
          </m:e>
          <m:sub>
            <m:r>
              <w:rPr>
                <w:sz w:val="36"/>
                <w:szCs w:val="36"/>
              </w:rPr>
              <m:t xml:space="preserve">c</m:t>
            </m:r>
          </m:sub>
        </m:sSub>
        <m:r>
          <w:rPr>
            <w:sz w:val="36"/>
            <w:szCs w:val="36"/>
          </w:rPr>
          <m:t xml:space="preserve">=</m:t>
        </m:r>
        <m:f>
          <m:fPr>
            <m:ctrlPr>
              <w:rPr>
                <w:sz w:val="36"/>
                <w:szCs w:val="36"/>
              </w:rPr>
            </m:ctrlPr>
          </m:fPr>
          <m:num>
            <m:sSub>
              <m:sSubPr>
                <m:ctrlPr>
                  <w:rPr>
                    <w:sz w:val="36"/>
                    <w:szCs w:val="36"/>
                  </w:rPr>
                </m:ctrlPr>
              </m:sSubPr>
              <m:e>
                <m:r>
                  <w:rPr>
                    <w:sz w:val="36"/>
                    <w:szCs w:val="36"/>
                  </w:rPr>
                  <m:t>ω</m:t>
                </m:r>
              </m:e>
              <m:sub>
                <m:r>
                  <w:rPr>
                    <w:sz w:val="36"/>
                    <w:szCs w:val="36"/>
                  </w:rPr>
                  <m:t xml:space="preserve">p</m:t>
                </m:r>
              </m:sub>
            </m:sSub>
          </m:num>
          <m:den>
            <m:sSup>
              <m:sSupPr>
                <m:ctrlPr>
                  <w:rPr>
                    <w:sz w:val="36"/>
                    <w:szCs w:val="36"/>
                  </w:rPr>
                </m:ctrlPr>
              </m:sSupPr>
              <m:e>
                <m:d>
                  <m:dPr>
                    <m:begChr m:val="["/>
                    <m:endChr m:val="]"/>
                    <m:ctrlPr>
                      <w:rPr>
                        <w:sz w:val="36"/>
                        <w:szCs w:val="36"/>
                      </w:rPr>
                    </m:ctrlPr>
                  </m:dPr>
                  <m:e>
                    <m:f>
                      <m:fPr>
                        <m:ctrlPr>
                          <w:rPr>
                            <w:sz w:val="36"/>
                            <w:szCs w:val="36"/>
                          </w:rPr>
                        </m:ctrlPr>
                      </m:fPr>
                      <m:num>
                        <m:r>
                          <w:rPr>
                            <w:sz w:val="36"/>
                            <w:szCs w:val="36"/>
                          </w:rPr>
                          <m:t xml:space="preserve">1</m:t>
                        </m:r>
                      </m:num>
                      <m:den>
                        <m:sSubSup>
                          <m:sSubSupPr>
                            <m:ctrlPr>
                              <w:rPr>
                                <w:sz w:val="36"/>
                                <w:szCs w:val="36"/>
                              </w:rPr>
                            </m:ctrlPr>
                          </m:sSubSupPr>
                          <m:e>
                            <m:r>
                              <w:rPr>
                                <w:sz w:val="36"/>
                                <w:szCs w:val="36"/>
                              </w:rPr>
                              <m:t xml:space="preserve">H</m:t>
                            </m:r>
                          </m:e>
                          <m:sub>
                            <m:r>
                              <w:rPr>
                                <w:sz w:val="36"/>
                                <w:szCs w:val="36"/>
                              </w:rPr>
                              <m:t xml:space="preserve">p</m:t>
                            </m:r>
                          </m:sub>
                          <m:sup>
                            <m:r>
                              <w:rPr>
                                <w:sz w:val="36"/>
                                <w:szCs w:val="36"/>
                              </w:rPr>
                              <m:t xml:space="preserve">2</m:t>
                            </m:r>
                          </m:sup>
                        </m:sSubSup>
                      </m:den>
                    </m:f>
                    <m:r>
                      <w:rPr>
                        <w:sz w:val="36"/>
                        <w:szCs w:val="36"/>
                      </w:rPr>
                      <m:t xml:space="preserve">-1</m:t>
                    </m:r>
                  </m:e>
                </m:d>
              </m:e>
              <m:sup>
                <m:f>
                  <m:fPr>
                    <m:ctrlPr>
                      <w:rPr>
                        <w:sz w:val="36"/>
                        <w:szCs w:val="36"/>
                      </w:rPr>
                    </m:ctrlPr>
                  </m:fPr>
                  <m:num>
                    <m:r>
                      <w:rPr>
                        <w:sz w:val="36"/>
                        <w:szCs w:val="36"/>
                      </w:rPr>
                      <m:t xml:space="preserve">1</m:t>
                    </m:r>
                  </m:num>
                  <m:den>
                    <m:r>
                      <w:rPr>
                        <w:sz w:val="36"/>
                        <w:szCs w:val="36"/>
                      </w:rPr>
                      <m:t xml:space="preserve">2n</m:t>
                    </m:r>
                  </m:den>
                </m:f>
              </m:sup>
            </m:sSup>
          </m:den>
        </m:f>
      </m:oMath>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br w:type="page"/>
      </w:r>
      <w:r w:rsidDel="00000000" w:rsidR="00000000" w:rsidRPr="00000000">
        <w:rPr>
          <w:rtl w:val="0"/>
        </w:rPr>
      </w:r>
    </w:p>
    <w:p w:rsidR="00000000" w:rsidDel="00000000" w:rsidP="00000000" w:rsidRDefault="00000000" w:rsidRPr="00000000">
      <w:pPr>
        <w:pStyle w:val="Heading1"/>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color w:val="9aa9a1"/>
          <w:sz w:val="48"/>
          <w:szCs w:val="48"/>
        </w:rPr>
      </w:pPr>
      <w:bookmarkStart w:colFirst="0" w:colLast="0" w:name="_yvllyvgmdjcj" w:id="14"/>
      <w:bookmarkEnd w:id="14"/>
      <w:r w:rsidDel="00000000" w:rsidR="00000000" w:rsidRPr="00000000">
        <w:rPr>
          <w:color w:val="9aa9a1"/>
          <w:sz w:val="48"/>
          <w:szCs w:val="48"/>
          <w:rtl w:val="0"/>
        </w:rPr>
        <w:t xml:space="preserve">Recuperación prueba parcial</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t xml:space="preserve">Si deseas recuperar la prueba parcial realiza los siguientes ejercicios (máximo 45 minutos).  Si quieres mantener tu calificación de la prueba parcial no realices estos ejercicios.</w:t>
      </w:r>
    </w:p>
    <w:p w:rsidR="00000000" w:rsidDel="00000000" w:rsidP="00000000" w:rsidRDefault="00000000" w:rsidRPr="00000000">
      <w:pPr>
        <w:widowControl w:val="0"/>
        <w:numPr>
          <w:ilvl w:val="0"/>
          <w:numId w:val="12"/>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(3 puntos) Define la función </w:t>
      </w:r>
      <w:r w:rsidDel="00000000" w:rsidR="00000000" w:rsidRPr="00000000">
        <w:rPr>
          <w:rFonts w:ascii="Consolas" w:cs="Consolas" w:eastAsia="Consolas" w:hAnsi="Consolas"/>
          <w:rtl w:val="0"/>
        </w:rPr>
        <w:t xml:space="preserve">pi_leibniz(n)</w:t>
      </w:r>
      <w:r w:rsidDel="00000000" w:rsidR="00000000" w:rsidRPr="00000000">
        <w:rPr>
          <w:rtl w:val="0"/>
        </w:rPr>
        <w:t xml:space="preserve"> que calcula una aproximación de pi usando los primeros </w:t>
      </w:r>
      <w:r w:rsidDel="00000000" w:rsidR="00000000" w:rsidRPr="00000000">
        <w:rPr>
          <w:rFonts w:ascii="Consolas" w:cs="Consolas" w:eastAsia="Consolas" w:hAnsi="Consolas"/>
          <w:rtl w:val="0"/>
        </w:rPr>
        <w:t xml:space="preserve">n</w:t>
      </w:r>
      <w:r w:rsidDel="00000000" w:rsidR="00000000" w:rsidRPr="00000000">
        <w:rPr>
          <w:rtl w:val="0"/>
        </w:rPr>
        <w:t xml:space="preserve"> términos de la </w:t>
      </w:r>
      <w:hyperlink r:id="rId22">
        <w:r w:rsidDel="00000000" w:rsidR="00000000" w:rsidRPr="00000000">
          <w:rPr>
            <w:color w:val="1155cc"/>
            <w:u w:val="single"/>
            <w:rtl w:val="0"/>
          </w:rPr>
          <w:t xml:space="preserve">serie de Leibniz</w:t>
        </w:r>
      </w:hyperlink>
      <w:r w:rsidDel="00000000" w:rsidR="00000000" w:rsidRPr="00000000">
        <w:rPr>
          <w:rtl w:val="0"/>
        </w:rPr>
        <w:t xml:space="preserv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jc w:val="center"/>
        <w:rPr>
          <w:sz w:val="36"/>
          <w:szCs w:val="36"/>
        </w:rPr>
      </w:pPr>
      <m:oMath>
        <m:nary>
          <m:naryPr>
            <m:chr m:val="∑"/>
            <m:ctrlPr>
              <w:rPr>
                <w:sz w:val="36"/>
                <w:szCs w:val="36"/>
              </w:rPr>
            </m:ctrlPr>
          </m:naryPr>
          <m:sub>
            <m:r>
              <w:rPr>
                <w:sz w:val="36"/>
                <w:szCs w:val="36"/>
              </w:rPr>
              <m:t xml:space="preserve">n=0</m:t>
            </m:r>
          </m:sub>
          <m:sup>
            <m:r>
              <w:rPr>
                <w:sz w:val="36"/>
                <w:szCs w:val="36"/>
              </w:rPr>
              <m:t>∞</m:t>
            </m:r>
          </m:sup>
        </m:nary>
        <m:f>
          <m:fPr>
            <m:ctrlPr>
              <w:rPr>
                <w:sz w:val="36"/>
                <w:szCs w:val="36"/>
              </w:rPr>
            </m:ctrlPr>
          </m:fPr>
          <m:num>
            <m:sSup>
              <m:sSupPr>
                <m:ctrlPr>
                  <w:rPr>
                    <w:sz w:val="36"/>
                    <w:szCs w:val="36"/>
                  </w:rPr>
                </m:ctrlPr>
              </m:sSupPr>
              <m:e>
                <m:r>
                  <w:rPr>
                    <w:sz w:val="36"/>
                    <w:szCs w:val="36"/>
                  </w:rPr>
                  <m:t xml:space="preserve">(-1)</m:t>
                </m:r>
              </m:e>
              <m:sup>
                <m:r>
                  <w:rPr>
                    <w:sz w:val="36"/>
                    <w:szCs w:val="36"/>
                  </w:rPr>
                  <m:t xml:space="preserve">n</m:t>
                </m:r>
              </m:sup>
            </m:sSup>
          </m:num>
          <m:den>
            <m:r>
              <w:rPr>
                <w:sz w:val="36"/>
                <w:szCs w:val="36"/>
              </w:rPr>
              <m:t xml:space="preserve">2n + 1</m:t>
            </m:r>
          </m:den>
        </m:f>
        <m:r>
          <w:rPr>
            <w:sz w:val="36"/>
            <w:szCs w:val="36"/>
          </w:rPr>
          <m:t xml:space="preserve">=</m:t>
        </m:r>
        <m:f>
          <m:fPr>
            <m:ctrlPr>
              <w:rPr>
                <w:sz w:val="36"/>
                <w:szCs w:val="36"/>
              </w:rPr>
            </m:ctrlPr>
          </m:fPr>
          <m:num>
            <m:r>
              <w:rPr>
                <w:sz w:val="36"/>
                <w:szCs w:val="36"/>
              </w:rPr>
              <m:t>π</m:t>
            </m:r>
          </m:num>
          <m:den>
            <m:r>
              <w:rPr>
                <w:sz w:val="36"/>
                <w:szCs w:val="36"/>
              </w:rPr>
              <m:t xml:space="preserve">4</m:t>
            </m:r>
          </m:den>
        </m:f>
      </m:oMath>
      <w:r w:rsidDel="00000000" w:rsidR="00000000" w:rsidRPr="00000000">
        <w:rPr>
          <w:rtl w:val="0"/>
        </w:rPr>
      </w:r>
    </w:p>
    <w:p w:rsidR="00000000" w:rsidDel="00000000" w:rsidP="00000000" w:rsidRDefault="00000000" w:rsidRPr="00000000">
      <w:pPr>
        <w:widowControl w:val="0"/>
        <w:numPr>
          <w:ilvl w:val="0"/>
          <w:numId w:val="12"/>
        </w:numPr>
        <w:pBdr>
          <w:top w:space="0" w:sz="0" w:val="nil"/>
          <w:left w:space="0" w:sz="0" w:val="nil"/>
          <w:bottom w:space="0" w:sz="0" w:val="nil"/>
          <w:right w:space="0" w:sz="0" w:val="nil"/>
          <w:between w:space="0" w:sz="0" w:val="nil"/>
        </w:pBdr>
        <w:shd w:fill="auto" w:val="clear"/>
        <w:spacing w:after="200" w:before="160" w:line="240" w:lineRule="auto"/>
        <w:ind w:left="720" w:right="160" w:hanging="360"/>
        <w:rPr/>
      </w:pPr>
      <w:r w:rsidDel="00000000" w:rsidR="00000000" w:rsidRPr="00000000">
        <w:rPr>
          <w:rtl w:val="0"/>
        </w:rPr>
        <w:t xml:space="preserve">(3 puntos) Define una función </w:t>
      </w:r>
      <w:r w:rsidDel="00000000" w:rsidR="00000000" w:rsidRPr="00000000">
        <w:rPr>
          <w:rFonts w:ascii="Consolas" w:cs="Consolas" w:eastAsia="Consolas" w:hAnsi="Consolas"/>
          <w:rtl w:val="0"/>
        </w:rPr>
        <w:t xml:space="preserve">mediana(lista)</w:t>
      </w:r>
      <w:r w:rsidDel="00000000" w:rsidR="00000000" w:rsidRPr="00000000">
        <w:rPr>
          <w:rtl w:val="0"/>
        </w:rPr>
        <w:t xml:space="preserve"> que calcula la </w:t>
      </w:r>
      <w:hyperlink r:id="rId23">
        <w:r w:rsidDel="00000000" w:rsidR="00000000" w:rsidRPr="00000000">
          <w:rPr>
            <w:color w:val="1155cc"/>
            <w:u w:val="single"/>
            <w:rtl w:val="0"/>
          </w:rPr>
          <w:t xml:space="preserve">mediana estadística</w:t>
        </w:r>
      </w:hyperlink>
      <w:r w:rsidDel="00000000" w:rsidR="00000000" w:rsidRPr="00000000">
        <w:rPr>
          <w:rtl w:val="0"/>
        </w:rPr>
        <w:t xml:space="preserve"> (ver caso de datos sin agrupar) de la lista de números que se le pasa como argumento.</w:t>
      </w:r>
    </w:p>
    <w:p w:rsidR="00000000" w:rsidDel="00000000" w:rsidP="00000000" w:rsidRDefault="00000000" w:rsidRPr="00000000">
      <w:pPr>
        <w:widowControl w:val="0"/>
        <w:numPr>
          <w:ilvl w:val="0"/>
          <w:numId w:val="12"/>
        </w:numPr>
        <w:pBdr>
          <w:top w:space="0" w:sz="0" w:val="nil"/>
          <w:left w:space="0" w:sz="0" w:val="nil"/>
          <w:bottom w:space="0" w:sz="0" w:val="nil"/>
          <w:right w:space="0" w:sz="0" w:val="nil"/>
          <w:between w:space="0" w:sz="0" w:val="nil"/>
        </w:pBdr>
        <w:shd w:fill="auto" w:val="clear"/>
        <w:spacing w:after="160" w:before="160" w:line="240" w:lineRule="auto"/>
        <w:ind w:left="720" w:right="160" w:hanging="360"/>
        <w:contextualSpacing w:val="1"/>
        <w:rPr/>
      </w:pPr>
      <w:r w:rsidDel="00000000" w:rsidR="00000000" w:rsidRPr="00000000">
        <w:rPr>
          <w:rtl w:val="0"/>
        </w:rPr>
        <w:t xml:space="preserve">(4 puntos) Define una función </w:t>
      </w:r>
      <w:r w:rsidDel="00000000" w:rsidR="00000000" w:rsidRPr="00000000">
        <w:rPr>
          <w:rFonts w:ascii="Consolas" w:cs="Consolas" w:eastAsia="Consolas" w:hAnsi="Consolas"/>
          <w:rtl w:val="0"/>
        </w:rPr>
        <w:t xml:space="preserve">validar_tarjeta(tarjeta)</w:t>
      </w:r>
      <w:r w:rsidDel="00000000" w:rsidR="00000000" w:rsidRPr="00000000">
        <w:rPr>
          <w:rtl w:val="0"/>
        </w:rPr>
        <w:t xml:space="preserve"> que recibe como único argumento una cadena de texto con un número de tarjeta de crédito. Debe comprobar si es un número válido según el algoritmo que se describe a continuación.</w:t>
      </w:r>
    </w:p>
    <w:p w:rsidR="00000000" w:rsidDel="00000000" w:rsidP="00000000" w:rsidRDefault="00000000" w:rsidRPr="00000000">
      <w:pPr>
        <w:widowControl w:val="0"/>
        <w:numPr>
          <w:ilvl w:val="1"/>
          <w:numId w:val="12"/>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Un número de tarjeta de crédito es una secuencia de 16 dígitos </w:t>
      </w:r>
      <w:r w:rsidDel="00000000" w:rsidR="00000000" w:rsidRPr="00000000">
        <w:rPr>
          <w:i w:val="1"/>
          <w:rtl w:val="0"/>
        </w:rPr>
        <w:t xml:space="preserve">d</w:t>
      </w:r>
      <w:r w:rsidDel="00000000" w:rsidR="00000000" w:rsidRPr="00000000">
        <w:rPr>
          <w:i w:val="1"/>
          <w:vertAlign w:val="subscript"/>
          <w:rtl w:val="0"/>
        </w:rPr>
        <w:t xml:space="preserve">0</w:t>
      </w:r>
      <w:r w:rsidDel="00000000" w:rsidR="00000000" w:rsidRPr="00000000">
        <w:rPr>
          <w:i w:val="1"/>
          <w:rtl w:val="0"/>
        </w:rPr>
        <w:t xml:space="preserve">, d</w:t>
      </w:r>
      <w:r w:rsidDel="00000000" w:rsidR="00000000" w:rsidRPr="00000000">
        <w:rPr>
          <w:i w:val="1"/>
          <w:vertAlign w:val="subscript"/>
          <w:rtl w:val="0"/>
        </w:rPr>
        <w:t xml:space="preserve">1</w:t>
      </w:r>
      <w:r w:rsidDel="00000000" w:rsidR="00000000" w:rsidRPr="00000000">
        <w:rPr>
          <w:i w:val="1"/>
          <w:rtl w:val="0"/>
        </w:rPr>
        <w:t xml:space="preserve">, … d</w:t>
      </w:r>
      <w:r w:rsidDel="00000000" w:rsidR="00000000" w:rsidRPr="00000000">
        <w:rPr>
          <w:i w:val="1"/>
          <w:vertAlign w:val="subscript"/>
          <w:rtl w:val="0"/>
        </w:rPr>
        <w:t xml:space="preserve">15</w:t>
      </w:r>
      <w:r w:rsidDel="00000000" w:rsidR="00000000" w:rsidRPr="00000000">
        <w:rPr>
          <w:rtl w:val="0"/>
        </w:rPr>
        <w:t xml:space="preserve">.</w:t>
      </w:r>
    </w:p>
    <w:p w:rsidR="00000000" w:rsidDel="00000000" w:rsidP="00000000" w:rsidRDefault="00000000" w:rsidRPr="00000000">
      <w:pPr>
        <w:widowControl w:val="0"/>
        <w:numPr>
          <w:ilvl w:val="1"/>
          <w:numId w:val="12"/>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Multiplica por 2 cada uno de los dígitos de índice par (d</w:t>
      </w:r>
      <w:r w:rsidDel="00000000" w:rsidR="00000000" w:rsidRPr="00000000">
        <w:rPr>
          <w:vertAlign w:val="subscript"/>
          <w:rtl w:val="0"/>
        </w:rPr>
        <w:t xml:space="preserve">0</w:t>
      </w:r>
      <w:r w:rsidDel="00000000" w:rsidR="00000000" w:rsidRPr="00000000">
        <w:rPr>
          <w:rtl w:val="0"/>
        </w:rPr>
        <w:t xml:space="preserve">, d</w:t>
      </w:r>
      <w:r w:rsidDel="00000000" w:rsidR="00000000" w:rsidRPr="00000000">
        <w:rPr>
          <w:vertAlign w:val="subscript"/>
          <w:rtl w:val="0"/>
        </w:rPr>
        <w:t xml:space="preserve">2</w:t>
      </w:r>
      <w:r w:rsidDel="00000000" w:rsidR="00000000" w:rsidRPr="00000000">
        <w:rPr>
          <w:rtl w:val="0"/>
        </w:rPr>
        <w:t xml:space="preserve">, d</w:t>
      </w:r>
      <w:r w:rsidDel="00000000" w:rsidR="00000000" w:rsidRPr="00000000">
        <w:rPr>
          <w:vertAlign w:val="subscript"/>
          <w:rtl w:val="0"/>
        </w:rPr>
        <w:t xml:space="preserve">4</w:t>
      </w:r>
      <w:r w:rsidDel="00000000" w:rsidR="00000000" w:rsidRPr="00000000">
        <w:rPr>
          <w:rtl w:val="0"/>
        </w:rPr>
        <w:t xml:space="preserve">, d</w:t>
      </w:r>
      <w:r w:rsidDel="00000000" w:rsidR="00000000" w:rsidRPr="00000000">
        <w:rPr>
          <w:vertAlign w:val="subscript"/>
          <w:rtl w:val="0"/>
        </w:rPr>
        <w:t xml:space="preserve">6</w:t>
      </w:r>
      <w:r w:rsidDel="00000000" w:rsidR="00000000" w:rsidRPr="00000000">
        <w:rPr>
          <w:rtl w:val="0"/>
        </w:rPr>
        <w:t xml:space="preserve">, … d</w:t>
      </w:r>
      <w:r w:rsidDel="00000000" w:rsidR="00000000" w:rsidRPr="00000000">
        <w:rPr>
          <w:vertAlign w:val="subscript"/>
          <w:rtl w:val="0"/>
        </w:rPr>
        <w:t xml:space="preserve">14</w:t>
      </w:r>
      <w:r w:rsidDel="00000000" w:rsidR="00000000" w:rsidRPr="00000000">
        <w:rPr>
          <w:rtl w:val="0"/>
        </w:rPr>
        <w:t xml:space="preserve">) y si un resultado es mayor que 9 resta 9.</w:t>
      </w:r>
    </w:p>
    <w:p w:rsidR="00000000" w:rsidDel="00000000" w:rsidP="00000000" w:rsidRDefault="00000000" w:rsidRPr="00000000">
      <w:pPr>
        <w:widowControl w:val="0"/>
        <w:numPr>
          <w:ilvl w:val="1"/>
          <w:numId w:val="12"/>
        </w:numPr>
        <w:pBdr>
          <w:top w:space="0" w:sz="0" w:val="nil"/>
          <w:left w:space="0" w:sz="0" w:val="nil"/>
          <w:bottom w:space="0" w:sz="0" w:val="nil"/>
          <w:right w:space="0" w:sz="0" w:val="nil"/>
          <w:between w:space="0" w:sz="0" w:val="nil"/>
        </w:pBdr>
        <w:shd w:fill="auto" w:val="clear"/>
        <w:spacing w:after="160" w:before="160" w:line="240" w:lineRule="auto"/>
        <w:ind w:left="1440" w:right="160" w:hanging="360"/>
        <w:contextualSpacing w:val="1"/>
        <w:rPr/>
      </w:pPr>
      <w:r w:rsidDel="00000000" w:rsidR="00000000" w:rsidRPr="00000000">
        <w:rPr>
          <w:rtl w:val="0"/>
        </w:rPr>
        <w:t xml:space="preserve">Suma todas las cifras, el resultado tiene que ser múltiplo de la última cifra </w:t>
      </w:r>
      <w:r w:rsidDel="00000000" w:rsidR="00000000" w:rsidRPr="00000000">
        <w:rPr>
          <w:i w:val="1"/>
          <w:rtl w:val="0"/>
        </w:rPr>
        <w:t xml:space="preserve">d</w:t>
      </w:r>
      <w:r w:rsidDel="00000000" w:rsidR="00000000" w:rsidRPr="00000000">
        <w:rPr>
          <w:i w:val="1"/>
          <w:vertAlign w:val="subscript"/>
          <w:rtl w:val="0"/>
        </w:rPr>
        <w:t xml:space="preserve">15</w:t>
      </w:r>
      <w:r w:rsidDel="00000000" w:rsidR="00000000" w:rsidRPr="00000000">
        <w:rPr>
          <w:rtl w:val="0"/>
        </w:rPr>
        <w:t xml:space="preserve">. Si es un cero asume que se trata de 10.</w:t>
      </w:r>
      <w:r w:rsidDel="00000000" w:rsidR="00000000" w:rsidRPr="00000000">
        <w:br w:type="page"/>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left="160" w:right="160" w:firstLine="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def mediana(lista):   luis aqui deberia de darme en ese ejemplo 7,5 como lo tendria que poner?</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#ordeno la lista para poder trabajar con ella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lista.sort()</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#print lista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#Tengo encuenta si la dimension de la lista es par o impar</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if (len(lista))  % 2 == 0:</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n = len(lista)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mediana = (lista[n/2]+ lista[n/2+1] )/2</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return mediana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else: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mediana =lista[len(lista)/2]</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        return mediana</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#print mediana([3,6,7,8,9,10])</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pPr>
      <w:r w:rsidDel="00000000" w:rsidR="00000000" w:rsidRPr="00000000">
        <w:rPr>
          <w:rtl w:val="0"/>
        </w:rPr>
        <w:t xml:space="preserve">para n=2</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def hexagono2(n):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if type(n)== int and n&gt;=1:</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print "  "+"_"*n+"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print " "+"/"+" "*n+"\\"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print "/"+"  "*(n)+"\\"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print "\\"+"  "*n+"/"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print " "+"\\"+"_"*n+"/"</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else:</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342.85714285714283" w:lineRule="auto"/>
        <w:ind w:right="160"/>
        <w:contextualSpacing w:val="0"/>
        <w:rPr>
          <w:color w:val="222222"/>
          <w:sz w:val="19"/>
          <w:szCs w:val="19"/>
          <w:highlight w:val="white"/>
        </w:rPr>
      </w:pPr>
      <w:r w:rsidDel="00000000" w:rsidR="00000000" w:rsidRPr="00000000">
        <w:rPr>
          <w:color w:val="222222"/>
          <w:sz w:val="19"/>
          <w:szCs w:val="19"/>
          <w:highlight w:val="white"/>
          <w:rtl w:val="0"/>
        </w:rPr>
        <w:t xml:space="preserve">        print "no se puede hacer"</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def frequent_browsers(ruta):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archivo = open(ruta, "r")  # r nos dice que lee el archivo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lista_accesos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resultado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line = None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while line !=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line = archivo.readline()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ip = line.rsplit("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linea = line.split(" ")</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for i in range(len(linea)):</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if i == 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datos = linea[i].split("/")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lista_accesos.append((ip, datos[0]))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for j in range(len(lista_accesos)):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aux_ip = lista_accesos[j][0]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porcentaje =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for k in range(len(lista_accesos)):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if aux_ip == lista_accesos[k][0]: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porcentaje +=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if porcentaje &gt; 5:</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resultado.append((lista_accesos[j][1], </w:t>
      </w:r>
      <w:r w:rsidDel="00000000" w:rsidR="00000000" w:rsidRPr="00000000">
        <w:rPr>
          <w:color w:val="6aa84f"/>
          <w:sz w:val="20"/>
          <w:szCs w:val="20"/>
          <w:rtl w:val="0"/>
        </w:rPr>
        <w:t xml:space="preserve">porcentaje</w:t>
      </w:r>
      <w:r w:rsidDel="00000000" w:rsidR="00000000" w:rsidRPr="00000000">
        <w:rPr>
          <w:sz w:val="20"/>
          <w:szCs w:val="20"/>
          <w:rtl w:val="0"/>
        </w:rPr>
        <w:t xml:space="preserv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archivo.close()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return resultado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#print frequent_browsers("ejemplo_access.log")</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color w:val="6aa84f"/>
          <w:sz w:val="20"/>
          <w:szCs w:val="20"/>
        </w:rPr>
      </w:pPr>
      <w:r w:rsidDel="00000000" w:rsidR="00000000" w:rsidRPr="00000000">
        <w:rPr>
          <w:sz w:val="20"/>
          <w:szCs w:val="20"/>
          <w:rtl w:val="0"/>
        </w:rPr>
        <w:t xml:space="preserve">modificar, carlos, tu pon </w:t>
      </w:r>
      <w:r w:rsidDel="00000000" w:rsidR="00000000" w:rsidRPr="00000000">
        <w:rPr>
          <w:color w:val="6aa84f"/>
          <w:sz w:val="20"/>
          <w:szCs w:val="20"/>
          <w:rtl w:val="0"/>
        </w:rPr>
        <w:t xml:space="preserve">str(porcentaje)+’%’ </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def imprimir_hex(n):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if n &gt;=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 "*(n)+"-"*(n)+"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for i in range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if i ==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 "*(n -i -1)+"/"+"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else: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 "*(n -i -1)+"/"+" "*(2*(i+1)+1)+"\\",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for i in  reversed (range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if i ==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 "*(n -i -1)+"\\"+"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else: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 "*(n -i -1)+"\\"+" "*(2*(i+1)+1)+"/",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 "*(n)+"-"*(n)+"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else: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sz w:val="20"/>
          <w:szCs w:val="20"/>
          <w:rtl w:val="0"/>
        </w:rPr>
        <w:t xml:space="preserve">       print "no se puede hacer con ese numero"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20"/>
          <w:szCs w:val="2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sz w:val="20"/>
          <w:szCs w:val="20"/>
          <w:rtl w:val="0"/>
        </w:rPr>
        <w:t xml:space="preserve">imprimir_hex(3)</w:t>
      </w: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t xml:space="preserve">HEX CON SUBFUNCIONES:</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def imprimir_hex(n):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if n &gt;=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imprimir_horzontal(n)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imprime_a(n)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imprime_b(n)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imprimir_horzontal(n)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else: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 "no se puede hacer con ese numero"</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def imprimir_horzontal(n):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 " "*(n)+"-"*(n)+"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def imprime_a(n):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for i in range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if i ==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 " "*(n -i -1)+"/"+"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else: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 " "*(n -i -1)+"/"+" "*(2*(i+1)+1)+"\\",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def imprime_b(n):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for i in  reversed (range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if i == 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 " "*(n -i -1)+"\\"+" "*(n)+"/",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else:</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 " "*(n -i -1)+"\\"+" "*(2*(i+1)+1)+"/",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sz w:val="18"/>
          <w:szCs w:val="18"/>
        </w:rPr>
      </w:pPr>
      <w:r w:rsidDel="00000000" w:rsidR="00000000" w:rsidRPr="00000000">
        <w:rPr>
          <w:sz w:val="18"/>
          <w:szCs w:val="18"/>
          <w:rtl w:val="0"/>
        </w:rPr>
        <w:t xml:space="preserve">               print</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t xml:space="preserve">Dos formas</w:t>
      </w:r>
    </w:p>
    <w:p w:rsidR="00000000" w:rsidDel="00000000" w:rsidP="00000000" w:rsidRDefault="00000000" w:rsidRPr="00000000">
      <w:pPr>
        <w:widowControl w:val="0"/>
        <w:pBdr>
          <w:top w:space="0" w:sz="0" w:val="nil"/>
          <w:left w:space="0" w:sz="0" w:val="nil"/>
          <w:bottom w:space="0" w:sz="0" w:val="nil"/>
          <w:right w:space="0" w:sz="0" w:val="nil"/>
          <w:between w:space="0" w:sz="0" w:val="nil"/>
        </w:pBdr>
        <w:shd w:fill="auto" w:val="clear"/>
        <w:spacing w:after="160" w:before="160" w:line="240" w:lineRule="auto"/>
        <w:ind w:right="160"/>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def pi_leibniz():</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n = 5000000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return 4 * sum((-1.)**k / (2*k + 1) for k in xrange(n))</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def pi_leibniz():</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num_pi=0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for k in xrange(5000000):</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num_pi+=4 * ((-1.)**k / (2*k + 1))</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   return  num_pi</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t xml:space="preserve">print pi_leibniz()</w:t>
      </w:r>
    </w:p>
    <w:p w:rsidR="00000000" w:rsidDel="00000000" w:rsidP="00000000" w:rsidRDefault="00000000" w:rsidRPr="00000000">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pgSz w:h="16834" w:w="11909"/>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carlos lumbreras mora" w:id="0" w:date="2016-06-23T07:21:05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luis el del hexagono rayada</w:t>
      </w:r>
    </w:p>
  </w:comment>
  <w:comment w:author="Luis Utrilla" w:id="1" w:date="2016-06-23T08:05:08Z">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 haciendolo no es difícil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40001"/>
        <w:sz w:val="21"/>
        <w:szCs w:val="21"/>
        <w:highlight w:val="white"/>
        <w:u w:val="none"/>
      </w:rPr>
    </w:lvl>
    <w:lvl w:ilvl="1">
      <w:start w:val="1"/>
      <w:numFmt w:val="bullet"/>
      <w:lvlText w:val="○"/>
      <w:lvlJc w:val="left"/>
      <w:pPr>
        <w:ind w:left="1440" w:hanging="360"/>
      </w:pPr>
      <w:rPr>
        <w:rFonts w:ascii="Arial" w:cs="Arial" w:eastAsia="Arial" w:hAnsi="Arial"/>
        <w:color w:val="140001"/>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40001"/>
        <w:sz w:val="21"/>
        <w:szCs w:val="21"/>
        <w:highlight w:val="white"/>
        <w:u w:val="none"/>
      </w:rPr>
    </w:lvl>
    <w:lvl w:ilvl="1">
      <w:start w:val="1"/>
      <w:numFmt w:val="bullet"/>
      <w:lvlText w:val="○"/>
      <w:lvlJc w:val="left"/>
      <w:pPr>
        <w:ind w:left="1440" w:hanging="360"/>
      </w:pPr>
      <w:rPr>
        <w:rFonts w:ascii="Arial" w:cs="Arial" w:eastAsia="Arial" w:hAnsi="Arial"/>
        <w:color w:val="140001"/>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open?id=0B6-YWONEXOQcd3J5TF9BVnVmalE" TargetMode="External"/><Relationship Id="rId11" Type="http://schemas.openxmlformats.org/officeDocument/2006/relationships/hyperlink" Target="https://es.wikipedia.org/wiki/Mediana_(estad%C3%ADstica)" TargetMode="External"/><Relationship Id="rId22" Type="http://schemas.openxmlformats.org/officeDocument/2006/relationships/hyperlink" Target="https://en.wikipedia.org/wiki/Leibniz_formula_for_%CF%80" TargetMode="External"/><Relationship Id="rId10" Type="http://schemas.openxmlformats.org/officeDocument/2006/relationships/hyperlink" Target="https://en.wikipedia.org/wiki/Leibniz_formula_for_%CF%80" TargetMode="External"/><Relationship Id="rId21" Type="http://schemas.openxmlformats.org/officeDocument/2006/relationships/image" Target="media/image12.png"/><Relationship Id="rId13" Type="http://schemas.openxmlformats.org/officeDocument/2006/relationships/hyperlink" Target="http://pecargroup.com/logs/access.log" TargetMode="External"/><Relationship Id="rId12" Type="http://schemas.openxmlformats.org/officeDocument/2006/relationships/image" Target="media/image4.png"/><Relationship Id="rId23" Type="http://schemas.openxmlformats.org/officeDocument/2006/relationships/hyperlink" Target="https://es.wikipedia.org/wiki/Mediana_(estad%C3%ADstica)" TargetMode="External"/><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hyperlink" Target="https://drive.google.com/open?id=0B6-YWONEXOQcd3J5TF9BVnVmalE" TargetMode="External"/><Relationship Id="rId17" Type="http://schemas.openxmlformats.org/officeDocument/2006/relationships/hyperlink" Target="https://es.wikipedia.org/wiki/Mediana_(estad%C3%ADstica)" TargetMode="External"/><Relationship Id="rId16" Type="http://schemas.openxmlformats.org/officeDocument/2006/relationships/hyperlink" Target="https://en.wikipedia.org/wiki/Leibniz_formula_for_%CF%80" TargetMode="External"/><Relationship Id="rId5" Type="http://schemas.openxmlformats.org/officeDocument/2006/relationships/styles" Target="styles.xml"/><Relationship Id="rId19" Type="http://schemas.openxmlformats.org/officeDocument/2006/relationships/hyperlink" Target="http://pecargroup.com/logs/access.log" TargetMode="External"/><Relationship Id="rId6" Type="http://schemas.openxmlformats.org/officeDocument/2006/relationships/image" Target="media/image10.png"/><Relationship Id="rId18" Type="http://schemas.openxmlformats.org/officeDocument/2006/relationships/image" Target="media/image6.png"/><Relationship Id="rId7" Type="http://schemas.openxmlformats.org/officeDocument/2006/relationships/hyperlink" Target="http://pecargroup.com/logs/access.log" TargetMode="External"/><Relationship Id="rId8" Type="http://schemas.openxmlformats.org/officeDocument/2006/relationships/hyperlink" Target="https://drive.google.com/open?id=0B6-YWONEXOQcd3J5TF9BVnVma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