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00" w:rsidRDefault="003A5438" w:rsidP="003A543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</w:t>
      </w:r>
    </w:p>
    <w:p w:rsidR="00865560" w:rsidRDefault="00865560" w:rsidP="006728DB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Breve Reseña Histórica</w:t>
      </w:r>
    </w:p>
    <w:p w:rsidR="006728DB" w:rsidRDefault="003A5438" w:rsidP="0086556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Facultad de Ingeniería de Sistemas Computacionales inicio sus actividades el 21 de abril de 1975</w:t>
      </w:r>
      <w:r w:rsidR="00144B2A">
        <w:rPr>
          <w:rFonts w:ascii="Arial" w:hAnsi="Arial" w:cs="Arial"/>
          <w:sz w:val="24"/>
          <w:szCs w:val="24"/>
        </w:rPr>
        <w:t>, luego con la creación de la Universidad Tecnológica de Panamá se convierte en Facultad y se dan cambios en los niveles organizativos de su estructura</w:t>
      </w:r>
      <w:r w:rsidR="00B06E1F">
        <w:rPr>
          <w:rFonts w:ascii="Arial" w:hAnsi="Arial" w:cs="Arial"/>
          <w:sz w:val="24"/>
          <w:szCs w:val="24"/>
        </w:rPr>
        <w:t>,</w:t>
      </w:r>
      <w:r w:rsidR="00144B2A">
        <w:rPr>
          <w:rFonts w:ascii="Arial" w:hAnsi="Arial" w:cs="Arial"/>
          <w:sz w:val="24"/>
          <w:szCs w:val="24"/>
        </w:rPr>
        <w:t xml:space="preserve"> a través de la creación de diferentes departamentos los cuales permiten que las actividades académicas, investigativas</w:t>
      </w:r>
      <w:r w:rsidR="006728DB">
        <w:rPr>
          <w:rFonts w:ascii="Arial" w:hAnsi="Arial" w:cs="Arial"/>
          <w:sz w:val="24"/>
          <w:szCs w:val="24"/>
        </w:rPr>
        <w:t>, de extensión y administrativas de canalicen de la manera más rápida y efectiva posible.</w:t>
      </w:r>
    </w:p>
    <w:p w:rsidR="006728DB" w:rsidRDefault="006728DB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004A7" w:rsidRDefault="009D7359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la facultad de Sistemas cuenta con cinco departamentos: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Arquitectura y Redes de Computadoras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Computación y Simulación de Sistemas 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Ingeniería de Software 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de Computadoras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Información, Control y Evaluación de Recursos Informáticos.</w:t>
      </w:r>
    </w:p>
    <w:p w:rsidR="009D7359" w:rsidRDefault="009D7359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97B50" w:rsidRDefault="0018350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facultad enmarcada en los objetivos y misión de la Universidad Tecnológica de Panamá</w:t>
      </w:r>
      <w:r w:rsidR="00281E1B">
        <w:rPr>
          <w:rFonts w:ascii="Arial" w:hAnsi="Arial" w:cs="Arial"/>
          <w:sz w:val="24"/>
          <w:szCs w:val="24"/>
        </w:rPr>
        <w:t xml:space="preserve"> imparte educación superior científico-tecnológica, desarrolla investigaciones y actividades en cada uno de </w:t>
      </w:r>
      <w:r w:rsidR="00865560">
        <w:rPr>
          <w:rFonts w:ascii="Arial" w:hAnsi="Arial" w:cs="Arial"/>
          <w:sz w:val="24"/>
          <w:szCs w:val="24"/>
        </w:rPr>
        <w:t>su</w:t>
      </w:r>
      <w:r w:rsidR="00281E1B">
        <w:rPr>
          <w:rFonts w:ascii="Arial" w:hAnsi="Arial" w:cs="Arial"/>
          <w:sz w:val="24"/>
          <w:szCs w:val="24"/>
        </w:rPr>
        <w:t>s c</w:t>
      </w:r>
      <w:r w:rsidR="004004A7">
        <w:rPr>
          <w:rFonts w:ascii="Arial" w:hAnsi="Arial" w:cs="Arial"/>
          <w:sz w:val="24"/>
          <w:szCs w:val="24"/>
        </w:rPr>
        <w:t>inco departamentos</w:t>
      </w:r>
      <w:r w:rsidR="009D7359">
        <w:rPr>
          <w:rFonts w:ascii="Arial" w:hAnsi="Arial" w:cs="Arial"/>
          <w:sz w:val="24"/>
          <w:szCs w:val="24"/>
        </w:rPr>
        <w:t>.</w:t>
      </w:r>
      <w:r w:rsidR="006728DB">
        <w:rPr>
          <w:rFonts w:ascii="Arial" w:hAnsi="Arial" w:cs="Arial"/>
          <w:sz w:val="24"/>
          <w:szCs w:val="24"/>
        </w:rPr>
        <w:t xml:space="preserve"> </w:t>
      </w:r>
      <w:r w:rsidR="00A135B0">
        <w:rPr>
          <w:rFonts w:ascii="Arial" w:hAnsi="Arial" w:cs="Arial"/>
          <w:sz w:val="24"/>
          <w:szCs w:val="24"/>
        </w:rPr>
        <w:t xml:space="preserve"> </w:t>
      </w:r>
    </w:p>
    <w:p w:rsidR="00A97B50" w:rsidRDefault="00A97B5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06E1F" w:rsidRDefault="003B5B3B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Conscientes</w:t>
      </w:r>
      <w:r w:rsidR="006B6158">
        <w:rPr>
          <w:rFonts w:ascii="Arial" w:hAnsi="Arial" w:cs="Arial"/>
          <w:sz w:val="24"/>
          <w:szCs w:val="24"/>
        </w:rPr>
        <w:t xml:space="preserve"> de su rol</w:t>
      </w:r>
      <w:r w:rsidR="00865560">
        <w:rPr>
          <w:rFonts w:ascii="Arial" w:hAnsi="Arial" w:cs="Arial"/>
          <w:sz w:val="24"/>
          <w:szCs w:val="24"/>
        </w:rPr>
        <w:t xml:space="preserve"> </w:t>
      </w:r>
      <w:r w:rsidR="006B6158">
        <w:rPr>
          <w:rFonts w:ascii="Arial" w:hAnsi="Arial" w:cs="Arial"/>
          <w:sz w:val="24"/>
          <w:szCs w:val="24"/>
        </w:rPr>
        <w:t xml:space="preserve">la Facultad de Sistemas Computacionales también tiene </w:t>
      </w:r>
      <w:r w:rsidR="00865560">
        <w:rPr>
          <w:rFonts w:ascii="Arial" w:hAnsi="Arial" w:cs="Arial"/>
          <w:sz w:val="24"/>
          <w:szCs w:val="24"/>
        </w:rPr>
        <w:t xml:space="preserve">sus objetivos a corto plazo tales como: </w:t>
      </w:r>
      <w:r w:rsidR="00A97B50">
        <w:rPr>
          <w:rFonts w:ascii="Arial" w:hAnsi="Arial" w:cs="Arial"/>
          <w:sz w:val="24"/>
          <w:szCs w:val="24"/>
        </w:rPr>
        <w:t>“</w:t>
      </w:r>
      <w:r w:rsidR="00865560">
        <w:rPr>
          <w:rFonts w:ascii="Arial" w:hAnsi="Arial" w:cs="Arial"/>
          <w:sz w:val="24"/>
          <w:szCs w:val="24"/>
        </w:rPr>
        <w:t>actualizar a los docentes a través de seminarios o cursos formales, en el uso o aplicación de nuevas herramientas y enfoques que les permitan fortalecer el desarrollo   de los cursos en cada  periodo académico</w:t>
      </w:r>
      <w:r w:rsidR="00A97B50">
        <w:rPr>
          <w:rFonts w:ascii="Arial" w:hAnsi="Arial" w:cs="Arial"/>
          <w:sz w:val="24"/>
          <w:szCs w:val="24"/>
        </w:rPr>
        <w:t>”</w:t>
      </w:r>
      <w:r w:rsidR="00865560">
        <w:rPr>
          <w:rFonts w:ascii="Arial" w:hAnsi="Arial" w:cs="Arial"/>
          <w:sz w:val="24"/>
          <w:szCs w:val="24"/>
        </w:rPr>
        <w:t xml:space="preserve"> </w:t>
      </w:r>
      <w:r w:rsidR="00A97B50">
        <w:rPr>
          <w:rFonts w:ascii="Arial" w:hAnsi="Arial" w:cs="Arial"/>
          <w:sz w:val="24"/>
          <w:szCs w:val="24"/>
        </w:rPr>
        <w:t xml:space="preserve"> e “incentivar la organización y realización de jornadas de </w:t>
      </w:r>
      <w:r w:rsidR="00A97B50">
        <w:rPr>
          <w:rFonts w:ascii="Arial" w:hAnsi="Arial" w:cs="Arial"/>
          <w:sz w:val="24"/>
          <w:szCs w:val="24"/>
        </w:rPr>
        <w:lastRenderedPageBreak/>
        <w:t xml:space="preserve">actualización en la ingeniería de software dirigidos a los docentes, estudiantes y profesionales de las distintas regiones del país.”  </w:t>
      </w:r>
      <w:r w:rsidR="006B6158">
        <w:rPr>
          <w:rFonts w:ascii="Arial" w:hAnsi="Arial" w:cs="Arial"/>
          <w:sz w:val="24"/>
          <w:szCs w:val="24"/>
        </w:rPr>
        <w:t xml:space="preserve"> </w:t>
      </w:r>
      <w:r w:rsidR="0012299F">
        <w:rPr>
          <w:rFonts w:ascii="Arial" w:hAnsi="Arial" w:cs="Arial"/>
          <w:sz w:val="24"/>
          <w:szCs w:val="24"/>
        </w:rPr>
        <w:t>Basados en estos objetivos la</w:t>
      </w:r>
      <w:r w:rsidR="006B6158">
        <w:rPr>
          <w:rFonts w:ascii="Arial" w:hAnsi="Arial" w:cs="Arial"/>
          <w:sz w:val="24"/>
          <w:szCs w:val="24"/>
        </w:rPr>
        <w:t xml:space="preserve"> Facultad </w:t>
      </w:r>
      <w:r w:rsidR="0012299F">
        <w:rPr>
          <w:rFonts w:ascii="Arial" w:hAnsi="Arial" w:cs="Arial"/>
          <w:sz w:val="24"/>
          <w:szCs w:val="24"/>
        </w:rPr>
        <w:t xml:space="preserve">ofrece estos cursos y seminarios a los docentes los cuales contribuyen con su formación y capacitación.  </w:t>
      </w:r>
    </w:p>
    <w:p w:rsidR="00B06E1F" w:rsidRDefault="00B06E1F" w:rsidP="00B06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06E1F" w:rsidRDefault="00B06E1F" w:rsidP="00B06E1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Sistema Actual</w:t>
      </w:r>
    </w:p>
    <w:p w:rsidR="00224ADB" w:rsidRDefault="0012299F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E1F">
        <w:rPr>
          <w:rFonts w:ascii="Arial" w:hAnsi="Arial" w:cs="Arial"/>
          <w:sz w:val="24"/>
          <w:szCs w:val="24"/>
        </w:rPr>
        <w:t xml:space="preserve">Se cuenta con un sistema manual </w:t>
      </w:r>
      <w:r w:rsidR="00B06E1F" w:rsidRPr="00B06E1F">
        <w:rPr>
          <w:rFonts w:ascii="Arial" w:hAnsi="Arial" w:cs="Arial"/>
          <w:sz w:val="24"/>
          <w:szCs w:val="24"/>
        </w:rPr>
        <w:t xml:space="preserve">de registro a </w:t>
      </w:r>
      <w:r w:rsidR="00C66327">
        <w:rPr>
          <w:rFonts w:ascii="Arial" w:hAnsi="Arial" w:cs="Arial"/>
          <w:sz w:val="24"/>
          <w:szCs w:val="24"/>
        </w:rPr>
        <w:t>l</w:t>
      </w:r>
      <w:r w:rsidR="00B06E1F" w:rsidRPr="00B06E1F">
        <w:rPr>
          <w:rFonts w:ascii="Arial" w:hAnsi="Arial" w:cs="Arial"/>
          <w:sz w:val="24"/>
          <w:szCs w:val="24"/>
        </w:rPr>
        <w:t>os cursos</w:t>
      </w:r>
      <w:r w:rsidR="00C66327">
        <w:rPr>
          <w:rFonts w:ascii="Arial" w:hAnsi="Arial" w:cs="Arial"/>
          <w:sz w:val="24"/>
          <w:szCs w:val="24"/>
        </w:rPr>
        <w:t>, seminarios y otros eventos que brinda la Facultad de Sistemas</w:t>
      </w:r>
      <w:r w:rsidR="001F6060">
        <w:rPr>
          <w:rFonts w:ascii="Arial" w:hAnsi="Arial" w:cs="Arial"/>
          <w:sz w:val="24"/>
          <w:szCs w:val="24"/>
        </w:rPr>
        <w:t>, los</w:t>
      </w:r>
      <w:r w:rsidR="00B06E1F" w:rsidRPr="00B06E1F">
        <w:rPr>
          <w:rFonts w:ascii="Arial" w:hAnsi="Arial" w:cs="Arial"/>
          <w:sz w:val="24"/>
          <w:szCs w:val="24"/>
        </w:rPr>
        <w:t xml:space="preserve"> </w:t>
      </w:r>
      <w:r w:rsidR="001F6060">
        <w:rPr>
          <w:rFonts w:ascii="Arial" w:hAnsi="Arial" w:cs="Arial"/>
          <w:sz w:val="24"/>
          <w:szCs w:val="24"/>
        </w:rPr>
        <w:t>datos estadí</w:t>
      </w:r>
      <w:r w:rsidR="00B06E1F" w:rsidRPr="00B06E1F">
        <w:rPr>
          <w:rFonts w:ascii="Arial" w:hAnsi="Arial" w:cs="Arial"/>
          <w:sz w:val="24"/>
          <w:szCs w:val="24"/>
        </w:rPr>
        <w:t>s</w:t>
      </w:r>
      <w:r w:rsidR="001F6060">
        <w:rPr>
          <w:rFonts w:ascii="Arial" w:hAnsi="Arial" w:cs="Arial"/>
          <w:sz w:val="24"/>
          <w:szCs w:val="24"/>
        </w:rPr>
        <w:t xml:space="preserve">ticos que se llevan solo son los referentes </w:t>
      </w:r>
      <w:r w:rsidR="00115FE1">
        <w:rPr>
          <w:rFonts w:ascii="Arial" w:hAnsi="Arial" w:cs="Arial"/>
          <w:sz w:val="24"/>
          <w:szCs w:val="24"/>
        </w:rPr>
        <w:t>conta</w:t>
      </w:r>
      <w:r w:rsidR="002C55BB">
        <w:rPr>
          <w:rFonts w:ascii="Arial" w:hAnsi="Arial" w:cs="Arial"/>
          <w:sz w:val="24"/>
          <w:szCs w:val="24"/>
        </w:rPr>
        <w:t>bles</w:t>
      </w:r>
      <w:r w:rsidR="001F6060">
        <w:rPr>
          <w:rFonts w:ascii="Arial" w:hAnsi="Arial" w:cs="Arial"/>
          <w:sz w:val="24"/>
          <w:szCs w:val="24"/>
        </w:rPr>
        <w:t xml:space="preserve"> </w:t>
      </w:r>
      <w:r w:rsidR="002C55BB">
        <w:rPr>
          <w:rFonts w:ascii="Arial" w:hAnsi="Arial" w:cs="Arial"/>
          <w:sz w:val="24"/>
          <w:szCs w:val="24"/>
        </w:rPr>
        <w:t xml:space="preserve">de </w:t>
      </w:r>
      <w:r w:rsidR="001F6060">
        <w:rPr>
          <w:rFonts w:ascii="Arial" w:hAnsi="Arial" w:cs="Arial"/>
          <w:sz w:val="24"/>
          <w:szCs w:val="24"/>
        </w:rPr>
        <w:t>las horas de estudios tomadas por los profesores</w:t>
      </w:r>
      <w:r w:rsidR="00B06E1F" w:rsidRPr="00B06E1F">
        <w:rPr>
          <w:rFonts w:ascii="Arial" w:hAnsi="Arial" w:cs="Arial"/>
          <w:sz w:val="24"/>
          <w:szCs w:val="24"/>
        </w:rPr>
        <w:t>.</w:t>
      </w:r>
      <w:r w:rsidR="006B6158" w:rsidRPr="00B06E1F">
        <w:rPr>
          <w:rFonts w:ascii="Arial" w:hAnsi="Arial" w:cs="Arial"/>
          <w:sz w:val="24"/>
          <w:szCs w:val="24"/>
        </w:rPr>
        <w:t xml:space="preserve">  </w:t>
      </w:r>
    </w:p>
    <w:p w:rsidR="00563587" w:rsidRDefault="00563587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6327" w:rsidRDefault="00C66327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</w:t>
      </w:r>
      <w:r w:rsidR="005635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 Objetivos del sistema actual</w:t>
      </w:r>
    </w:p>
    <w:p w:rsidR="00563587" w:rsidRDefault="00C66327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actual tiene entre sus objetivos</w:t>
      </w:r>
      <w:r w:rsidR="00563587">
        <w:rPr>
          <w:rFonts w:ascii="Arial" w:hAnsi="Arial" w:cs="Arial"/>
          <w:sz w:val="24"/>
          <w:szCs w:val="24"/>
        </w:rPr>
        <w:t>:</w:t>
      </w:r>
    </w:p>
    <w:p w:rsidR="00C66327" w:rsidRDefault="00563587" w:rsidP="00055A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la inscripción de los docentes a los cursos, seminarios y eventos que ofrece la Facultad de Sistemas.</w:t>
      </w:r>
    </w:p>
    <w:p w:rsidR="00563587" w:rsidRDefault="00563587" w:rsidP="00055A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los eventos tomados por cada docente.</w:t>
      </w:r>
    </w:p>
    <w:p w:rsidR="00563587" w:rsidRDefault="00563587" w:rsidP="00055A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Totalizar la cantidad de horas de clase de cada docente</w:t>
      </w:r>
      <w:r w:rsidR="00055A8B">
        <w:rPr>
          <w:rFonts w:ascii="Arial" w:hAnsi="Arial" w:cs="Arial"/>
          <w:sz w:val="24"/>
          <w:szCs w:val="24"/>
        </w:rPr>
        <w:t>.</w:t>
      </w:r>
    </w:p>
    <w:p w:rsidR="001F50AA" w:rsidRDefault="001F6060" w:rsidP="001F50A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</w:t>
      </w:r>
      <w:r w:rsidR="001F50AA">
        <w:rPr>
          <w:rFonts w:ascii="Arial" w:hAnsi="Arial" w:cs="Arial"/>
          <w:sz w:val="24"/>
          <w:szCs w:val="24"/>
        </w:rPr>
        <w:t xml:space="preserve"> informes</w:t>
      </w:r>
      <w:r>
        <w:rPr>
          <w:rFonts w:ascii="Arial" w:hAnsi="Arial" w:cs="Arial"/>
          <w:sz w:val="24"/>
          <w:szCs w:val="24"/>
        </w:rPr>
        <w:t>.</w:t>
      </w:r>
    </w:p>
    <w:p w:rsidR="001F50AA" w:rsidRDefault="001F50AA" w:rsidP="001F50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1F50AA" w:rsidRDefault="001F50AA" w:rsidP="001F50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1.2.2 Descripción de los procesos</w:t>
      </w:r>
    </w:p>
    <w:p w:rsidR="004E7028" w:rsidRDefault="001F50AA" w:rsidP="004E7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 xml:space="preserve"> Prop</w:t>
      </w:r>
      <w:r w:rsidR="00C70987">
        <w:rPr>
          <w:rFonts w:ascii="Arial" w:hAnsi="Arial" w:cs="Arial"/>
          <w:b/>
          <w:sz w:val="24"/>
          <w:szCs w:val="24"/>
        </w:rPr>
        <w:t>oner</w:t>
      </w:r>
      <w:r w:rsidRPr="00C70987">
        <w:rPr>
          <w:rFonts w:ascii="Arial" w:hAnsi="Arial" w:cs="Arial"/>
          <w:b/>
          <w:sz w:val="24"/>
          <w:szCs w:val="24"/>
        </w:rPr>
        <w:t xml:space="preserve"> evento</w:t>
      </w:r>
      <w:r>
        <w:rPr>
          <w:rFonts w:ascii="Arial" w:hAnsi="Arial" w:cs="Arial"/>
          <w:sz w:val="24"/>
          <w:szCs w:val="24"/>
        </w:rPr>
        <w:t xml:space="preserve">: </w:t>
      </w:r>
      <w:r w:rsidR="00D30E33">
        <w:rPr>
          <w:rFonts w:ascii="Arial" w:hAnsi="Arial" w:cs="Arial"/>
          <w:sz w:val="24"/>
          <w:szCs w:val="24"/>
        </w:rPr>
        <w:t>cualquier</w:t>
      </w:r>
      <w:r>
        <w:rPr>
          <w:rFonts w:ascii="Arial" w:hAnsi="Arial" w:cs="Arial"/>
          <w:sz w:val="24"/>
          <w:szCs w:val="24"/>
        </w:rPr>
        <w:t xml:space="preserve"> profesor </w:t>
      </w:r>
      <w:r w:rsidR="00D30E33">
        <w:rPr>
          <w:rFonts w:ascii="Arial" w:hAnsi="Arial" w:cs="Arial"/>
          <w:sz w:val="24"/>
          <w:szCs w:val="24"/>
        </w:rPr>
        <w:t xml:space="preserve">puede </w:t>
      </w:r>
      <w:r>
        <w:rPr>
          <w:rFonts w:ascii="Arial" w:hAnsi="Arial" w:cs="Arial"/>
          <w:sz w:val="24"/>
          <w:szCs w:val="24"/>
        </w:rPr>
        <w:t>propone</w:t>
      </w:r>
      <w:r w:rsidR="00D30E3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gestiona</w:t>
      </w:r>
      <w:r w:rsidR="00D30E3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un eve</w:t>
      </w:r>
      <w:r w:rsidR="003B5B3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to</w:t>
      </w:r>
      <w:r w:rsidR="00876EBF">
        <w:rPr>
          <w:rFonts w:ascii="Arial" w:hAnsi="Arial" w:cs="Arial"/>
          <w:sz w:val="24"/>
          <w:szCs w:val="24"/>
        </w:rPr>
        <w:t xml:space="preserve"> </w:t>
      </w:r>
      <w:r w:rsidR="00D30E33">
        <w:rPr>
          <w:rFonts w:ascii="Arial" w:hAnsi="Arial" w:cs="Arial"/>
          <w:sz w:val="24"/>
          <w:szCs w:val="24"/>
        </w:rPr>
        <w:t>cuando lo</w:t>
      </w:r>
      <w:r w:rsidR="00876EBF">
        <w:rPr>
          <w:rFonts w:ascii="Arial" w:hAnsi="Arial" w:cs="Arial"/>
          <w:sz w:val="24"/>
          <w:szCs w:val="24"/>
        </w:rPr>
        <w:t xml:space="preserve"> cre</w:t>
      </w:r>
      <w:r w:rsidR="00D30E33">
        <w:rPr>
          <w:rFonts w:ascii="Arial" w:hAnsi="Arial" w:cs="Arial"/>
          <w:sz w:val="24"/>
          <w:szCs w:val="24"/>
        </w:rPr>
        <w:t>a</w:t>
      </w:r>
      <w:r w:rsidR="004E7028">
        <w:rPr>
          <w:rFonts w:ascii="Arial" w:hAnsi="Arial" w:cs="Arial"/>
          <w:sz w:val="24"/>
          <w:szCs w:val="24"/>
        </w:rPr>
        <w:t xml:space="preserve"> </w:t>
      </w:r>
      <w:r w:rsidR="00876EBF">
        <w:rPr>
          <w:rFonts w:ascii="Arial" w:hAnsi="Arial" w:cs="Arial"/>
          <w:sz w:val="24"/>
          <w:szCs w:val="24"/>
        </w:rPr>
        <w:t>beneficioso</w:t>
      </w:r>
      <w:r w:rsidR="000A60B5">
        <w:rPr>
          <w:rFonts w:ascii="Arial" w:hAnsi="Arial" w:cs="Arial"/>
          <w:sz w:val="24"/>
          <w:szCs w:val="24"/>
        </w:rPr>
        <w:t xml:space="preserve"> para las clases que imparte a los estudiantes. E</w:t>
      </w:r>
      <w:r w:rsidR="00876EBF">
        <w:rPr>
          <w:rFonts w:ascii="Arial" w:hAnsi="Arial" w:cs="Arial"/>
          <w:sz w:val="24"/>
          <w:szCs w:val="24"/>
        </w:rPr>
        <w:t xml:space="preserve">l </w:t>
      </w:r>
      <w:r w:rsidR="004E7028">
        <w:rPr>
          <w:rFonts w:ascii="Arial" w:hAnsi="Arial" w:cs="Arial"/>
          <w:sz w:val="24"/>
          <w:szCs w:val="24"/>
        </w:rPr>
        <w:t xml:space="preserve">profesor </w:t>
      </w:r>
      <w:r w:rsidR="00876EBF">
        <w:rPr>
          <w:rFonts w:ascii="Arial" w:hAnsi="Arial" w:cs="Arial"/>
          <w:sz w:val="24"/>
          <w:szCs w:val="24"/>
        </w:rPr>
        <w:t xml:space="preserve"> </w:t>
      </w:r>
      <w:r w:rsidR="000A60B5">
        <w:rPr>
          <w:rFonts w:ascii="Arial" w:hAnsi="Arial" w:cs="Arial"/>
          <w:sz w:val="24"/>
          <w:szCs w:val="24"/>
        </w:rPr>
        <w:t>interesado debe presentar la propuesta</w:t>
      </w:r>
      <w:r w:rsidR="00876EBF">
        <w:rPr>
          <w:rFonts w:ascii="Arial" w:hAnsi="Arial" w:cs="Arial"/>
          <w:sz w:val="24"/>
          <w:szCs w:val="24"/>
        </w:rPr>
        <w:t xml:space="preserve"> al profesor jefe del departamento para </w:t>
      </w:r>
      <w:r w:rsidR="004E7028">
        <w:rPr>
          <w:rFonts w:ascii="Arial" w:hAnsi="Arial" w:cs="Arial"/>
          <w:sz w:val="24"/>
          <w:szCs w:val="24"/>
        </w:rPr>
        <w:t xml:space="preserve">que es </w:t>
      </w:r>
      <w:r w:rsidR="000A60B5">
        <w:rPr>
          <w:rFonts w:ascii="Arial" w:hAnsi="Arial" w:cs="Arial"/>
          <w:sz w:val="24"/>
          <w:szCs w:val="24"/>
        </w:rPr>
        <w:t>este la evalué y  la presente al vice-decano quien es el encargado  de aprobar</w:t>
      </w:r>
      <w:r w:rsidR="00876EBF">
        <w:rPr>
          <w:rFonts w:ascii="Arial" w:hAnsi="Arial" w:cs="Arial"/>
          <w:sz w:val="24"/>
          <w:szCs w:val="24"/>
        </w:rPr>
        <w:t xml:space="preserve"> o no</w:t>
      </w:r>
      <w:r w:rsidR="000A60B5">
        <w:rPr>
          <w:rFonts w:ascii="Arial" w:hAnsi="Arial" w:cs="Arial"/>
          <w:sz w:val="24"/>
          <w:szCs w:val="24"/>
        </w:rPr>
        <w:t xml:space="preserve"> todas las propuestas</w:t>
      </w:r>
      <w:r w:rsidR="00876EBF">
        <w:rPr>
          <w:rFonts w:ascii="Arial" w:hAnsi="Arial" w:cs="Arial"/>
          <w:sz w:val="24"/>
          <w:szCs w:val="24"/>
        </w:rPr>
        <w:t xml:space="preserve">. </w:t>
      </w:r>
      <w:r w:rsidR="004E7028">
        <w:rPr>
          <w:rFonts w:ascii="Arial" w:hAnsi="Arial" w:cs="Arial"/>
          <w:sz w:val="24"/>
          <w:szCs w:val="24"/>
        </w:rPr>
        <w:t xml:space="preserve"> Generalmente los eventos son aprobados</w:t>
      </w:r>
      <w:r w:rsidR="000A60B5">
        <w:rPr>
          <w:rFonts w:ascii="Arial" w:hAnsi="Arial" w:cs="Arial"/>
          <w:sz w:val="24"/>
          <w:szCs w:val="24"/>
        </w:rPr>
        <w:t>, sin embargo el profesor coordinador puede realizar propuestas o corregir alguna que que no considere adecuada antes de presentarla al vice-decano</w:t>
      </w:r>
      <w:r w:rsidR="004E7028">
        <w:rPr>
          <w:rFonts w:ascii="Arial" w:hAnsi="Arial" w:cs="Arial"/>
          <w:sz w:val="24"/>
          <w:szCs w:val="24"/>
        </w:rPr>
        <w:t>, el profesor o la unidad gestora se encargan de coordinar el aula de clases</w:t>
      </w:r>
      <w:r w:rsidR="0014705C">
        <w:rPr>
          <w:rFonts w:ascii="Arial" w:hAnsi="Arial" w:cs="Arial"/>
          <w:sz w:val="24"/>
          <w:szCs w:val="24"/>
        </w:rPr>
        <w:t xml:space="preserve"> donde se impartirá el curso, seminario o evento</w:t>
      </w:r>
      <w:r w:rsidR="004E7028">
        <w:rPr>
          <w:rFonts w:ascii="Arial" w:hAnsi="Arial" w:cs="Arial"/>
          <w:sz w:val="24"/>
          <w:szCs w:val="24"/>
        </w:rPr>
        <w:t>.  El Vice-Decano lleva un formulario de registro con el detalle de todos los cursos</w:t>
      </w:r>
      <w:r w:rsidR="00D30E33">
        <w:rPr>
          <w:rFonts w:ascii="Arial" w:hAnsi="Arial" w:cs="Arial"/>
          <w:sz w:val="24"/>
          <w:szCs w:val="24"/>
        </w:rPr>
        <w:t xml:space="preserve"> aprobados y </w:t>
      </w:r>
      <w:r w:rsidR="004E7028">
        <w:rPr>
          <w:rFonts w:ascii="Arial" w:hAnsi="Arial" w:cs="Arial"/>
          <w:sz w:val="24"/>
          <w:szCs w:val="24"/>
        </w:rPr>
        <w:t xml:space="preserve"> disponibles </w:t>
      </w:r>
      <w:r w:rsidR="00D30E33">
        <w:rPr>
          <w:rFonts w:ascii="Arial" w:hAnsi="Arial" w:cs="Arial"/>
          <w:sz w:val="24"/>
          <w:szCs w:val="24"/>
        </w:rPr>
        <w:t>para</w:t>
      </w:r>
      <w:r w:rsidR="004E7028">
        <w:rPr>
          <w:rFonts w:ascii="Arial" w:hAnsi="Arial" w:cs="Arial"/>
          <w:sz w:val="24"/>
          <w:szCs w:val="24"/>
        </w:rPr>
        <w:t xml:space="preserve"> los docentes</w:t>
      </w:r>
      <w:r w:rsidR="00542AF9">
        <w:rPr>
          <w:rFonts w:ascii="Arial" w:hAnsi="Arial" w:cs="Arial"/>
          <w:sz w:val="24"/>
          <w:szCs w:val="24"/>
        </w:rPr>
        <w:t>.</w:t>
      </w:r>
    </w:p>
    <w:p w:rsidR="00C854DD" w:rsidRDefault="00542AF9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lastRenderedPageBreak/>
        <w:t>Reservación de Aula</w:t>
      </w:r>
      <w:r>
        <w:rPr>
          <w:rFonts w:ascii="Arial" w:hAnsi="Arial" w:cs="Arial"/>
          <w:sz w:val="24"/>
          <w:szCs w:val="24"/>
        </w:rPr>
        <w:t>: Se le envía una nota a la unidad administrativa con algunos días de anticipación indicado el horario y la cantidad de estudiantes que participaran.  Cuando se trata del Auditorio de la UTP este se tiene que reservar con varias semanas de antelación.</w:t>
      </w: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Confección del Calendario de Actividades</w:t>
      </w:r>
      <w:r>
        <w:rPr>
          <w:rFonts w:ascii="Arial" w:hAnsi="Arial" w:cs="Arial"/>
          <w:sz w:val="24"/>
          <w:szCs w:val="24"/>
        </w:rPr>
        <w:t xml:space="preserve">: </w:t>
      </w:r>
      <w:r w:rsidR="009642F2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Vice-Decano </w:t>
      </w:r>
      <w:r w:rsidR="009642F2">
        <w:rPr>
          <w:rFonts w:ascii="Arial" w:hAnsi="Arial" w:cs="Arial"/>
          <w:sz w:val="24"/>
          <w:szCs w:val="24"/>
        </w:rPr>
        <w:t xml:space="preserve">confecciona un calendario </w:t>
      </w:r>
      <w:r>
        <w:rPr>
          <w:rFonts w:ascii="Arial" w:hAnsi="Arial" w:cs="Arial"/>
          <w:sz w:val="24"/>
          <w:szCs w:val="24"/>
        </w:rPr>
        <w:t>en donde detalla las fechas, el nombre de</w:t>
      </w:r>
      <w:r w:rsidR="003855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385516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seminario</w:t>
      </w:r>
      <w:r w:rsidR="00385516">
        <w:rPr>
          <w:rFonts w:ascii="Arial" w:hAnsi="Arial" w:cs="Arial"/>
          <w:sz w:val="24"/>
          <w:szCs w:val="24"/>
        </w:rPr>
        <w:t>s</w:t>
      </w:r>
      <w:r w:rsidR="00D84412">
        <w:rPr>
          <w:rFonts w:ascii="Arial" w:hAnsi="Arial" w:cs="Arial"/>
          <w:sz w:val="24"/>
          <w:szCs w:val="24"/>
        </w:rPr>
        <w:t xml:space="preserve"> o curso</w:t>
      </w:r>
      <w:r w:rsidR="0038551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nombre de</w:t>
      </w:r>
      <w:r w:rsidR="003855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385516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instructor</w:t>
      </w:r>
      <w:r w:rsidR="00385516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, horario</w:t>
      </w:r>
      <w:r w:rsidR="0038551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duración de</w:t>
      </w:r>
      <w:r w:rsidR="009642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9642F2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curso</w:t>
      </w:r>
      <w:r w:rsidR="009642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</w:t>
      </w: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Inscripción a eventos</w:t>
      </w:r>
      <w:r>
        <w:rPr>
          <w:rFonts w:ascii="Arial" w:hAnsi="Arial" w:cs="Arial"/>
          <w:sz w:val="24"/>
          <w:szCs w:val="24"/>
        </w:rPr>
        <w:t>: Un profesor puede inscribirse a un curso por iniciativa propia o por sugerencia del profesor jefe del departamento</w:t>
      </w:r>
      <w:r w:rsidR="003C5190">
        <w:rPr>
          <w:rFonts w:ascii="Arial" w:hAnsi="Arial" w:cs="Arial"/>
          <w:sz w:val="24"/>
          <w:szCs w:val="24"/>
        </w:rPr>
        <w:t>.  Los profesores acceden al calendario de actividades publicado en los murales de la facultad, o  en la secretaria o a través del profesor jefe de departamento.  El proceso consiste en registrar sus datos en una hoja la cual reposa en la secretaria académica de la facultad</w:t>
      </w:r>
      <w:r w:rsidR="00F74EBB">
        <w:rPr>
          <w:rFonts w:ascii="Arial" w:hAnsi="Arial" w:cs="Arial"/>
          <w:sz w:val="24"/>
          <w:szCs w:val="24"/>
        </w:rPr>
        <w:t xml:space="preserve"> y que debe ser entregada después al profesor encargado del departamento</w:t>
      </w:r>
      <w:r w:rsidR="003C5190">
        <w:rPr>
          <w:rFonts w:ascii="Arial" w:hAnsi="Arial" w:cs="Arial"/>
          <w:sz w:val="24"/>
          <w:szCs w:val="24"/>
        </w:rPr>
        <w:t>.</w:t>
      </w:r>
    </w:p>
    <w:p w:rsidR="003C5190" w:rsidRDefault="003C5190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5190" w:rsidRDefault="003C5190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Asignar instructor</w:t>
      </w:r>
      <w:r>
        <w:rPr>
          <w:rFonts w:ascii="Arial" w:hAnsi="Arial" w:cs="Arial"/>
          <w:sz w:val="24"/>
          <w:szCs w:val="24"/>
        </w:rPr>
        <w:t>: Los instructores son profesores de la facultad expertos en el tema o profesionales externos.  Son consultados por el profesor o la unidad gestora del evento</w:t>
      </w:r>
      <w:r w:rsidR="00221CFB">
        <w:rPr>
          <w:rFonts w:ascii="Arial" w:hAnsi="Arial" w:cs="Arial"/>
          <w:sz w:val="24"/>
          <w:szCs w:val="24"/>
        </w:rPr>
        <w:t xml:space="preserve"> para saber si desean brindar el curso</w:t>
      </w:r>
      <w:r>
        <w:rPr>
          <w:rFonts w:ascii="Arial" w:hAnsi="Arial" w:cs="Arial"/>
          <w:sz w:val="24"/>
          <w:szCs w:val="24"/>
        </w:rPr>
        <w:t>, pueden ser más de un profesor por evento</w:t>
      </w:r>
      <w:r w:rsidR="00AA4AB4">
        <w:rPr>
          <w:rFonts w:ascii="Arial" w:hAnsi="Arial" w:cs="Arial"/>
          <w:sz w:val="24"/>
          <w:szCs w:val="24"/>
        </w:rPr>
        <w:t>.</w:t>
      </w:r>
    </w:p>
    <w:p w:rsidR="00AA4AB4" w:rsidRDefault="00AA4AB4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4AB4" w:rsidRDefault="00AA4AB4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Confección de reporte de inscritos</w:t>
      </w:r>
      <w:r w:rsidR="00C70987">
        <w:rPr>
          <w:rFonts w:ascii="Arial" w:hAnsi="Arial" w:cs="Arial"/>
          <w:sz w:val="24"/>
          <w:szCs w:val="24"/>
        </w:rPr>
        <w:t xml:space="preserve">: Luego de que haya cerrado el periodo de inscripción al evento el </w:t>
      </w:r>
      <w:r w:rsidR="00283FBA">
        <w:rPr>
          <w:rFonts w:ascii="Arial" w:hAnsi="Arial" w:cs="Arial"/>
          <w:sz w:val="24"/>
          <w:szCs w:val="24"/>
        </w:rPr>
        <w:t xml:space="preserve">Vice-Decano </w:t>
      </w:r>
      <w:r w:rsidR="00C70987">
        <w:rPr>
          <w:rFonts w:ascii="Arial" w:hAnsi="Arial" w:cs="Arial"/>
          <w:sz w:val="24"/>
          <w:szCs w:val="24"/>
        </w:rPr>
        <w:t xml:space="preserve">confecciona un reporte de todos los inscritos al curso y si la </w:t>
      </w:r>
      <w:r w:rsidR="003B5B3B">
        <w:rPr>
          <w:rFonts w:ascii="Arial" w:hAnsi="Arial" w:cs="Arial"/>
          <w:sz w:val="24"/>
          <w:szCs w:val="24"/>
        </w:rPr>
        <w:t>matrícula</w:t>
      </w:r>
      <w:r w:rsidR="00C70987">
        <w:rPr>
          <w:rFonts w:ascii="Arial" w:hAnsi="Arial" w:cs="Arial"/>
          <w:sz w:val="24"/>
          <w:szCs w:val="24"/>
        </w:rPr>
        <w:t xml:space="preserve"> es suficiente se le da una copia al instructor para que lleve la asistencia de los inscritos en el evento.  Si no hubo suficiente matricula entonces el </w:t>
      </w:r>
      <w:r w:rsidR="00283FBA">
        <w:rPr>
          <w:rFonts w:ascii="Arial" w:hAnsi="Arial" w:cs="Arial"/>
          <w:sz w:val="24"/>
          <w:szCs w:val="24"/>
        </w:rPr>
        <w:t xml:space="preserve">Vice-Decano </w:t>
      </w:r>
      <w:r w:rsidR="00C24EF2">
        <w:rPr>
          <w:rFonts w:ascii="Arial" w:hAnsi="Arial" w:cs="Arial"/>
          <w:sz w:val="24"/>
          <w:szCs w:val="24"/>
        </w:rPr>
        <w:t>puede suspender el mismo, escribiendo como</w:t>
      </w:r>
      <w:r w:rsidR="00C70987">
        <w:rPr>
          <w:rFonts w:ascii="Arial" w:hAnsi="Arial" w:cs="Arial"/>
          <w:sz w:val="24"/>
          <w:szCs w:val="24"/>
        </w:rPr>
        <w:t xml:space="preserve"> observación en el calendario de actividades “no se dictara”.</w:t>
      </w: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6302E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26D2">
        <w:rPr>
          <w:rFonts w:ascii="Arial" w:hAnsi="Arial" w:cs="Arial"/>
          <w:b/>
          <w:sz w:val="24"/>
          <w:szCs w:val="24"/>
        </w:rPr>
        <w:t>T</w:t>
      </w:r>
      <w:r w:rsidR="00C70987" w:rsidRPr="008C26D2">
        <w:rPr>
          <w:rFonts w:ascii="Arial" w:hAnsi="Arial" w:cs="Arial"/>
          <w:b/>
          <w:sz w:val="24"/>
          <w:szCs w:val="24"/>
        </w:rPr>
        <w:t>o</w:t>
      </w:r>
      <w:r w:rsidRPr="008C26D2">
        <w:rPr>
          <w:rFonts w:ascii="Arial" w:hAnsi="Arial" w:cs="Arial"/>
          <w:b/>
          <w:sz w:val="24"/>
          <w:szCs w:val="24"/>
        </w:rPr>
        <w:t>ma</w:t>
      </w:r>
      <w:r w:rsidR="00C70987" w:rsidRPr="008C26D2">
        <w:rPr>
          <w:rFonts w:ascii="Arial" w:hAnsi="Arial" w:cs="Arial"/>
          <w:b/>
          <w:sz w:val="24"/>
          <w:szCs w:val="24"/>
        </w:rPr>
        <w:t xml:space="preserve"> de </w:t>
      </w:r>
      <w:r w:rsidRPr="008C26D2">
        <w:rPr>
          <w:rFonts w:ascii="Arial" w:hAnsi="Arial" w:cs="Arial"/>
          <w:b/>
          <w:sz w:val="24"/>
          <w:szCs w:val="24"/>
        </w:rPr>
        <w:t xml:space="preserve">la </w:t>
      </w:r>
      <w:r w:rsidR="00C70987" w:rsidRPr="008C26D2">
        <w:rPr>
          <w:rFonts w:ascii="Arial" w:hAnsi="Arial" w:cs="Arial"/>
          <w:b/>
          <w:sz w:val="24"/>
          <w:szCs w:val="24"/>
        </w:rPr>
        <w:t>asistencia diaria</w:t>
      </w:r>
      <w:r w:rsidR="003B5B3B" w:rsidRPr="008C26D2">
        <w:rPr>
          <w:rFonts w:ascii="Arial" w:hAnsi="Arial" w:cs="Arial"/>
          <w:b/>
          <w:sz w:val="24"/>
          <w:szCs w:val="24"/>
        </w:rPr>
        <w:t>:</w:t>
      </w:r>
      <w:r w:rsidR="003B5B3B">
        <w:rPr>
          <w:rFonts w:ascii="Arial" w:hAnsi="Arial" w:cs="Arial"/>
          <w:sz w:val="24"/>
          <w:szCs w:val="24"/>
        </w:rPr>
        <w:t xml:space="preserve"> Para el registro de la asistencia diaria, el instructor pasa una lista </w:t>
      </w:r>
      <w:r w:rsidR="009D1495">
        <w:rPr>
          <w:rFonts w:ascii="Arial" w:hAnsi="Arial" w:cs="Arial"/>
          <w:sz w:val="24"/>
          <w:szCs w:val="24"/>
        </w:rPr>
        <w:t xml:space="preserve"> de asistencia para que los asistentes firmen en </w:t>
      </w:r>
      <w:r w:rsidR="003B5B3B">
        <w:rPr>
          <w:rFonts w:ascii="Arial" w:hAnsi="Arial" w:cs="Arial"/>
          <w:sz w:val="24"/>
          <w:szCs w:val="24"/>
        </w:rPr>
        <w:t xml:space="preserve">cada fecha, en el </w:t>
      </w:r>
      <w:r w:rsidR="003B5B3B">
        <w:rPr>
          <w:rFonts w:ascii="Arial" w:hAnsi="Arial" w:cs="Arial"/>
          <w:sz w:val="24"/>
          <w:szCs w:val="24"/>
        </w:rPr>
        <w:lastRenderedPageBreak/>
        <w:t>momento que está dictando el tema.  Al finalizar el evento este le hace llegar el registro de la asistencia de todos los participantes al Vice-</w:t>
      </w:r>
      <w:r w:rsidR="005033DC">
        <w:rPr>
          <w:rFonts w:ascii="Arial" w:hAnsi="Arial" w:cs="Arial"/>
          <w:sz w:val="24"/>
          <w:szCs w:val="24"/>
        </w:rPr>
        <w:t xml:space="preserve">Decano. </w:t>
      </w: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87C">
        <w:rPr>
          <w:rFonts w:ascii="Arial" w:hAnsi="Arial" w:cs="Arial"/>
          <w:b/>
          <w:sz w:val="24"/>
          <w:szCs w:val="24"/>
        </w:rPr>
        <w:t>Tabulación de la asistencia</w:t>
      </w:r>
      <w:r w:rsidR="00E1287C">
        <w:rPr>
          <w:rFonts w:ascii="Arial" w:hAnsi="Arial" w:cs="Arial"/>
          <w:sz w:val="24"/>
          <w:szCs w:val="24"/>
        </w:rPr>
        <w:t>: El</w:t>
      </w:r>
      <w:r w:rsidR="003B5B3B">
        <w:rPr>
          <w:rFonts w:ascii="Arial" w:hAnsi="Arial" w:cs="Arial"/>
          <w:sz w:val="24"/>
          <w:szCs w:val="24"/>
        </w:rPr>
        <w:t xml:space="preserve"> asistente del Vice-Decano prepara un reporte de todos los docentes que cumplie</w:t>
      </w:r>
      <w:r w:rsidR="00C51ACA">
        <w:rPr>
          <w:rFonts w:ascii="Arial" w:hAnsi="Arial" w:cs="Arial"/>
          <w:sz w:val="24"/>
          <w:szCs w:val="24"/>
        </w:rPr>
        <w:t xml:space="preserve">ron con el porcentaje de asistencia.  Cabe destacar que algunos cursos son virtuales y por ende no se considera la asistencia, en este caso lo que evalúa el instructor es  si cumplió o no con el porcentaje de trabajos  o tareas asignadas, generalmente se les da un tiempo para entregar estas asignaciones, cuando esto ocurre entonces el asistente administrativo del Vice-Decano lo incluye en el reporte.  </w:t>
      </w:r>
    </w:p>
    <w:p w:rsidR="006302E5" w:rsidRDefault="006302E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02E5" w:rsidRDefault="00E1287C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87C">
        <w:rPr>
          <w:rFonts w:ascii="Arial" w:hAnsi="Arial" w:cs="Arial"/>
          <w:b/>
          <w:sz w:val="24"/>
          <w:szCs w:val="24"/>
        </w:rPr>
        <w:t>Presentación de las horas de estudio por cada docente</w:t>
      </w:r>
      <w:r w:rsidR="006302E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Luego de tabular la asistencia y de recibir la aprobación de los cursos virtuales, el asistente del Vice-Decano prepara un cuadro por docente en donde indica las horas computarizadas y los cursos tomados.    </w:t>
      </w:r>
    </w:p>
    <w:p w:rsidR="003C0245" w:rsidRPr="003B5F0E" w:rsidRDefault="003C0245" w:rsidP="0056358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C0245" w:rsidRDefault="003C024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B5F0E">
        <w:rPr>
          <w:rFonts w:ascii="Arial" w:hAnsi="Arial" w:cs="Arial"/>
          <w:b/>
          <w:sz w:val="24"/>
          <w:szCs w:val="24"/>
        </w:rPr>
        <w:t>Creación de Categorías de profesores:</w:t>
      </w:r>
      <w:r>
        <w:rPr>
          <w:rFonts w:ascii="Arial" w:hAnsi="Arial" w:cs="Arial"/>
          <w:sz w:val="24"/>
          <w:szCs w:val="24"/>
        </w:rPr>
        <w:t xml:space="preserve"> Existen tres categorías de docentes; tiempo completo, tiempo parcial y autoridades.  El Vice-Decano </w:t>
      </w:r>
      <w:r w:rsidR="00823DD0">
        <w:rPr>
          <w:rFonts w:ascii="Arial" w:hAnsi="Arial" w:cs="Arial"/>
          <w:sz w:val="24"/>
          <w:szCs w:val="24"/>
        </w:rPr>
        <w:t xml:space="preserve">establece la cantidad de horas correspondientes a cada </w:t>
      </w:r>
      <w:r w:rsidR="009D1495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302E5" w:rsidRDefault="006302E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06E1F" w:rsidRPr="00B06E1F" w:rsidRDefault="00B06E1F" w:rsidP="00B06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5560" w:rsidRDefault="0086556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65560" w:rsidRDefault="0086556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24ADB" w:rsidRDefault="00224ADB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A5438" w:rsidRPr="003A5438" w:rsidRDefault="00144B2A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sectPr w:rsidR="003A5438" w:rsidRPr="003A5438" w:rsidSect="00DE5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654B"/>
    <w:multiLevelType w:val="multilevel"/>
    <w:tmpl w:val="93D4CA6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4025F97"/>
    <w:multiLevelType w:val="hybridMultilevel"/>
    <w:tmpl w:val="C724475C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9F4420"/>
    <w:multiLevelType w:val="hybridMultilevel"/>
    <w:tmpl w:val="64A81BD0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53766B"/>
    <w:multiLevelType w:val="multilevel"/>
    <w:tmpl w:val="6E424E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F4F5FCA"/>
    <w:multiLevelType w:val="hybridMultilevel"/>
    <w:tmpl w:val="336C0A4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438"/>
    <w:rsid w:val="00055A8B"/>
    <w:rsid w:val="000A60B5"/>
    <w:rsid w:val="000C2EC0"/>
    <w:rsid w:val="00115FE1"/>
    <w:rsid w:val="0012299F"/>
    <w:rsid w:val="00144B2A"/>
    <w:rsid w:val="0014705C"/>
    <w:rsid w:val="00183500"/>
    <w:rsid w:val="001F50AA"/>
    <w:rsid w:val="001F6060"/>
    <w:rsid w:val="00221CFB"/>
    <w:rsid w:val="00224ADB"/>
    <w:rsid w:val="00281E1B"/>
    <w:rsid w:val="00283FBA"/>
    <w:rsid w:val="002C018F"/>
    <w:rsid w:val="002C55BB"/>
    <w:rsid w:val="0033636F"/>
    <w:rsid w:val="00385516"/>
    <w:rsid w:val="003A5438"/>
    <w:rsid w:val="003B5B3B"/>
    <w:rsid w:val="003B5F0E"/>
    <w:rsid w:val="003C0245"/>
    <w:rsid w:val="003C5190"/>
    <w:rsid w:val="003C79C0"/>
    <w:rsid w:val="004004A7"/>
    <w:rsid w:val="00470D28"/>
    <w:rsid w:val="004E7028"/>
    <w:rsid w:val="005033DC"/>
    <w:rsid w:val="00542AF9"/>
    <w:rsid w:val="00563587"/>
    <w:rsid w:val="006302E5"/>
    <w:rsid w:val="006728DB"/>
    <w:rsid w:val="006B6158"/>
    <w:rsid w:val="00756E4F"/>
    <w:rsid w:val="00815E99"/>
    <w:rsid w:val="00823DD0"/>
    <w:rsid w:val="00865560"/>
    <w:rsid w:val="00876EBF"/>
    <w:rsid w:val="008C26D2"/>
    <w:rsid w:val="009642F2"/>
    <w:rsid w:val="009D1495"/>
    <w:rsid w:val="009D7359"/>
    <w:rsid w:val="00A135B0"/>
    <w:rsid w:val="00A97B50"/>
    <w:rsid w:val="00AA4AB4"/>
    <w:rsid w:val="00B06E1F"/>
    <w:rsid w:val="00C24EF2"/>
    <w:rsid w:val="00C51ACA"/>
    <w:rsid w:val="00C66327"/>
    <w:rsid w:val="00C70987"/>
    <w:rsid w:val="00C854DD"/>
    <w:rsid w:val="00C96133"/>
    <w:rsid w:val="00D1481E"/>
    <w:rsid w:val="00D30E33"/>
    <w:rsid w:val="00D84412"/>
    <w:rsid w:val="00DE5F00"/>
    <w:rsid w:val="00E1287C"/>
    <w:rsid w:val="00F7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 Calles Camarena</dc:creator>
  <cp:lastModifiedBy>USUARIO</cp:lastModifiedBy>
  <cp:revision>19</cp:revision>
  <dcterms:created xsi:type="dcterms:W3CDTF">2013-03-23T22:48:00Z</dcterms:created>
  <dcterms:modified xsi:type="dcterms:W3CDTF">2013-03-24T03:00:00Z</dcterms:modified>
</cp:coreProperties>
</file>