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44D6B" w14:textId="77777777" w:rsidR="008A52FD" w:rsidRDefault="00000000">
      <w:pPr>
        <w:ind w:left="720"/>
      </w:pPr>
      <w:r>
        <w:t xml:space="preserve">  </w:t>
      </w:r>
    </w:p>
    <w:tbl>
      <w:tblPr>
        <w:tblStyle w:val="ab"/>
        <w:tblW w:w="1188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980"/>
        <w:gridCol w:w="1980"/>
        <w:gridCol w:w="1980"/>
        <w:gridCol w:w="1980"/>
        <w:gridCol w:w="1980"/>
      </w:tblGrid>
      <w:tr w:rsidR="008A52FD" w14:paraId="68754FC5" w14:textId="77777777">
        <w:trPr>
          <w:trHeight w:val="2780"/>
        </w:trPr>
        <w:tc>
          <w:tcPr>
            <w:tcW w:w="594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ABF9D" w14:textId="77777777" w:rsidR="008A52FD" w:rsidRDefault="00000000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749574AA" wp14:editId="24A98C81">
                  <wp:extent cx="2328231" cy="1509713"/>
                  <wp:effectExtent l="0" t="0" r="0" b="0"/>
                  <wp:docPr id="6" name="image1.png" descr="LOGO_UTEZ 2016-chic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_UTEZ 2016-chico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8231" cy="15097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0" w:type="dxa"/>
            <w:gridSpan w:val="3"/>
            <w:tcBorders>
              <w:top w:val="nil"/>
              <w:left w:val="single" w:sz="6" w:space="0" w:color="B7B7B7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5B749" w14:textId="77777777" w:rsidR="008A52FD" w:rsidRDefault="00000000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177FF653" wp14:editId="2319903E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330200</wp:posOffset>
                      </wp:positionV>
                      <wp:extent cx="2305050" cy="1247775"/>
                      <wp:effectExtent l="0" t="0" r="0" b="0"/>
                      <wp:wrapNone/>
                      <wp:docPr id="5" name="Rectángulo: esquinas redondeada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198238" y="3160875"/>
                                <a:ext cx="2295525" cy="12382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>
                                <a:gsLst>
                                  <a:gs pos="0">
                                    <a:srgbClr val="3E7FCD"/>
                                  </a:gs>
                                  <a:gs pos="100000">
                                    <a:srgbClr val="96C0FF"/>
                                  </a:gs>
                                </a:gsLst>
                                <a:lin ang="16200000" scaled="0"/>
                              </a:gradFill>
                              <a:ln w="9525" cap="flat" cmpd="sng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83D8EE9" w14:textId="77777777" w:rsidR="008A52FD" w:rsidRDefault="00000000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LOGO CLIENTE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77FF653" id="Rectángulo: esquinas redondeadas 5" o:spid="_x0000_s1026" style="position:absolute;left:0;text-align:left;margin-left:62pt;margin-top:26pt;width:181.5pt;height:98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" fillcolor="#3e7fcd" strokecolor="#4a7dba">
                      <v:fill color2="#96c0ff" angle="180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483D8EE9" w14:textId="77777777" w:rsidR="008A52FD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LOGO CLIENTE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8A52FD" w14:paraId="59FC6CE9" w14:textId="77777777">
        <w:trPr>
          <w:trHeight w:val="420"/>
        </w:trPr>
        <w:tc>
          <w:tcPr>
            <w:tcW w:w="11880" w:type="dxa"/>
            <w:gridSpan w:val="6"/>
            <w:tcBorders>
              <w:top w:val="nil"/>
              <w:left w:val="single" w:sz="8" w:space="0" w:color="FFFFFF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23A1D" w14:textId="77777777" w:rsidR="008A52FD" w:rsidRDefault="008A52FD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b/>
                <w:color w:val="0B5394"/>
                <w:sz w:val="48"/>
                <w:szCs w:val="48"/>
              </w:rPr>
            </w:pPr>
          </w:p>
        </w:tc>
      </w:tr>
      <w:tr w:rsidR="008A52FD" w14:paraId="54B1E3B3" w14:textId="77777777">
        <w:trPr>
          <w:trHeight w:val="420"/>
        </w:trPr>
        <w:tc>
          <w:tcPr>
            <w:tcW w:w="11880" w:type="dxa"/>
            <w:gridSpan w:val="6"/>
            <w:tcBorders>
              <w:top w:val="nil"/>
              <w:left w:val="single" w:sz="8" w:space="0" w:color="FFFFFF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0295" w14:textId="77777777" w:rsidR="008A52FD" w:rsidRDefault="00000000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b/>
                <w:color w:val="0B5394"/>
                <w:sz w:val="48"/>
                <w:szCs w:val="48"/>
              </w:rPr>
            </w:pPr>
            <w:r>
              <w:rPr>
                <w:rFonts w:ascii="Proxima Nova" w:eastAsia="Proxima Nova" w:hAnsi="Proxima Nova" w:cs="Proxima Nova"/>
                <w:b/>
                <w:color w:val="0B5394"/>
                <w:sz w:val="48"/>
                <w:szCs w:val="48"/>
              </w:rPr>
              <w:t>Pruebas de Funcionalidad</w:t>
            </w:r>
          </w:p>
          <w:p w14:paraId="29CEE319" w14:textId="77777777" w:rsidR="008A52FD" w:rsidRDefault="008A52FD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b/>
                <w:color w:val="0B5394"/>
                <w:sz w:val="48"/>
                <w:szCs w:val="48"/>
              </w:rPr>
            </w:pPr>
          </w:p>
          <w:p w14:paraId="00EB0F2D" w14:textId="6162D09D" w:rsidR="008A52FD" w:rsidRDefault="00000000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b/>
                <w:color w:val="0B5394"/>
                <w:sz w:val="48"/>
                <w:szCs w:val="48"/>
              </w:rPr>
            </w:pPr>
            <w:r>
              <w:rPr>
                <w:rFonts w:ascii="Proxima Nova" w:eastAsia="Proxima Nova" w:hAnsi="Proxima Nova" w:cs="Proxima Nova"/>
                <w:b/>
                <w:color w:val="0B5394"/>
                <w:sz w:val="44"/>
                <w:szCs w:val="44"/>
              </w:rPr>
              <w:t xml:space="preserve">Reporte </w:t>
            </w:r>
            <w:r>
              <w:rPr>
                <w:rFonts w:ascii="Proxima Nova" w:eastAsia="Proxima Nova" w:hAnsi="Proxima Nova" w:cs="Proxima Nova"/>
                <w:b/>
                <w:color w:val="0B5394"/>
                <w:sz w:val="44"/>
                <w:szCs w:val="44"/>
                <w:highlight w:val="yellow"/>
              </w:rPr>
              <w:t>Primera Iteración 1</w:t>
            </w:r>
          </w:p>
        </w:tc>
      </w:tr>
      <w:tr w:rsidR="008A52FD" w14:paraId="0DBDD4A6" w14:textId="77777777">
        <w:trPr>
          <w:trHeight w:val="420"/>
        </w:trPr>
        <w:tc>
          <w:tcPr>
            <w:tcW w:w="11880" w:type="dxa"/>
            <w:gridSpan w:val="6"/>
            <w:tcBorders>
              <w:top w:val="nil"/>
              <w:left w:val="nil"/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92644" w14:textId="77777777" w:rsidR="008A52FD" w:rsidRDefault="008A52FD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b/>
                <w:color w:val="0B5394"/>
                <w:sz w:val="48"/>
                <w:szCs w:val="48"/>
              </w:rPr>
            </w:pPr>
          </w:p>
        </w:tc>
      </w:tr>
      <w:tr w:rsidR="008A52FD" w14:paraId="2929AEB3" w14:textId="77777777">
        <w:trPr>
          <w:trHeight w:val="600"/>
        </w:trPr>
        <w:tc>
          <w:tcPr>
            <w:tcW w:w="11880" w:type="dxa"/>
            <w:gridSpan w:val="6"/>
            <w:tcBorders>
              <w:top w:val="nil"/>
              <w:left w:val="single" w:sz="8" w:space="0" w:color="FFFFFF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A4E5" w14:textId="7E868E7D" w:rsidR="008A52FD" w:rsidRDefault="00BC7576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b/>
                <w:color w:val="094670"/>
                <w:sz w:val="40"/>
                <w:szCs w:val="40"/>
              </w:rPr>
            </w:pPr>
            <w:r>
              <w:rPr>
                <w:rFonts w:ascii="Proxima Nova" w:eastAsia="Proxima Nova" w:hAnsi="Proxima Nova" w:cs="Proxima Nova"/>
                <w:b/>
                <w:color w:val="094670"/>
                <w:sz w:val="40"/>
                <w:szCs w:val="40"/>
              </w:rPr>
              <w:t xml:space="preserve">ORANGE HRM </w:t>
            </w:r>
            <w:r w:rsidRPr="00BC7576">
              <w:rPr>
                <w:rFonts w:ascii="Proxima Nova" w:eastAsia="Proxima Nova" w:hAnsi="Proxima Nova" w:cs="Proxima Nova"/>
                <w:b/>
                <w:color w:val="094670"/>
                <w:sz w:val="40"/>
                <w:szCs w:val="40"/>
              </w:rPr>
              <w:t>OSP</w:t>
            </w:r>
          </w:p>
        </w:tc>
      </w:tr>
      <w:tr w:rsidR="008A52FD" w14:paraId="074E15CB" w14:textId="77777777">
        <w:trPr>
          <w:trHeight w:val="56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FC3C6" w14:textId="77777777" w:rsidR="008A52FD" w:rsidRDefault="008A52FD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b/>
                <w:color w:val="666666"/>
                <w:sz w:val="36"/>
                <w:szCs w:val="36"/>
              </w:rPr>
            </w:pPr>
            <w:bookmarkStart w:id="0" w:name="_heading=h.gjdgxs" w:colFirst="0" w:colLast="0"/>
            <w:bookmarkEnd w:id="0"/>
          </w:p>
        </w:tc>
        <w:tc>
          <w:tcPr>
            <w:tcW w:w="7920" w:type="dxa"/>
            <w:gridSpan w:val="4"/>
            <w:tcBorders>
              <w:top w:val="single" w:sz="12" w:space="0" w:color="0B5394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645FE" w14:textId="77777777" w:rsidR="008A52FD" w:rsidRDefault="008A52FD">
            <w:pPr>
              <w:widowControl w:val="0"/>
              <w:spacing w:line="240" w:lineRule="auto"/>
              <w:jc w:val="center"/>
              <w:rPr>
                <w:color w:val="09467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EA8E" w14:textId="77777777" w:rsidR="008A52FD" w:rsidRDefault="008A52FD">
            <w:pPr>
              <w:widowControl w:val="0"/>
              <w:spacing w:line="240" w:lineRule="auto"/>
            </w:pPr>
          </w:p>
        </w:tc>
      </w:tr>
      <w:tr w:rsidR="008A52FD" w14:paraId="5381D2A3" w14:textId="77777777">
        <w:trPr>
          <w:trHeight w:val="412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B5CE" w14:textId="77777777" w:rsidR="008A52FD" w:rsidRDefault="008A52FD">
            <w:pPr>
              <w:widowControl w:val="0"/>
              <w:spacing w:line="240" w:lineRule="auto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98E5A" w14:textId="77777777" w:rsidR="008A52FD" w:rsidRDefault="008A52FD">
            <w:pPr>
              <w:widowControl w:val="0"/>
              <w:spacing w:line="240" w:lineRule="auto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70FD2" w14:textId="77777777" w:rsidR="008A52FD" w:rsidRDefault="008A52FD">
            <w:pPr>
              <w:widowControl w:val="0"/>
              <w:spacing w:line="240" w:lineRule="auto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6F8AE" w14:textId="77777777" w:rsidR="008A52FD" w:rsidRDefault="008A52FD">
            <w:pPr>
              <w:widowControl w:val="0"/>
              <w:spacing w:line="240" w:lineRule="auto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EFBC2" w14:textId="77777777" w:rsidR="008A52FD" w:rsidRDefault="008A52FD">
            <w:pPr>
              <w:widowControl w:val="0"/>
              <w:spacing w:line="240" w:lineRule="auto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D256D" w14:textId="77777777" w:rsidR="008A52FD" w:rsidRDefault="008A52FD">
            <w:pPr>
              <w:widowControl w:val="0"/>
              <w:spacing w:line="240" w:lineRule="auto"/>
            </w:pPr>
          </w:p>
        </w:tc>
      </w:tr>
      <w:tr w:rsidR="008A52FD" w14:paraId="28BBDD94" w14:textId="77777777">
        <w:trPr>
          <w:trHeight w:val="420"/>
        </w:trPr>
        <w:tc>
          <w:tcPr>
            <w:tcW w:w="1188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AA3C9" w14:textId="77777777" w:rsidR="008A52FD" w:rsidRDefault="008A52FD">
            <w:pPr>
              <w:widowControl w:val="0"/>
              <w:spacing w:line="240" w:lineRule="auto"/>
              <w:jc w:val="center"/>
            </w:pPr>
          </w:p>
          <w:p w14:paraId="19EA376E" w14:textId="77777777" w:rsidR="008A52FD" w:rsidRDefault="008A52FD">
            <w:pPr>
              <w:widowControl w:val="0"/>
              <w:spacing w:line="240" w:lineRule="auto"/>
              <w:jc w:val="center"/>
            </w:pPr>
          </w:p>
          <w:p w14:paraId="495D2F88" w14:textId="77777777" w:rsidR="008A52FD" w:rsidRDefault="008A52FD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18"/>
                <w:szCs w:val="18"/>
              </w:rPr>
            </w:pPr>
          </w:p>
          <w:p w14:paraId="16F55391" w14:textId="77777777" w:rsidR="008A52FD" w:rsidRDefault="008A52FD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18"/>
                <w:szCs w:val="18"/>
              </w:rPr>
            </w:pPr>
          </w:p>
          <w:p w14:paraId="5C93AF60" w14:textId="77777777" w:rsidR="008A52FD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Proxima Nova" w:eastAsia="Proxima Nova" w:hAnsi="Proxima Nova" w:cs="Proxima Nova"/>
                <w:sz w:val="18"/>
                <w:szCs w:val="18"/>
              </w:rPr>
              <w:t>No está permitida la reproducción total o parcial, ni su tratamiento o transmisión por cualquier método o medio electrónico sin autorización escrita de Universidad Tecnológica Emiliano Zapata del Estado de Morelos (UTEZ).</w:t>
            </w:r>
          </w:p>
        </w:tc>
      </w:tr>
      <w:tr w:rsidR="008A52FD" w14:paraId="37104455" w14:textId="77777777">
        <w:trPr>
          <w:trHeight w:val="420"/>
        </w:trPr>
        <w:tc>
          <w:tcPr>
            <w:tcW w:w="1188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0393A" w14:textId="77777777" w:rsidR="008A52FD" w:rsidRDefault="008A5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A52FD" w14:paraId="36D7275E" w14:textId="77777777">
        <w:trPr>
          <w:trHeight w:val="420"/>
        </w:trPr>
        <w:tc>
          <w:tcPr>
            <w:tcW w:w="1188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A37B1" w14:textId="77777777" w:rsidR="008A52FD" w:rsidRDefault="008A5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A52FD" w14:paraId="6F00DDB0" w14:textId="77777777">
        <w:trPr>
          <w:trHeight w:val="420"/>
        </w:trPr>
        <w:tc>
          <w:tcPr>
            <w:tcW w:w="1188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DFF1C" w14:textId="77777777" w:rsidR="008A52FD" w:rsidRDefault="008A5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A52FD" w14:paraId="7E319EED" w14:textId="77777777">
        <w:trPr>
          <w:trHeight w:val="420"/>
        </w:trPr>
        <w:tc>
          <w:tcPr>
            <w:tcW w:w="1188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5A758" w14:textId="77777777" w:rsidR="008A52FD" w:rsidRDefault="008A5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A52FD" w14:paraId="46788E7A" w14:textId="77777777">
        <w:trPr>
          <w:trHeight w:val="420"/>
        </w:trPr>
        <w:tc>
          <w:tcPr>
            <w:tcW w:w="1188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E0A2" w14:textId="77777777" w:rsidR="008A52FD" w:rsidRDefault="008A5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A52FD" w14:paraId="5D1F60BA" w14:textId="77777777">
        <w:trPr>
          <w:trHeight w:val="420"/>
        </w:trPr>
        <w:tc>
          <w:tcPr>
            <w:tcW w:w="1188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EC02E" w14:textId="77777777" w:rsidR="008A52FD" w:rsidRDefault="008A5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A52FD" w14:paraId="6EB76218" w14:textId="77777777">
        <w:trPr>
          <w:trHeight w:val="420"/>
        </w:trPr>
        <w:tc>
          <w:tcPr>
            <w:tcW w:w="1188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EAC5E" w14:textId="77777777" w:rsidR="008A52FD" w:rsidRDefault="008A5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A52FD" w14:paraId="654CDB0E" w14:textId="77777777">
        <w:trPr>
          <w:trHeight w:val="4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B2BA8" w14:textId="77777777" w:rsidR="008A52FD" w:rsidRDefault="008A52FD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18"/>
                <w:szCs w:val="18"/>
              </w:rPr>
            </w:pPr>
          </w:p>
        </w:tc>
        <w:tc>
          <w:tcPr>
            <w:tcW w:w="792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6861A" w14:textId="77777777" w:rsidR="008A52FD" w:rsidRDefault="008A52FD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18"/>
                <w:szCs w:val="18"/>
              </w:rPr>
            </w:pPr>
          </w:p>
          <w:p w14:paraId="76536484" w14:textId="77777777" w:rsidR="008A52FD" w:rsidRDefault="008A52FD">
            <w:pPr>
              <w:widowControl w:val="0"/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40A52" w14:textId="77777777" w:rsidR="008A52FD" w:rsidRDefault="008A52FD">
            <w:pPr>
              <w:widowControl w:val="0"/>
              <w:spacing w:line="240" w:lineRule="auto"/>
            </w:pPr>
          </w:p>
        </w:tc>
      </w:tr>
    </w:tbl>
    <w:p w14:paraId="507C9E3F" w14:textId="77777777" w:rsidR="008A52FD" w:rsidRDefault="00000000">
      <w:pPr>
        <w:pStyle w:val="Ttulo1"/>
        <w:spacing w:before="200" w:after="0"/>
        <w:rPr>
          <w:rFonts w:ascii="Trebuchet MS" w:eastAsia="Trebuchet MS" w:hAnsi="Trebuchet MS" w:cs="Trebuchet MS"/>
          <w:sz w:val="32"/>
          <w:szCs w:val="32"/>
        </w:rPr>
      </w:pPr>
      <w:bookmarkStart w:id="1" w:name="_heading=h.30j0zll" w:colFirst="0" w:colLast="0"/>
      <w:bookmarkEnd w:id="1"/>
      <w:r>
        <w:rPr>
          <w:rFonts w:ascii="Trebuchet MS" w:eastAsia="Trebuchet MS" w:hAnsi="Trebuchet MS" w:cs="Trebuchet MS"/>
          <w:sz w:val="32"/>
          <w:szCs w:val="32"/>
        </w:rPr>
        <w:t>Datos del Proyecto</w:t>
      </w:r>
    </w:p>
    <w:p w14:paraId="57CFC1E2" w14:textId="77777777" w:rsidR="008A52FD" w:rsidRDefault="008A52FD">
      <w:pPr>
        <w:rPr>
          <w:highlight w:val="white"/>
        </w:rPr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509"/>
      </w:tblGrid>
      <w:tr w:rsidR="008A52FD" w14:paraId="23DEBDAB" w14:textId="77777777">
        <w:tc>
          <w:tcPr>
            <w:tcW w:w="252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DE3A0" w14:textId="77777777" w:rsidR="008A52FD" w:rsidRDefault="00000000">
            <w:pPr>
              <w:spacing w:line="240" w:lineRule="auto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Identificador:</w:t>
            </w:r>
          </w:p>
        </w:tc>
        <w:tc>
          <w:tcPr>
            <w:tcW w:w="6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259E0" w14:textId="58EAFA3E" w:rsidR="008A52FD" w:rsidRDefault="00BC7576">
            <w:pPr>
              <w:spacing w:line="240" w:lineRule="auto"/>
              <w:rPr>
                <w:highlight w:val="white"/>
              </w:rPr>
            </w:pPr>
            <w:r w:rsidRPr="00BC7576">
              <w:rPr>
                <w:highlight w:val="yellow"/>
              </w:rPr>
              <w:t>ORANGE HRM OSP</w:t>
            </w:r>
          </w:p>
        </w:tc>
      </w:tr>
      <w:tr w:rsidR="008A52FD" w14:paraId="20E44DC8" w14:textId="77777777">
        <w:tc>
          <w:tcPr>
            <w:tcW w:w="252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140D" w14:textId="77777777" w:rsidR="008A52FD" w:rsidRDefault="00000000">
            <w:pPr>
              <w:spacing w:line="240" w:lineRule="auto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 del proyecto:</w:t>
            </w:r>
          </w:p>
        </w:tc>
        <w:tc>
          <w:tcPr>
            <w:tcW w:w="6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02C6" w14:textId="7C19CBDA" w:rsidR="008A52FD" w:rsidRDefault="000E06B7">
            <w:pPr>
              <w:spacing w:line="240" w:lineRule="auto"/>
              <w:rPr>
                <w:highlight w:val="white"/>
              </w:rPr>
            </w:pPr>
            <w:r w:rsidRPr="000E06B7">
              <w:rPr>
                <w:highlight w:val="yellow"/>
              </w:rPr>
              <w:t>OrangeHRM OS 5.1</w:t>
            </w:r>
          </w:p>
        </w:tc>
      </w:tr>
      <w:tr w:rsidR="008A52FD" w14:paraId="0091F85F" w14:textId="77777777">
        <w:tc>
          <w:tcPr>
            <w:tcW w:w="252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C20D" w14:textId="77777777" w:rsidR="008A52FD" w:rsidRDefault="00000000">
            <w:pPr>
              <w:spacing w:line="240" w:lineRule="auto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Periodo:</w:t>
            </w:r>
          </w:p>
        </w:tc>
        <w:tc>
          <w:tcPr>
            <w:tcW w:w="6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9691B" w14:textId="0A074027" w:rsidR="008A52FD" w:rsidRDefault="000E06B7">
            <w:pPr>
              <w:spacing w:line="240" w:lineRule="auto"/>
              <w:rPr>
                <w:highlight w:val="white"/>
              </w:rPr>
            </w:pPr>
            <w:r>
              <w:rPr>
                <w:highlight w:val="yellow"/>
              </w:rPr>
              <w:t>28 – 30 septiembre</w:t>
            </w:r>
          </w:p>
        </w:tc>
      </w:tr>
      <w:tr w:rsidR="008A52FD" w14:paraId="5B6EBAFB" w14:textId="77777777">
        <w:tc>
          <w:tcPr>
            <w:tcW w:w="252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F387" w14:textId="77777777" w:rsidR="008A52FD" w:rsidRDefault="00000000">
            <w:pPr>
              <w:spacing w:line="240" w:lineRule="auto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Versión evaluada:</w:t>
            </w:r>
          </w:p>
        </w:tc>
        <w:tc>
          <w:tcPr>
            <w:tcW w:w="6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89E4" w14:textId="57860F7D" w:rsidR="008A52FD" w:rsidRDefault="000E06B7">
            <w:pPr>
              <w:spacing w:line="240" w:lineRule="auto"/>
              <w:rPr>
                <w:highlight w:val="white"/>
              </w:rPr>
            </w:pPr>
            <w:r w:rsidRPr="000E06B7">
              <w:rPr>
                <w:highlight w:val="yellow"/>
              </w:rPr>
              <w:t>OrangeHRM OS 5.1</w:t>
            </w:r>
          </w:p>
        </w:tc>
      </w:tr>
    </w:tbl>
    <w:p w14:paraId="42081024" w14:textId="77777777" w:rsidR="008A52FD" w:rsidRDefault="00000000">
      <w:pPr>
        <w:pStyle w:val="Ttulo1"/>
        <w:rPr>
          <w:rFonts w:ascii="Trebuchet MS" w:eastAsia="Trebuchet MS" w:hAnsi="Trebuchet MS" w:cs="Trebuchet MS"/>
          <w:sz w:val="32"/>
          <w:szCs w:val="32"/>
        </w:rPr>
      </w:pPr>
      <w:bookmarkStart w:id="2" w:name="_heading=h.1fob9te" w:colFirst="0" w:colLast="0"/>
      <w:bookmarkEnd w:id="2"/>
      <w:r>
        <w:rPr>
          <w:rFonts w:ascii="Trebuchet MS" w:eastAsia="Trebuchet MS" w:hAnsi="Trebuchet MS" w:cs="Trebuchet MS"/>
          <w:sz w:val="32"/>
          <w:szCs w:val="32"/>
        </w:rPr>
        <w:t>Introducción</w:t>
      </w:r>
    </w:p>
    <w:p w14:paraId="4A601091" w14:textId="027B3EC4" w:rsidR="008A52FD" w:rsidRDefault="00000000">
      <w:pPr>
        <w:jc w:val="both"/>
      </w:pPr>
      <w:r>
        <w:t xml:space="preserve">El presente documento tiene la finalidad de dar a conocer los resultados obtenidos de las pruebas aplicadas al sistema o componente </w:t>
      </w:r>
      <w:r w:rsidR="000E06B7" w:rsidRPr="000E06B7">
        <w:rPr>
          <w:highlight w:val="yellow"/>
        </w:rPr>
        <w:t>OrangeHRM OS 5.1</w:t>
      </w:r>
      <w:r>
        <w:rPr>
          <w:highlight w:val="yellow"/>
        </w:rPr>
        <w:t>.</w:t>
      </w:r>
      <w:r>
        <w:t xml:space="preserve"> Estas pruebas fueron realizadas desde el </w:t>
      </w:r>
      <w:r w:rsidR="000E06B7">
        <w:rPr>
          <w:highlight w:val="yellow"/>
        </w:rPr>
        <w:t>28</w:t>
      </w:r>
      <w:r>
        <w:rPr>
          <w:highlight w:val="yellow"/>
        </w:rPr>
        <w:t xml:space="preserve"> al </w:t>
      </w:r>
      <w:r w:rsidR="000E06B7">
        <w:rPr>
          <w:highlight w:val="yellow"/>
        </w:rPr>
        <w:t>30</w:t>
      </w:r>
      <w:r>
        <w:rPr>
          <w:highlight w:val="yellow"/>
        </w:rPr>
        <w:t xml:space="preserve"> de </w:t>
      </w:r>
      <w:r w:rsidR="000E06B7">
        <w:rPr>
          <w:highlight w:val="yellow"/>
        </w:rPr>
        <w:t>Septiembre</w:t>
      </w:r>
      <w:r>
        <w:rPr>
          <w:highlight w:val="yellow"/>
        </w:rPr>
        <w:t xml:space="preserve"> del año en curso</w:t>
      </w:r>
      <w:r>
        <w:t xml:space="preserve">, siendo este último el día de corte. </w:t>
      </w:r>
    </w:p>
    <w:p w14:paraId="62685C32" w14:textId="77777777" w:rsidR="008A52FD" w:rsidRDefault="00000000">
      <w:pPr>
        <w:pStyle w:val="Ttulo1"/>
        <w:rPr>
          <w:rFonts w:ascii="Trebuchet MS" w:eastAsia="Trebuchet MS" w:hAnsi="Trebuchet MS" w:cs="Trebuchet MS"/>
          <w:color w:val="000000"/>
          <w:sz w:val="28"/>
          <w:szCs w:val="28"/>
        </w:rPr>
      </w:pPr>
      <w:bookmarkStart w:id="3" w:name="_heading=h.3znysh7" w:colFirst="0" w:colLast="0"/>
      <w:bookmarkEnd w:id="3"/>
      <w:r>
        <w:rPr>
          <w:rFonts w:ascii="Trebuchet MS" w:eastAsia="Trebuchet MS" w:hAnsi="Trebuchet MS" w:cs="Trebuchet MS"/>
          <w:sz w:val="32"/>
          <w:szCs w:val="32"/>
        </w:rPr>
        <w:t>Resultados Obtenidos.</w:t>
      </w:r>
    </w:p>
    <w:tbl>
      <w:tblPr>
        <w:tblStyle w:val="ad"/>
        <w:tblW w:w="9045" w:type="dxa"/>
        <w:tblInd w:w="-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6105"/>
      </w:tblGrid>
      <w:tr w:rsidR="008A52FD" w14:paraId="6DF502A6" w14:textId="77777777">
        <w:trPr>
          <w:trHeight w:val="620"/>
        </w:trPr>
        <w:tc>
          <w:tcPr>
            <w:tcW w:w="9045" w:type="dxa"/>
            <w:gridSpan w:val="2"/>
            <w:vMerge w:val="restart"/>
            <w:shd w:val="clear" w:color="auto" w:fill="0737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A5DBFB" w14:textId="77777777" w:rsidR="008A52FD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DATOS GENERALES DE LA EVALUACIÓN</w:t>
            </w:r>
          </w:p>
        </w:tc>
      </w:tr>
      <w:tr w:rsidR="008A52FD" w14:paraId="4AC21894" w14:textId="77777777">
        <w:trPr>
          <w:trHeight w:val="309"/>
        </w:trPr>
        <w:tc>
          <w:tcPr>
            <w:tcW w:w="9045" w:type="dxa"/>
            <w:gridSpan w:val="2"/>
            <w:vMerge/>
            <w:shd w:val="clear" w:color="auto" w:fill="0737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738BAB" w14:textId="77777777" w:rsidR="008A52FD" w:rsidRDefault="008A5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FFFF"/>
              </w:rPr>
            </w:pPr>
          </w:p>
        </w:tc>
      </w:tr>
      <w:tr w:rsidR="008A52FD" w14:paraId="6F4BE7DC" w14:textId="77777777">
        <w:trPr>
          <w:trHeight w:val="340"/>
        </w:trPr>
        <w:tc>
          <w:tcPr>
            <w:tcW w:w="29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35D08B" w14:textId="77777777" w:rsidR="008A52FD" w:rsidRDefault="00000000">
            <w:pPr>
              <w:widowControl w:val="0"/>
              <w:jc w:val="right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Evaluador</w:t>
            </w:r>
          </w:p>
        </w:tc>
        <w:tc>
          <w:tcPr>
            <w:tcW w:w="61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8E11C2" w14:textId="28C1BAD3" w:rsidR="008A52FD" w:rsidRDefault="00C7776C">
            <w:pPr>
              <w:widowControl w:val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Bahena Castillo Luis Eduardo</w:t>
            </w:r>
          </w:p>
        </w:tc>
      </w:tr>
      <w:tr w:rsidR="008A52FD" w14:paraId="1F7AFC1A" w14:textId="77777777">
        <w:trPr>
          <w:trHeight w:val="340"/>
        </w:trPr>
        <w:tc>
          <w:tcPr>
            <w:tcW w:w="29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0ADF74" w14:textId="77777777" w:rsidR="008A52FD" w:rsidRDefault="00000000">
            <w:pPr>
              <w:widowControl w:val="0"/>
              <w:jc w:val="right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Fecha de evaluación</w:t>
            </w:r>
          </w:p>
        </w:tc>
        <w:tc>
          <w:tcPr>
            <w:tcW w:w="61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2B3AC9" w14:textId="6F4D38FA" w:rsidR="008A52FD" w:rsidRPr="00C7776C" w:rsidRDefault="00C7776C">
            <w:pPr>
              <w:widowControl w:val="0"/>
            </w:pPr>
            <w:r w:rsidRPr="000E06B7">
              <w:rPr>
                <w:highlight w:val="yellow"/>
              </w:rPr>
              <w:t>30 de septiembre</w:t>
            </w:r>
          </w:p>
        </w:tc>
      </w:tr>
      <w:tr w:rsidR="008A52FD" w14:paraId="4DAA99F4" w14:textId="77777777">
        <w:trPr>
          <w:trHeight w:val="420"/>
        </w:trPr>
        <w:tc>
          <w:tcPr>
            <w:tcW w:w="29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262512" w14:textId="77777777" w:rsidR="008A52FD" w:rsidRDefault="00000000">
            <w:pPr>
              <w:widowControl w:val="0"/>
              <w:jc w:val="right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Nombre del sitio evaluado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90325" w14:textId="284CC08D" w:rsidR="008A52FD" w:rsidRDefault="00C7776C">
            <w:pPr>
              <w:spacing w:line="240" w:lineRule="auto"/>
              <w:rPr>
                <w:highlight w:val="white"/>
              </w:rPr>
            </w:pPr>
            <w:r>
              <w:rPr>
                <w:highlight w:val="yellow"/>
              </w:rPr>
              <w:t>OrangeHRM</w:t>
            </w:r>
          </w:p>
        </w:tc>
      </w:tr>
      <w:tr w:rsidR="008A52FD" w14:paraId="63446331" w14:textId="77777777">
        <w:trPr>
          <w:trHeight w:val="340"/>
        </w:trPr>
        <w:tc>
          <w:tcPr>
            <w:tcW w:w="29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E0F4B1" w14:textId="77777777" w:rsidR="008A52FD" w:rsidRDefault="00000000">
            <w:pPr>
              <w:widowControl w:val="0"/>
              <w:jc w:val="right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URL del sitio evaluado</w:t>
            </w:r>
          </w:p>
        </w:tc>
        <w:tc>
          <w:tcPr>
            <w:tcW w:w="61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17F5FA" w14:textId="77777777" w:rsidR="008A52FD" w:rsidRDefault="00000000">
            <w:pPr>
              <w:widowControl w:val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https://opensource-demo.orangehrmlive.com/web/index.php/admin/viewCompanyStructure</w:t>
            </w:r>
          </w:p>
        </w:tc>
      </w:tr>
      <w:tr w:rsidR="008A52FD" w14:paraId="645B2B59" w14:textId="77777777">
        <w:trPr>
          <w:trHeight w:val="340"/>
        </w:trPr>
        <w:tc>
          <w:tcPr>
            <w:tcW w:w="29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9E33CE" w14:textId="77777777" w:rsidR="008A52FD" w:rsidRDefault="00000000">
            <w:pPr>
              <w:widowControl w:val="0"/>
              <w:jc w:val="right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Tipo de sitio evaluado</w:t>
            </w:r>
          </w:p>
        </w:tc>
        <w:tc>
          <w:tcPr>
            <w:tcW w:w="61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3639FB" w14:textId="77777777" w:rsidR="008A52F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Corporativo / Empresarial</w:t>
            </w:r>
          </w:p>
        </w:tc>
      </w:tr>
    </w:tbl>
    <w:p w14:paraId="189AD505" w14:textId="77777777" w:rsidR="008A52FD" w:rsidRDefault="008A52FD"/>
    <w:tbl>
      <w:tblPr>
        <w:tblStyle w:val="ae"/>
        <w:tblW w:w="9045" w:type="dxa"/>
        <w:tblInd w:w="-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6105"/>
      </w:tblGrid>
      <w:tr w:rsidR="008A52FD" w14:paraId="15921747" w14:textId="77777777">
        <w:trPr>
          <w:trHeight w:val="380"/>
        </w:trPr>
        <w:tc>
          <w:tcPr>
            <w:tcW w:w="29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EAD293" w14:textId="77777777" w:rsidR="008A52FD" w:rsidRDefault="00000000">
            <w:pPr>
              <w:widowControl w:val="0"/>
              <w:jc w:val="right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Navegador con el que se revisa</w:t>
            </w:r>
          </w:p>
        </w:tc>
        <w:tc>
          <w:tcPr>
            <w:tcW w:w="61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9CF5E4" w14:textId="5A91A48C" w:rsidR="008A52F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Chrome</w:t>
            </w:r>
          </w:p>
        </w:tc>
      </w:tr>
      <w:tr w:rsidR="008A52FD" w14:paraId="6A00635F" w14:textId="77777777">
        <w:trPr>
          <w:trHeight w:val="380"/>
        </w:trPr>
        <w:tc>
          <w:tcPr>
            <w:tcW w:w="29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93C48E" w14:textId="77777777" w:rsidR="008A52FD" w:rsidRDefault="00000000">
            <w:pPr>
              <w:widowControl w:val="0"/>
              <w:jc w:val="right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Versión el navegador</w:t>
            </w:r>
          </w:p>
        </w:tc>
        <w:tc>
          <w:tcPr>
            <w:tcW w:w="61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E8332E" w14:textId="1AFC6EE8" w:rsidR="008A52FD" w:rsidRDefault="00884749">
            <w:pPr>
              <w:widowControl w:val="0"/>
              <w:rPr>
                <w:sz w:val="20"/>
                <w:szCs w:val="20"/>
              </w:rPr>
            </w:pPr>
            <w:r w:rsidRPr="00884749">
              <w:rPr>
                <w:sz w:val="20"/>
                <w:szCs w:val="20"/>
                <w:highlight w:val="yellow"/>
              </w:rPr>
              <w:t>Versión 106.0.5249.91</w:t>
            </w:r>
          </w:p>
        </w:tc>
      </w:tr>
      <w:tr w:rsidR="008A52FD" w14:paraId="2E60700E" w14:textId="77777777">
        <w:trPr>
          <w:trHeight w:val="380"/>
        </w:trPr>
        <w:tc>
          <w:tcPr>
            <w:tcW w:w="29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F1106D" w14:textId="77777777" w:rsidR="008A52FD" w:rsidRDefault="00000000">
            <w:pPr>
              <w:widowControl w:val="0"/>
              <w:jc w:val="right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Porcentaje de funcionalidad</w:t>
            </w:r>
          </w:p>
        </w:tc>
        <w:tc>
          <w:tcPr>
            <w:tcW w:w="61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0FE210" w14:textId="0F80F77A" w:rsidR="008A52FD" w:rsidRPr="00D54174" w:rsidRDefault="00D54174">
            <w:pPr>
              <w:widowControl w:val="0"/>
              <w:rPr>
                <w:rFonts w:ascii="Calibri" w:eastAsia="Calibri" w:hAnsi="Calibri" w:cs="Calibri"/>
                <w:highlight w:val="yellow"/>
              </w:rPr>
            </w:pPr>
            <w:r w:rsidRPr="00D54174">
              <w:rPr>
                <w:rFonts w:ascii="Calibri" w:eastAsia="Calibri" w:hAnsi="Calibri" w:cs="Calibri"/>
                <w:highlight w:val="yellow"/>
              </w:rPr>
              <w:t>60% de Funcionalidad</w:t>
            </w:r>
          </w:p>
        </w:tc>
      </w:tr>
      <w:tr w:rsidR="008A52FD" w14:paraId="5481E94D" w14:textId="77777777">
        <w:trPr>
          <w:trHeight w:val="380"/>
        </w:trPr>
        <w:tc>
          <w:tcPr>
            <w:tcW w:w="904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B7A6AC" w14:textId="77777777" w:rsidR="008A52FD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Porcentaje de usabilidad por rol</w:t>
            </w:r>
          </w:p>
        </w:tc>
      </w:tr>
      <w:tr w:rsidR="008A52FD" w14:paraId="7457BDA2" w14:textId="77777777">
        <w:trPr>
          <w:trHeight w:val="360"/>
        </w:trPr>
        <w:tc>
          <w:tcPr>
            <w:tcW w:w="29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E0207E" w14:textId="77777777" w:rsidR="008A52FD" w:rsidRDefault="00000000">
            <w:pPr>
              <w:widowControl w:val="0"/>
              <w:jc w:val="right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lastRenderedPageBreak/>
              <w:t>Administrador</w:t>
            </w:r>
          </w:p>
        </w:tc>
        <w:tc>
          <w:tcPr>
            <w:tcW w:w="61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4B3C5E" w14:textId="58414387" w:rsidR="008A52FD" w:rsidRDefault="00B350C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B350C4">
              <w:rPr>
                <w:rFonts w:ascii="Calibri" w:eastAsia="Calibri" w:hAnsi="Calibri" w:cs="Calibri"/>
                <w:highlight w:val="yellow"/>
              </w:rPr>
              <w:t>Paul Collings</w:t>
            </w:r>
          </w:p>
        </w:tc>
      </w:tr>
    </w:tbl>
    <w:p w14:paraId="6512E7BC" w14:textId="77777777" w:rsidR="008A52FD" w:rsidRDefault="008A52FD"/>
    <w:p w14:paraId="2151091D" w14:textId="77777777" w:rsidR="008A52FD" w:rsidRDefault="008A52FD"/>
    <w:p w14:paraId="3CD77401" w14:textId="77777777" w:rsidR="008A52FD" w:rsidRDefault="00000000">
      <w:pPr>
        <w:rPr>
          <w:i/>
          <w:sz w:val="16"/>
          <w:szCs w:val="16"/>
        </w:rPr>
      </w:pPr>
      <w:bookmarkStart w:id="4" w:name="_heading=h.2et92p0" w:colFirst="0" w:colLast="0"/>
      <w:bookmarkEnd w:id="4"/>
      <w:r>
        <w:t xml:space="preserve">  </w:t>
      </w:r>
      <w:r>
        <w:rPr>
          <w:b/>
          <w:color w:val="000000"/>
          <w:sz w:val="26"/>
          <w:szCs w:val="26"/>
        </w:rPr>
        <w:t>Rol Administrador</w:t>
      </w:r>
    </w:p>
    <w:tbl>
      <w:tblPr>
        <w:tblStyle w:val="af"/>
        <w:tblW w:w="10765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"/>
        <w:gridCol w:w="1609"/>
        <w:gridCol w:w="1559"/>
        <w:gridCol w:w="2410"/>
        <w:gridCol w:w="2977"/>
        <w:gridCol w:w="1275"/>
      </w:tblGrid>
      <w:tr w:rsidR="008A52FD" w14:paraId="2B5B775A" w14:textId="77777777" w:rsidTr="00BA154C">
        <w:trPr>
          <w:trHeight w:val="620"/>
          <w:jc w:val="center"/>
        </w:trPr>
        <w:tc>
          <w:tcPr>
            <w:tcW w:w="10765" w:type="dxa"/>
            <w:gridSpan w:val="6"/>
            <w:vMerge w:val="restart"/>
            <w:shd w:val="clear" w:color="auto" w:fill="0737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8A155E" w14:textId="77777777" w:rsidR="008A52FD" w:rsidRDefault="008A52FD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</w:p>
          <w:p w14:paraId="3C628A2B" w14:textId="77777777" w:rsidR="008A52FD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DATOS GENERALES DE LA EVALUACIÓN (Sistema)</w:t>
            </w:r>
          </w:p>
        </w:tc>
      </w:tr>
      <w:tr w:rsidR="008A52FD" w14:paraId="35C63617" w14:textId="77777777" w:rsidTr="00BA154C">
        <w:trPr>
          <w:trHeight w:val="309"/>
          <w:jc w:val="center"/>
        </w:trPr>
        <w:tc>
          <w:tcPr>
            <w:tcW w:w="10765" w:type="dxa"/>
            <w:gridSpan w:val="6"/>
            <w:vMerge/>
            <w:shd w:val="clear" w:color="auto" w:fill="0737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FE8877" w14:textId="77777777" w:rsidR="008A52FD" w:rsidRDefault="008A5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FFFF"/>
              </w:rPr>
            </w:pPr>
          </w:p>
        </w:tc>
      </w:tr>
      <w:tr w:rsidR="008A52FD" w14:paraId="2DBD0634" w14:textId="77777777" w:rsidTr="00853D6C">
        <w:trPr>
          <w:trHeight w:val="340"/>
          <w:jc w:val="center"/>
        </w:trPr>
        <w:tc>
          <w:tcPr>
            <w:tcW w:w="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15E9C0" w14:textId="77777777" w:rsidR="008A52FD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N°</w:t>
            </w:r>
          </w:p>
        </w:tc>
        <w:tc>
          <w:tcPr>
            <w:tcW w:w="16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B5129D" w14:textId="77777777" w:rsidR="008A52FD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Requisito</w:t>
            </w:r>
          </w:p>
        </w:tc>
        <w:tc>
          <w:tcPr>
            <w:tcW w:w="1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97DCCA" w14:textId="77777777" w:rsidR="008A52FD" w:rsidRDefault="00000000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Funcionalidad</w:t>
            </w:r>
          </w:p>
        </w:tc>
        <w:tc>
          <w:tcPr>
            <w:tcW w:w="24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FDFD5D" w14:textId="77777777" w:rsidR="008A52FD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Descripción del defecto</w:t>
            </w:r>
          </w:p>
        </w:tc>
        <w:tc>
          <w:tcPr>
            <w:tcW w:w="297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ED934D" w14:textId="77777777" w:rsidR="008A52FD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Sugerencia de mejora</w:t>
            </w:r>
          </w:p>
        </w:tc>
        <w:tc>
          <w:tcPr>
            <w:tcW w:w="12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38EBDC" w14:textId="77777777" w:rsidR="008A52FD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Evidencia</w:t>
            </w:r>
          </w:p>
        </w:tc>
      </w:tr>
      <w:tr w:rsidR="008A52FD" w14:paraId="0E39AE15" w14:textId="77777777" w:rsidTr="00853D6C">
        <w:trPr>
          <w:trHeight w:val="340"/>
          <w:jc w:val="center"/>
        </w:trPr>
        <w:tc>
          <w:tcPr>
            <w:tcW w:w="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A3C3F8" w14:textId="77777777" w:rsidR="008A52F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A1DB14" w14:textId="0304B79B" w:rsidR="008A52FD" w:rsidRPr="00BA154C" w:rsidRDefault="00BA154C" w:rsidP="00BA15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Validar Botón Edit</w:t>
            </w:r>
          </w:p>
        </w:tc>
        <w:tc>
          <w:tcPr>
            <w:tcW w:w="1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5E943E" w14:textId="49003C9E" w:rsidR="008A52FD" w:rsidRDefault="00BA154C">
            <w:pPr>
              <w:widowControl w:val="0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</w:rPr>
              <w:t>V</w:t>
            </w:r>
            <w:r w:rsidRPr="00BA154C">
              <w:rPr>
                <w:sz w:val="20"/>
                <w:szCs w:val="20"/>
              </w:rPr>
              <w:t>erificar si el botón de edit al activarlo, pueda realizar operaciones de gestión (Agregar, Modificar y Eliminar)</w:t>
            </w:r>
          </w:p>
        </w:tc>
        <w:tc>
          <w:tcPr>
            <w:tcW w:w="24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69B94F" w14:textId="76B770AC" w:rsidR="008A52FD" w:rsidRDefault="00853D6C">
            <w:pPr>
              <w:widowControl w:val="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Realiza la acción de activar el botón para realizar las operaciones de gestión</w:t>
            </w:r>
          </w:p>
        </w:tc>
        <w:tc>
          <w:tcPr>
            <w:tcW w:w="297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F6DAAD" w14:textId="33C55AD6" w:rsidR="008A52FD" w:rsidRPr="00853D6C" w:rsidRDefault="00853D6C">
            <w:pPr>
              <w:widowControl w:val="0"/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Todos los usuarios tienen acceso a las gestiones, así que sea solo el admin quien pueda realizar esas opciones</w:t>
            </w:r>
          </w:p>
        </w:tc>
        <w:tc>
          <w:tcPr>
            <w:tcW w:w="12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2FE38E" w14:textId="0A3BA028" w:rsidR="008A52FD" w:rsidRDefault="00863832">
            <w:pPr>
              <w:widowControl w:val="0"/>
              <w:jc w:val="center"/>
              <w:rPr>
                <w:sz w:val="20"/>
                <w:szCs w:val="20"/>
                <w:highlight w:val="white"/>
              </w:rPr>
            </w:pPr>
            <w:hyperlink r:id="rId8" w:history="1">
              <w:r w:rsidRPr="00863832">
                <w:rPr>
                  <w:rStyle w:val="Hipervnculo"/>
                  <w:sz w:val="20"/>
                  <w:szCs w:val="20"/>
                  <w:highlight w:val="white"/>
                </w:rPr>
                <w:t>\Imagenes.docx</w:t>
              </w:r>
            </w:hyperlink>
          </w:p>
        </w:tc>
      </w:tr>
      <w:tr w:rsidR="008A52FD" w14:paraId="32E58820" w14:textId="77777777" w:rsidTr="00853D6C">
        <w:trPr>
          <w:trHeight w:val="340"/>
          <w:jc w:val="center"/>
        </w:trPr>
        <w:tc>
          <w:tcPr>
            <w:tcW w:w="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D819E5" w14:textId="77777777" w:rsidR="008A52F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663DDB" w14:textId="48034A10" w:rsidR="008A52FD" w:rsidRDefault="00BA154C" w:rsidP="00BA154C">
            <w:pPr>
              <w:widowControl w:val="0"/>
              <w:jc w:val="center"/>
              <w:rPr>
                <w:sz w:val="20"/>
                <w:szCs w:val="20"/>
              </w:rPr>
            </w:pPr>
            <w:r w:rsidRPr="00BA154C">
              <w:rPr>
                <w:sz w:val="20"/>
                <w:szCs w:val="20"/>
              </w:rPr>
              <w:t>Agregar Organización</w:t>
            </w:r>
          </w:p>
        </w:tc>
        <w:tc>
          <w:tcPr>
            <w:tcW w:w="1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5FE855" w14:textId="0E61DEF4" w:rsidR="008A52FD" w:rsidRDefault="00BA154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BA154C">
              <w:rPr>
                <w:sz w:val="20"/>
                <w:szCs w:val="20"/>
              </w:rPr>
              <w:t>gregar una organización a la lista</w:t>
            </w:r>
          </w:p>
        </w:tc>
        <w:tc>
          <w:tcPr>
            <w:tcW w:w="24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60BC53" w14:textId="05C5B0E9" w:rsidR="008A52FD" w:rsidRDefault="00454AC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Realiza la acción de</w:t>
            </w:r>
            <w:r>
              <w:rPr>
                <w:sz w:val="20"/>
                <w:szCs w:val="20"/>
              </w:rPr>
              <w:t xml:space="preserve"> </w:t>
            </w:r>
            <w:r w:rsidRPr="00454AC0">
              <w:rPr>
                <w:sz w:val="20"/>
                <w:szCs w:val="20"/>
              </w:rPr>
              <w:t>agregar una organización a la lista</w:t>
            </w:r>
          </w:p>
        </w:tc>
        <w:tc>
          <w:tcPr>
            <w:tcW w:w="297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25A5E0" w14:textId="40DF33DB" w:rsidR="008A52FD" w:rsidRPr="00D54174" w:rsidRDefault="00D54174">
            <w:pPr>
              <w:widowControl w:val="0"/>
              <w:jc w:val="both"/>
              <w:rPr>
                <w:sz w:val="20"/>
                <w:szCs w:val="20"/>
                <w:highlight w:val="yellow"/>
              </w:rPr>
            </w:pPr>
            <w:r w:rsidRPr="00D54174">
              <w:rPr>
                <w:sz w:val="20"/>
                <w:szCs w:val="20"/>
                <w:highlight w:val="yellow"/>
              </w:rPr>
              <w:t>Ninguna</w:t>
            </w:r>
          </w:p>
        </w:tc>
        <w:tc>
          <w:tcPr>
            <w:tcW w:w="12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596787" w14:textId="3F17D73C" w:rsidR="008A52FD" w:rsidRDefault="00863832">
            <w:pPr>
              <w:widowControl w:val="0"/>
              <w:jc w:val="center"/>
              <w:rPr>
                <w:sz w:val="20"/>
                <w:szCs w:val="20"/>
              </w:rPr>
            </w:pPr>
            <w:hyperlink r:id="rId9" w:history="1">
              <w:r w:rsidRPr="00863832">
                <w:rPr>
                  <w:rStyle w:val="Hipervnculo"/>
                  <w:sz w:val="20"/>
                  <w:szCs w:val="20"/>
                  <w:highlight w:val="white"/>
                </w:rPr>
                <w:t>\Imagenes.docx</w:t>
              </w:r>
            </w:hyperlink>
          </w:p>
        </w:tc>
      </w:tr>
      <w:tr w:rsidR="008A52FD" w14:paraId="439516B5" w14:textId="77777777" w:rsidTr="00853D6C">
        <w:trPr>
          <w:trHeight w:val="340"/>
          <w:jc w:val="center"/>
        </w:trPr>
        <w:tc>
          <w:tcPr>
            <w:tcW w:w="93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A4048D" w14:textId="77777777" w:rsidR="008A52F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0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4F4F4A" w14:textId="45FB9311" w:rsidR="008A52FD" w:rsidRDefault="00BA154C">
            <w:pPr>
              <w:widowControl w:val="0"/>
              <w:jc w:val="center"/>
              <w:rPr>
                <w:sz w:val="20"/>
                <w:szCs w:val="20"/>
              </w:rPr>
            </w:pPr>
            <w:r w:rsidRPr="00BA154C">
              <w:rPr>
                <w:sz w:val="20"/>
                <w:szCs w:val="20"/>
              </w:rPr>
              <w:t>Eliminar Organización</w:t>
            </w:r>
          </w:p>
        </w:tc>
        <w:tc>
          <w:tcPr>
            <w:tcW w:w="155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A1C152" w14:textId="6D224D03" w:rsidR="008A52FD" w:rsidRDefault="00BA154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BA154C">
              <w:rPr>
                <w:sz w:val="20"/>
                <w:szCs w:val="20"/>
              </w:rPr>
              <w:t>liminar una organización de la lista</w:t>
            </w:r>
          </w:p>
        </w:tc>
        <w:tc>
          <w:tcPr>
            <w:tcW w:w="2410" w:type="dxa"/>
            <w:tcBorders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822EF1" w14:textId="001E727B" w:rsidR="008A52FD" w:rsidRDefault="00454AC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Realiza la acción de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eliminar</w:t>
            </w:r>
            <w:r w:rsidRPr="00454AC0">
              <w:rPr>
                <w:sz w:val="20"/>
                <w:szCs w:val="20"/>
              </w:rPr>
              <w:t xml:space="preserve"> una organización a la lista</w:t>
            </w:r>
          </w:p>
        </w:tc>
        <w:tc>
          <w:tcPr>
            <w:tcW w:w="2977" w:type="dxa"/>
            <w:tcBorders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4FD0AE" w14:textId="0F483C74" w:rsidR="008A52FD" w:rsidRPr="00D54174" w:rsidRDefault="00D54174">
            <w:pPr>
              <w:widowControl w:val="0"/>
              <w:jc w:val="both"/>
              <w:rPr>
                <w:sz w:val="20"/>
                <w:szCs w:val="20"/>
                <w:highlight w:val="yellow"/>
              </w:rPr>
            </w:pPr>
            <w:r w:rsidRPr="00D54174">
              <w:rPr>
                <w:sz w:val="20"/>
                <w:szCs w:val="20"/>
                <w:highlight w:val="yellow"/>
              </w:rPr>
              <w:t>Ninguna</w:t>
            </w:r>
          </w:p>
        </w:tc>
        <w:tc>
          <w:tcPr>
            <w:tcW w:w="1275" w:type="dxa"/>
            <w:tcBorders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058A3C" w14:textId="10A8E946" w:rsidR="008A52FD" w:rsidRDefault="00863832">
            <w:pPr>
              <w:widowControl w:val="0"/>
              <w:jc w:val="center"/>
              <w:rPr>
                <w:sz w:val="20"/>
                <w:szCs w:val="20"/>
              </w:rPr>
            </w:pPr>
            <w:hyperlink r:id="rId10" w:history="1">
              <w:r w:rsidRPr="00863832">
                <w:rPr>
                  <w:rStyle w:val="Hipervnculo"/>
                  <w:sz w:val="20"/>
                  <w:szCs w:val="20"/>
                  <w:highlight w:val="white"/>
                </w:rPr>
                <w:t>\Imagenes.docx</w:t>
              </w:r>
            </w:hyperlink>
          </w:p>
        </w:tc>
      </w:tr>
      <w:tr w:rsidR="000E06B7" w14:paraId="6FCAAB84" w14:textId="77777777" w:rsidTr="00853D6C">
        <w:trPr>
          <w:trHeight w:val="340"/>
          <w:jc w:val="center"/>
        </w:trPr>
        <w:tc>
          <w:tcPr>
            <w:tcW w:w="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4516EE" w14:textId="4D22DF36" w:rsidR="000E06B7" w:rsidRDefault="000E06B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8D81B3" w14:textId="69405747" w:rsidR="000E06B7" w:rsidRDefault="00BA154C">
            <w:pPr>
              <w:widowControl w:val="0"/>
              <w:jc w:val="center"/>
              <w:rPr>
                <w:sz w:val="20"/>
                <w:szCs w:val="20"/>
              </w:rPr>
            </w:pPr>
            <w:r w:rsidRPr="00BA154C">
              <w:rPr>
                <w:sz w:val="20"/>
                <w:szCs w:val="20"/>
              </w:rPr>
              <w:t>Validar Campos</w:t>
            </w:r>
          </w:p>
        </w:tc>
        <w:tc>
          <w:tcPr>
            <w:tcW w:w="1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B596AE" w14:textId="3C9FE0F9" w:rsidR="000E06B7" w:rsidRDefault="00BA154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BA154C">
              <w:rPr>
                <w:sz w:val="20"/>
                <w:szCs w:val="20"/>
              </w:rPr>
              <w:t>alidar los campos al momento de agregar una organización</w:t>
            </w:r>
          </w:p>
        </w:tc>
        <w:tc>
          <w:tcPr>
            <w:tcW w:w="24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62655B" w14:textId="6E271F20" w:rsidR="000E06B7" w:rsidRDefault="00454AC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Realiza la acción de</w:t>
            </w:r>
            <w:r>
              <w:rPr>
                <w:sz w:val="20"/>
                <w:szCs w:val="20"/>
              </w:rPr>
              <w:t xml:space="preserve"> </w:t>
            </w:r>
            <w:r w:rsidRPr="00454AC0">
              <w:rPr>
                <w:sz w:val="20"/>
                <w:szCs w:val="20"/>
              </w:rPr>
              <w:t>validar los campos al momento de agregar una organización</w:t>
            </w:r>
          </w:p>
        </w:tc>
        <w:tc>
          <w:tcPr>
            <w:tcW w:w="297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D72D38" w14:textId="5EEE0D67" w:rsidR="000E06B7" w:rsidRPr="00D54174" w:rsidRDefault="00D54174">
            <w:pPr>
              <w:widowControl w:val="0"/>
              <w:jc w:val="both"/>
              <w:rPr>
                <w:sz w:val="20"/>
                <w:szCs w:val="20"/>
                <w:highlight w:val="yellow"/>
              </w:rPr>
            </w:pPr>
            <w:r w:rsidRPr="00D54174">
              <w:rPr>
                <w:sz w:val="20"/>
                <w:szCs w:val="20"/>
                <w:highlight w:val="yellow"/>
              </w:rPr>
              <w:t>Ninguna</w:t>
            </w:r>
          </w:p>
        </w:tc>
        <w:tc>
          <w:tcPr>
            <w:tcW w:w="12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EEC363" w14:textId="3B09D90E" w:rsidR="000E06B7" w:rsidRDefault="00863832">
            <w:pPr>
              <w:widowControl w:val="0"/>
              <w:jc w:val="center"/>
              <w:rPr>
                <w:sz w:val="20"/>
                <w:szCs w:val="20"/>
              </w:rPr>
            </w:pPr>
            <w:hyperlink r:id="rId11" w:history="1">
              <w:r w:rsidRPr="00863832">
                <w:rPr>
                  <w:rStyle w:val="Hipervnculo"/>
                  <w:sz w:val="20"/>
                  <w:szCs w:val="20"/>
                  <w:highlight w:val="white"/>
                </w:rPr>
                <w:t>\Imagenes.docx</w:t>
              </w:r>
            </w:hyperlink>
          </w:p>
        </w:tc>
      </w:tr>
      <w:tr w:rsidR="000E06B7" w14:paraId="1CC8CFEF" w14:textId="77777777" w:rsidTr="00853D6C">
        <w:trPr>
          <w:trHeight w:val="340"/>
          <w:jc w:val="center"/>
        </w:trPr>
        <w:tc>
          <w:tcPr>
            <w:tcW w:w="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69854A" w14:textId="4DDA08FC" w:rsidR="000E06B7" w:rsidRDefault="000E06B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2B29F9" w14:textId="28AD805C" w:rsidR="000E06B7" w:rsidRDefault="00BA154C">
            <w:pPr>
              <w:widowControl w:val="0"/>
              <w:jc w:val="center"/>
              <w:rPr>
                <w:sz w:val="20"/>
                <w:szCs w:val="20"/>
              </w:rPr>
            </w:pPr>
            <w:r w:rsidRPr="00BA154C">
              <w:rPr>
                <w:sz w:val="20"/>
                <w:szCs w:val="20"/>
              </w:rPr>
              <w:t>Editar Organización</w:t>
            </w:r>
          </w:p>
        </w:tc>
        <w:tc>
          <w:tcPr>
            <w:tcW w:w="1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F5F0E0" w14:textId="055A10FB" w:rsidR="000E06B7" w:rsidRDefault="00BA154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BA154C">
              <w:rPr>
                <w:sz w:val="20"/>
                <w:szCs w:val="20"/>
              </w:rPr>
              <w:t>ditar una organización</w:t>
            </w:r>
          </w:p>
        </w:tc>
        <w:tc>
          <w:tcPr>
            <w:tcW w:w="24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269CCA" w14:textId="568F3E08" w:rsidR="000E06B7" w:rsidRDefault="00454AC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 la acción de </w:t>
            </w:r>
            <w:r w:rsidRPr="00454AC0">
              <w:rPr>
                <w:sz w:val="20"/>
                <w:szCs w:val="20"/>
              </w:rPr>
              <w:t>editar una organización</w:t>
            </w:r>
            <w:r>
              <w:rPr>
                <w:sz w:val="20"/>
                <w:szCs w:val="20"/>
              </w:rPr>
              <w:t xml:space="preserve"> deseada</w:t>
            </w:r>
          </w:p>
        </w:tc>
        <w:tc>
          <w:tcPr>
            <w:tcW w:w="297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59BBF1" w14:textId="67E91ED4" w:rsidR="000E06B7" w:rsidRPr="00D54174" w:rsidRDefault="00D54174">
            <w:pPr>
              <w:widowControl w:val="0"/>
              <w:jc w:val="both"/>
              <w:rPr>
                <w:sz w:val="20"/>
                <w:szCs w:val="20"/>
                <w:highlight w:val="yellow"/>
              </w:rPr>
            </w:pPr>
            <w:r w:rsidRPr="00D54174">
              <w:rPr>
                <w:sz w:val="20"/>
                <w:szCs w:val="20"/>
                <w:highlight w:val="yellow"/>
              </w:rPr>
              <w:t>Ninguna</w:t>
            </w:r>
          </w:p>
        </w:tc>
        <w:tc>
          <w:tcPr>
            <w:tcW w:w="12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8BB5C3" w14:textId="03D8B187" w:rsidR="000E06B7" w:rsidRDefault="00863832">
            <w:pPr>
              <w:widowControl w:val="0"/>
              <w:jc w:val="center"/>
              <w:rPr>
                <w:sz w:val="20"/>
                <w:szCs w:val="20"/>
              </w:rPr>
            </w:pPr>
            <w:hyperlink r:id="rId12" w:history="1">
              <w:r w:rsidRPr="00863832">
                <w:rPr>
                  <w:rStyle w:val="Hipervnculo"/>
                  <w:sz w:val="20"/>
                  <w:szCs w:val="20"/>
                  <w:highlight w:val="white"/>
                </w:rPr>
                <w:t>\Imagenes.docx</w:t>
              </w:r>
            </w:hyperlink>
          </w:p>
        </w:tc>
      </w:tr>
      <w:tr w:rsidR="000E06B7" w14:paraId="5F8C9666" w14:textId="77777777" w:rsidTr="00853D6C">
        <w:trPr>
          <w:trHeight w:val="340"/>
          <w:jc w:val="center"/>
        </w:trPr>
        <w:tc>
          <w:tcPr>
            <w:tcW w:w="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A00E98" w14:textId="40979ABE" w:rsidR="000E06B7" w:rsidRDefault="000E06B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6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5C89CD" w14:textId="6B15961E" w:rsidR="000E06B7" w:rsidRDefault="00BA154C">
            <w:pPr>
              <w:widowControl w:val="0"/>
              <w:jc w:val="center"/>
              <w:rPr>
                <w:sz w:val="20"/>
                <w:szCs w:val="20"/>
              </w:rPr>
            </w:pPr>
            <w:r w:rsidRPr="00BA154C">
              <w:rPr>
                <w:sz w:val="20"/>
                <w:szCs w:val="20"/>
              </w:rPr>
              <w:t>Agregar Su</w:t>
            </w:r>
            <w:r>
              <w:rPr>
                <w:sz w:val="20"/>
                <w:szCs w:val="20"/>
              </w:rPr>
              <w:t>b</w:t>
            </w:r>
            <w:r w:rsidRPr="00BA154C">
              <w:rPr>
                <w:sz w:val="20"/>
                <w:szCs w:val="20"/>
              </w:rPr>
              <w:t>organización</w:t>
            </w:r>
          </w:p>
        </w:tc>
        <w:tc>
          <w:tcPr>
            <w:tcW w:w="1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1F5A3B" w14:textId="67D2C4A5" w:rsidR="000E06B7" w:rsidRDefault="00BA154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BA154C">
              <w:rPr>
                <w:sz w:val="20"/>
                <w:szCs w:val="20"/>
              </w:rPr>
              <w:t xml:space="preserve">gregar una </w:t>
            </w:r>
            <w:r>
              <w:rPr>
                <w:sz w:val="20"/>
                <w:szCs w:val="20"/>
              </w:rPr>
              <w:t>s</w:t>
            </w:r>
            <w:r w:rsidRPr="00BA154C">
              <w:rPr>
                <w:sz w:val="20"/>
                <w:szCs w:val="20"/>
              </w:rPr>
              <w:t>uborganización dentro de una organización</w:t>
            </w:r>
          </w:p>
        </w:tc>
        <w:tc>
          <w:tcPr>
            <w:tcW w:w="24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D584B0" w14:textId="01DBE2CA" w:rsidR="000E06B7" w:rsidRDefault="00454AC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 la acción de </w:t>
            </w:r>
            <w:r w:rsidRPr="00454AC0">
              <w:rPr>
                <w:sz w:val="20"/>
                <w:szCs w:val="20"/>
              </w:rPr>
              <w:t>agregar</w:t>
            </w:r>
            <w:r>
              <w:rPr>
                <w:sz w:val="20"/>
                <w:szCs w:val="20"/>
              </w:rPr>
              <w:t xml:space="preserve"> </w:t>
            </w:r>
            <w:r w:rsidRPr="00454AC0">
              <w:rPr>
                <w:sz w:val="20"/>
                <w:szCs w:val="20"/>
              </w:rPr>
              <w:t>una suborganización dentro de una organización</w:t>
            </w:r>
          </w:p>
        </w:tc>
        <w:tc>
          <w:tcPr>
            <w:tcW w:w="297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504C6C" w14:textId="70FB926C" w:rsidR="000E06B7" w:rsidRPr="00D54174" w:rsidRDefault="00D54174">
            <w:pPr>
              <w:widowControl w:val="0"/>
              <w:jc w:val="both"/>
              <w:rPr>
                <w:sz w:val="20"/>
                <w:szCs w:val="20"/>
                <w:highlight w:val="yellow"/>
              </w:rPr>
            </w:pPr>
            <w:r w:rsidRPr="00D54174">
              <w:rPr>
                <w:sz w:val="20"/>
                <w:szCs w:val="20"/>
                <w:highlight w:val="yellow"/>
              </w:rPr>
              <w:t>Ninguna</w:t>
            </w:r>
          </w:p>
        </w:tc>
        <w:tc>
          <w:tcPr>
            <w:tcW w:w="12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90A813" w14:textId="2B1F2771" w:rsidR="000E06B7" w:rsidRDefault="00863832">
            <w:pPr>
              <w:widowControl w:val="0"/>
              <w:jc w:val="center"/>
              <w:rPr>
                <w:sz w:val="20"/>
                <w:szCs w:val="20"/>
              </w:rPr>
            </w:pPr>
            <w:hyperlink r:id="rId13" w:history="1">
              <w:r w:rsidRPr="00863832">
                <w:rPr>
                  <w:rStyle w:val="Hipervnculo"/>
                  <w:sz w:val="20"/>
                  <w:szCs w:val="20"/>
                  <w:highlight w:val="white"/>
                </w:rPr>
                <w:t>\Imagenes.docx</w:t>
              </w:r>
            </w:hyperlink>
          </w:p>
        </w:tc>
      </w:tr>
      <w:tr w:rsidR="000E06B7" w14:paraId="1C4CF29F" w14:textId="77777777" w:rsidTr="00853D6C">
        <w:trPr>
          <w:trHeight w:val="340"/>
          <w:jc w:val="center"/>
        </w:trPr>
        <w:tc>
          <w:tcPr>
            <w:tcW w:w="93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5A8A6B" w14:textId="131833C8" w:rsidR="000E06B7" w:rsidRDefault="000E06B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60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7D1B0B" w14:textId="6E6C5828" w:rsidR="000E06B7" w:rsidRDefault="00BA154C">
            <w:pPr>
              <w:widowControl w:val="0"/>
              <w:jc w:val="center"/>
              <w:rPr>
                <w:sz w:val="20"/>
                <w:szCs w:val="20"/>
              </w:rPr>
            </w:pPr>
            <w:r w:rsidRPr="00BA154C">
              <w:rPr>
                <w:sz w:val="20"/>
                <w:szCs w:val="20"/>
              </w:rPr>
              <w:t>Validar ID</w:t>
            </w:r>
          </w:p>
        </w:tc>
        <w:tc>
          <w:tcPr>
            <w:tcW w:w="155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832540" w14:textId="18BCC194" w:rsidR="000E06B7" w:rsidRDefault="00BA154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BA154C">
              <w:rPr>
                <w:sz w:val="20"/>
                <w:szCs w:val="20"/>
              </w:rPr>
              <w:t>erificar si llama el id de una organización</w:t>
            </w:r>
          </w:p>
        </w:tc>
        <w:tc>
          <w:tcPr>
            <w:tcW w:w="2410" w:type="dxa"/>
            <w:tcBorders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38E132" w14:textId="0621DB3C" w:rsidR="000E06B7" w:rsidRDefault="00454AC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 la acción</w:t>
            </w:r>
            <w:r>
              <w:rPr>
                <w:sz w:val="20"/>
                <w:szCs w:val="20"/>
              </w:rPr>
              <w:t xml:space="preserve"> de registrar el id, pero no lo muestra</w:t>
            </w:r>
          </w:p>
        </w:tc>
        <w:tc>
          <w:tcPr>
            <w:tcW w:w="2977" w:type="dxa"/>
            <w:tcBorders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23DF94" w14:textId="6A26E9A9" w:rsidR="000E06B7" w:rsidRPr="00D54174" w:rsidRDefault="00D54174">
            <w:pPr>
              <w:widowControl w:val="0"/>
              <w:jc w:val="both"/>
              <w:rPr>
                <w:sz w:val="20"/>
                <w:szCs w:val="20"/>
                <w:highlight w:val="yellow"/>
              </w:rPr>
            </w:pPr>
            <w:r w:rsidRPr="00D54174">
              <w:rPr>
                <w:sz w:val="20"/>
                <w:szCs w:val="20"/>
                <w:highlight w:val="yellow"/>
              </w:rPr>
              <w:t>Verificar que el id asigne automáticamente a cada organización</w:t>
            </w:r>
          </w:p>
        </w:tc>
        <w:tc>
          <w:tcPr>
            <w:tcW w:w="1275" w:type="dxa"/>
            <w:tcBorders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45153F" w14:textId="77777777" w:rsidR="000E06B7" w:rsidRDefault="000E06B7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0E06B7" w14:paraId="49A91CBF" w14:textId="77777777" w:rsidTr="00853D6C">
        <w:trPr>
          <w:trHeight w:val="340"/>
          <w:jc w:val="center"/>
        </w:trPr>
        <w:tc>
          <w:tcPr>
            <w:tcW w:w="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0DD25F" w14:textId="77C0B7F4" w:rsidR="000E06B7" w:rsidRDefault="000E06B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6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4C733B" w14:textId="13BDE919" w:rsidR="000E06B7" w:rsidRDefault="00BA154C">
            <w:pPr>
              <w:widowControl w:val="0"/>
              <w:jc w:val="center"/>
              <w:rPr>
                <w:sz w:val="20"/>
                <w:szCs w:val="20"/>
              </w:rPr>
            </w:pPr>
            <w:r w:rsidRPr="00BA154C">
              <w:rPr>
                <w:sz w:val="20"/>
                <w:szCs w:val="20"/>
              </w:rPr>
              <w:t>Ingresar Registro Diferente</w:t>
            </w:r>
          </w:p>
        </w:tc>
        <w:tc>
          <w:tcPr>
            <w:tcW w:w="1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ED8DC8" w14:textId="08E52762" w:rsidR="000E06B7" w:rsidRDefault="00BA154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BA154C">
              <w:rPr>
                <w:sz w:val="20"/>
                <w:szCs w:val="20"/>
              </w:rPr>
              <w:t xml:space="preserve">ngresar números y caracteres y saber que pasa al registrarlo al </w:t>
            </w:r>
            <w:r w:rsidRPr="00BA154C">
              <w:rPr>
                <w:sz w:val="20"/>
                <w:szCs w:val="20"/>
              </w:rPr>
              <w:lastRenderedPageBreak/>
              <w:t>campo Name</w:t>
            </w:r>
          </w:p>
        </w:tc>
        <w:tc>
          <w:tcPr>
            <w:tcW w:w="24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64E1FC" w14:textId="5DF68BAD" w:rsidR="000E06B7" w:rsidRDefault="00454AC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</w:t>
            </w:r>
            <w:r>
              <w:rPr>
                <w:sz w:val="20"/>
                <w:szCs w:val="20"/>
              </w:rPr>
              <w:t>gistra la organización con números y caracteres</w:t>
            </w:r>
          </w:p>
        </w:tc>
        <w:tc>
          <w:tcPr>
            <w:tcW w:w="297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3E6075" w14:textId="29EF7AFD" w:rsidR="000E06B7" w:rsidRPr="00D54174" w:rsidRDefault="00D54174">
            <w:pPr>
              <w:widowControl w:val="0"/>
              <w:jc w:val="both"/>
              <w:rPr>
                <w:sz w:val="20"/>
                <w:szCs w:val="20"/>
                <w:highlight w:val="yellow"/>
              </w:rPr>
            </w:pPr>
            <w:r w:rsidRPr="00D54174">
              <w:rPr>
                <w:sz w:val="20"/>
                <w:szCs w:val="20"/>
                <w:highlight w:val="yellow"/>
              </w:rPr>
              <w:t>Evitar que este tipo de registros no se agreguen</w:t>
            </w:r>
          </w:p>
        </w:tc>
        <w:tc>
          <w:tcPr>
            <w:tcW w:w="12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072F29" w14:textId="6538D1A5" w:rsidR="000E06B7" w:rsidRDefault="00863832">
            <w:pPr>
              <w:widowControl w:val="0"/>
              <w:jc w:val="center"/>
              <w:rPr>
                <w:sz w:val="20"/>
                <w:szCs w:val="20"/>
              </w:rPr>
            </w:pPr>
            <w:hyperlink r:id="rId14" w:history="1">
              <w:r w:rsidRPr="00863832">
                <w:rPr>
                  <w:rStyle w:val="Hipervnculo"/>
                  <w:sz w:val="20"/>
                  <w:szCs w:val="20"/>
                  <w:highlight w:val="white"/>
                </w:rPr>
                <w:t>\Imagenes.docx</w:t>
              </w:r>
            </w:hyperlink>
          </w:p>
        </w:tc>
      </w:tr>
      <w:tr w:rsidR="000E06B7" w14:paraId="6A591C75" w14:textId="77777777" w:rsidTr="00853D6C">
        <w:trPr>
          <w:trHeight w:val="340"/>
          <w:jc w:val="center"/>
        </w:trPr>
        <w:tc>
          <w:tcPr>
            <w:tcW w:w="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8F22E7" w14:textId="375E1369" w:rsidR="000E06B7" w:rsidRDefault="000E06B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6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3AE1B8" w14:textId="0079B478" w:rsidR="000E06B7" w:rsidRDefault="00BA154C">
            <w:pPr>
              <w:widowControl w:val="0"/>
              <w:jc w:val="center"/>
              <w:rPr>
                <w:sz w:val="20"/>
                <w:szCs w:val="20"/>
              </w:rPr>
            </w:pPr>
            <w:r w:rsidRPr="00BA154C">
              <w:rPr>
                <w:sz w:val="20"/>
                <w:szCs w:val="20"/>
              </w:rPr>
              <w:t>Agregar Descripción</w:t>
            </w:r>
          </w:p>
        </w:tc>
        <w:tc>
          <w:tcPr>
            <w:tcW w:w="1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F21599" w14:textId="3671E8B5" w:rsidR="000E06B7" w:rsidRDefault="00BA154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BA154C">
              <w:rPr>
                <w:sz w:val="20"/>
                <w:szCs w:val="20"/>
              </w:rPr>
              <w:t>gregar una descripción a la organización y tratar de que lo visualice</w:t>
            </w:r>
          </w:p>
        </w:tc>
        <w:tc>
          <w:tcPr>
            <w:tcW w:w="24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3392E9" w14:textId="58BAEA30" w:rsidR="000E06B7" w:rsidRDefault="00454AC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 la acción</w:t>
            </w:r>
            <w:r>
              <w:rPr>
                <w:sz w:val="20"/>
                <w:szCs w:val="20"/>
              </w:rPr>
              <w:t xml:space="preserve"> de agregar descripción, pero no lo visualiza</w:t>
            </w:r>
          </w:p>
        </w:tc>
        <w:tc>
          <w:tcPr>
            <w:tcW w:w="297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979FBB" w14:textId="5202EBE0" w:rsidR="000E06B7" w:rsidRPr="00D54174" w:rsidRDefault="00D54174">
            <w:pPr>
              <w:widowControl w:val="0"/>
              <w:jc w:val="both"/>
              <w:rPr>
                <w:sz w:val="20"/>
                <w:szCs w:val="20"/>
                <w:highlight w:val="yellow"/>
              </w:rPr>
            </w:pPr>
            <w:r w:rsidRPr="00D54174">
              <w:rPr>
                <w:sz w:val="20"/>
                <w:szCs w:val="20"/>
                <w:highlight w:val="yellow"/>
              </w:rPr>
              <w:t>Tratar de visualizar el contenido de la descripción de la organización</w:t>
            </w:r>
          </w:p>
        </w:tc>
        <w:tc>
          <w:tcPr>
            <w:tcW w:w="12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D78D6A" w14:textId="4FCF9E9A" w:rsidR="000E06B7" w:rsidRDefault="00863832">
            <w:pPr>
              <w:widowControl w:val="0"/>
              <w:jc w:val="center"/>
              <w:rPr>
                <w:sz w:val="20"/>
                <w:szCs w:val="20"/>
              </w:rPr>
            </w:pPr>
            <w:hyperlink r:id="rId15" w:history="1">
              <w:r w:rsidRPr="00863832">
                <w:rPr>
                  <w:rStyle w:val="Hipervnculo"/>
                  <w:sz w:val="20"/>
                  <w:szCs w:val="20"/>
                  <w:highlight w:val="white"/>
                </w:rPr>
                <w:t>\Imagenes.docx</w:t>
              </w:r>
            </w:hyperlink>
          </w:p>
        </w:tc>
      </w:tr>
      <w:tr w:rsidR="000E06B7" w14:paraId="05037DC3" w14:textId="77777777" w:rsidTr="00853D6C">
        <w:trPr>
          <w:trHeight w:val="340"/>
          <w:jc w:val="center"/>
        </w:trPr>
        <w:tc>
          <w:tcPr>
            <w:tcW w:w="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B80411" w14:textId="4D5A186D" w:rsidR="000E06B7" w:rsidRDefault="000E06B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6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80E181" w14:textId="444CD165" w:rsidR="000E06B7" w:rsidRDefault="00BA154C">
            <w:pPr>
              <w:widowControl w:val="0"/>
              <w:jc w:val="center"/>
              <w:rPr>
                <w:sz w:val="20"/>
                <w:szCs w:val="20"/>
              </w:rPr>
            </w:pPr>
            <w:r w:rsidRPr="00BA154C">
              <w:rPr>
                <w:sz w:val="20"/>
                <w:szCs w:val="20"/>
              </w:rPr>
              <w:t>Cancelar Registro</w:t>
            </w:r>
          </w:p>
        </w:tc>
        <w:tc>
          <w:tcPr>
            <w:tcW w:w="1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581031" w14:textId="7EEA6D3B" w:rsidR="000E06B7" w:rsidRDefault="00BA154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BA154C">
              <w:rPr>
                <w:sz w:val="20"/>
                <w:szCs w:val="20"/>
              </w:rPr>
              <w:t>ancelar un registro de una organización</w:t>
            </w:r>
          </w:p>
        </w:tc>
        <w:tc>
          <w:tcPr>
            <w:tcW w:w="24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720B3B" w14:textId="21576C31" w:rsidR="000E06B7" w:rsidRDefault="00454AC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 la acción</w:t>
            </w:r>
            <w:r>
              <w:rPr>
                <w:sz w:val="20"/>
                <w:szCs w:val="20"/>
              </w:rPr>
              <w:t xml:space="preserve"> de </w:t>
            </w:r>
            <w:r w:rsidRPr="00454AC0">
              <w:rPr>
                <w:sz w:val="20"/>
                <w:szCs w:val="20"/>
              </w:rPr>
              <w:t>cancelar un registro de una organización</w:t>
            </w:r>
          </w:p>
        </w:tc>
        <w:tc>
          <w:tcPr>
            <w:tcW w:w="297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25B1B2" w14:textId="207A8396" w:rsidR="000E06B7" w:rsidRPr="00D54174" w:rsidRDefault="00D54174">
            <w:pPr>
              <w:widowControl w:val="0"/>
              <w:jc w:val="both"/>
              <w:rPr>
                <w:sz w:val="20"/>
                <w:szCs w:val="20"/>
                <w:highlight w:val="yellow"/>
              </w:rPr>
            </w:pPr>
            <w:r w:rsidRPr="00D54174">
              <w:rPr>
                <w:sz w:val="20"/>
                <w:szCs w:val="20"/>
                <w:highlight w:val="yellow"/>
              </w:rPr>
              <w:t>Ninguno</w:t>
            </w:r>
          </w:p>
        </w:tc>
        <w:tc>
          <w:tcPr>
            <w:tcW w:w="12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1EDCA5" w14:textId="6B0456DB" w:rsidR="000E06B7" w:rsidRDefault="00863832">
            <w:pPr>
              <w:widowControl w:val="0"/>
              <w:jc w:val="center"/>
              <w:rPr>
                <w:sz w:val="20"/>
                <w:szCs w:val="20"/>
              </w:rPr>
            </w:pPr>
            <w:hyperlink r:id="rId16" w:history="1">
              <w:r w:rsidRPr="00863832">
                <w:rPr>
                  <w:rStyle w:val="Hipervnculo"/>
                  <w:sz w:val="20"/>
                  <w:szCs w:val="20"/>
                  <w:highlight w:val="white"/>
                </w:rPr>
                <w:t>\Imagenes.docx</w:t>
              </w:r>
            </w:hyperlink>
          </w:p>
        </w:tc>
      </w:tr>
    </w:tbl>
    <w:p w14:paraId="499501B5" w14:textId="77777777" w:rsidR="008A52FD" w:rsidRDefault="008A52FD">
      <w:pPr>
        <w:jc w:val="center"/>
        <w:rPr>
          <w:sz w:val="28"/>
          <w:szCs w:val="28"/>
        </w:rPr>
      </w:pPr>
    </w:p>
    <w:p w14:paraId="746F626E" w14:textId="77777777" w:rsidR="008A52FD" w:rsidRDefault="008A52FD">
      <w:pPr>
        <w:widowControl w:val="0"/>
        <w:jc w:val="center"/>
        <w:rPr>
          <w:rFonts w:ascii="Calibri" w:eastAsia="Calibri" w:hAnsi="Calibri" w:cs="Calibri"/>
          <w:b/>
          <w:sz w:val="28"/>
          <w:szCs w:val="28"/>
        </w:rPr>
      </w:pPr>
      <w:bookmarkStart w:id="5" w:name="_heading=h.tyjcwt" w:colFirst="0" w:colLast="0"/>
      <w:bookmarkEnd w:id="5"/>
    </w:p>
    <w:p w14:paraId="70200274" w14:textId="77777777" w:rsidR="008A52FD" w:rsidRDefault="00000000">
      <w:pPr>
        <w:widowControl w:val="0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FIRMAS DE REVISIÓN</w:t>
      </w:r>
    </w:p>
    <w:p w14:paraId="170B1CF2" w14:textId="77777777" w:rsidR="008A52FD" w:rsidRDefault="008A52FD">
      <w:pPr>
        <w:widowControl w:val="0"/>
        <w:rPr>
          <w:rFonts w:ascii="Calibri" w:eastAsia="Calibri" w:hAnsi="Calibri" w:cs="Calibri"/>
          <w:b/>
        </w:rPr>
      </w:pPr>
    </w:p>
    <w:p w14:paraId="20622CAF" w14:textId="77777777" w:rsidR="008A52FD" w:rsidRDefault="008A52FD">
      <w:pPr>
        <w:widowControl w:val="0"/>
        <w:rPr>
          <w:rFonts w:ascii="Calibri" w:eastAsia="Calibri" w:hAnsi="Calibri" w:cs="Calibri"/>
          <w:b/>
        </w:rPr>
      </w:pPr>
    </w:p>
    <w:p w14:paraId="7158F4F6" w14:textId="69737EBD" w:rsidR="008A52FD" w:rsidRDefault="000E06B7">
      <w:pPr>
        <w:widowControl w:val="0"/>
        <w:rPr>
          <w:rFonts w:ascii="Calibri" w:eastAsia="Calibri" w:hAnsi="Calibri" w:cs="Calibri"/>
          <w:b/>
        </w:rPr>
      </w:pPr>
      <w:r w:rsidRPr="00B350C4">
        <w:rPr>
          <w:rFonts w:ascii="Calibri" w:eastAsia="Calibri" w:hAnsi="Calibri" w:cs="Calibri"/>
          <w:b/>
          <w:highlight w:val="yellow"/>
        </w:rPr>
        <w:t>L</w:t>
      </w:r>
      <w:r w:rsidR="00B350C4" w:rsidRPr="00B350C4">
        <w:rPr>
          <w:rFonts w:ascii="Calibri" w:eastAsia="Calibri" w:hAnsi="Calibri" w:cs="Calibri"/>
          <w:b/>
          <w:highlight w:val="yellow"/>
        </w:rPr>
        <w:t>UIS EDUARDO BAHENA CASTILLO</w:t>
      </w:r>
    </w:p>
    <w:p w14:paraId="7CBA74D4" w14:textId="77777777" w:rsidR="008A52FD" w:rsidRDefault="00000000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____________________________________</w:t>
      </w:r>
    </w:p>
    <w:p w14:paraId="1820E5C6" w14:textId="02317E4C" w:rsidR="008A52FD" w:rsidRDefault="00000000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TESTER EVA</w:t>
      </w:r>
      <w:r w:rsidR="00C35CAC">
        <w:rPr>
          <w:rFonts w:ascii="Calibri" w:eastAsia="Calibri" w:hAnsi="Calibri" w:cs="Calibri"/>
          <w:b/>
        </w:rPr>
        <w:t>L</w:t>
      </w:r>
      <w:r>
        <w:rPr>
          <w:rFonts w:ascii="Calibri" w:eastAsia="Calibri" w:hAnsi="Calibri" w:cs="Calibri"/>
          <w:b/>
        </w:rPr>
        <w:t>UADOR</w:t>
      </w:r>
    </w:p>
    <w:p w14:paraId="411BA10A" w14:textId="77777777" w:rsidR="008A52FD" w:rsidRDefault="008A52FD">
      <w:pPr>
        <w:widowControl w:val="0"/>
        <w:rPr>
          <w:rFonts w:ascii="Calibri" w:eastAsia="Calibri" w:hAnsi="Calibri" w:cs="Calibri"/>
          <w:b/>
        </w:rPr>
      </w:pPr>
    </w:p>
    <w:p w14:paraId="5BFDDABE" w14:textId="77777777" w:rsidR="008A52FD" w:rsidRDefault="008A52FD">
      <w:pPr>
        <w:widowControl w:val="0"/>
        <w:rPr>
          <w:rFonts w:ascii="Calibri" w:eastAsia="Calibri" w:hAnsi="Calibri" w:cs="Calibri"/>
          <w:b/>
        </w:rPr>
      </w:pPr>
    </w:p>
    <w:p w14:paraId="34BD8A42" w14:textId="77777777" w:rsidR="008A52FD" w:rsidRDefault="008A52FD">
      <w:pPr>
        <w:widowControl w:val="0"/>
        <w:rPr>
          <w:rFonts w:ascii="Calibri" w:eastAsia="Calibri" w:hAnsi="Calibri" w:cs="Calibri"/>
          <w:b/>
        </w:rPr>
      </w:pPr>
    </w:p>
    <w:p w14:paraId="3AA94279" w14:textId="77777777" w:rsidR="00B350C4" w:rsidRDefault="00B350C4" w:rsidP="00B350C4">
      <w:pPr>
        <w:widowControl w:val="0"/>
        <w:rPr>
          <w:rFonts w:ascii="Calibri" w:eastAsia="Calibri" w:hAnsi="Calibri" w:cs="Calibri"/>
          <w:b/>
        </w:rPr>
      </w:pPr>
      <w:r w:rsidRPr="00B350C4">
        <w:rPr>
          <w:rFonts w:ascii="Calibri" w:eastAsia="Calibri" w:hAnsi="Calibri" w:cs="Calibri"/>
          <w:b/>
          <w:highlight w:val="yellow"/>
        </w:rPr>
        <w:t>LUIS EDUARDO BAHENA CASTILLO</w:t>
      </w:r>
    </w:p>
    <w:p w14:paraId="1F69CF86" w14:textId="77777777" w:rsidR="008A52FD" w:rsidRDefault="00000000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____________________________________</w:t>
      </w:r>
    </w:p>
    <w:p w14:paraId="394B0A84" w14:textId="77777777" w:rsidR="008A52FD" w:rsidRDefault="00000000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LIDER DE PROYECTO</w:t>
      </w:r>
    </w:p>
    <w:p w14:paraId="0EDF44B2" w14:textId="77777777" w:rsidR="008A52FD" w:rsidRDefault="008A52FD">
      <w:pPr>
        <w:widowControl w:val="0"/>
        <w:rPr>
          <w:rFonts w:ascii="Calibri" w:eastAsia="Calibri" w:hAnsi="Calibri" w:cs="Calibri"/>
          <w:b/>
        </w:rPr>
      </w:pPr>
    </w:p>
    <w:p w14:paraId="265B12DE" w14:textId="77777777" w:rsidR="008A52FD" w:rsidRDefault="008A52FD">
      <w:pPr>
        <w:widowControl w:val="0"/>
        <w:rPr>
          <w:rFonts w:ascii="Calibri" w:eastAsia="Calibri" w:hAnsi="Calibri" w:cs="Calibri"/>
          <w:b/>
        </w:rPr>
      </w:pPr>
    </w:p>
    <w:p w14:paraId="0EEF9CF4" w14:textId="77777777" w:rsidR="008A52FD" w:rsidRDefault="008A52FD">
      <w:pPr>
        <w:widowControl w:val="0"/>
        <w:rPr>
          <w:rFonts w:ascii="Calibri" w:eastAsia="Calibri" w:hAnsi="Calibri" w:cs="Calibri"/>
          <w:b/>
        </w:rPr>
      </w:pPr>
    </w:p>
    <w:p w14:paraId="1964E900" w14:textId="77777777" w:rsidR="008A52FD" w:rsidRDefault="00000000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MAURO BAHENA CASTRO</w:t>
      </w:r>
    </w:p>
    <w:p w14:paraId="4F4B6CDB" w14:textId="77777777" w:rsidR="008A52FD" w:rsidRDefault="00000000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____________________________________</w:t>
      </w:r>
    </w:p>
    <w:p w14:paraId="1B9BEED1" w14:textId="77777777" w:rsidR="008A52FD" w:rsidRDefault="00000000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CLIENTE PROYECTO</w:t>
      </w:r>
    </w:p>
    <w:p w14:paraId="482598EC" w14:textId="77777777" w:rsidR="008A52FD" w:rsidRDefault="008A52FD"/>
    <w:p w14:paraId="65687D22" w14:textId="77777777" w:rsidR="008A52FD" w:rsidRDefault="008A52FD"/>
    <w:sectPr w:rsidR="008A52FD">
      <w:headerReference w:type="default" r:id="rId17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05CE2" w14:textId="77777777" w:rsidR="002F13B2" w:rsidRDefault="002F13B2">
      <w:pPr>
        <w:spacing w:line="240" w:lineRule="auto"/>
      </w:pPr>
      <w:r>
        <w:separator/>
      </w:r>
    </w:p>
  </w:endnote>
  <w:endnote w:type="continuationSeparator" w:id="0">
    <w:p w14:paraId="023FC34F" w14:textId="77777777" w:rsidR="002F13B2" w:rsidRDefault="002F13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F08A6" w14:textId="77777777" w:rsidR="002F13B2" w:rsidRDefault="002F13B2">
      <w:pPr>
        <w:spacing w:line="240" w:lineRule="auto"/>
      </w:pPr>
      <w:r>
        <w:separator/>
      </w:r>
    </w:p>
  </w:footnote>
  <w:footnote w:type="continuationSeparator" w:id="0">
    <w:p w14:paraId="3BA1023C" w14:textId="77777777" w:rsidR="002F13B2" w:rsidRDefault="002F13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1F8FE" w14:textId="77777777" w:rsidR="008A52FD" w:rsidRDefault="008A52FD">
    <w:pPr>
      <w:rPr>
        <w:color w:val="666666"/>
        <w:highlight w:val="white"/>
      </w:rPr>
    </w:pPr>
  </w:p>
  <w:tbl>
    <w:tblPr>
      <w:tblStyle w:val="af0"/>
      <w:tblW w:w="11250" w:type="dxa"/>
      <w:tblInd w:w="-960" w:type="dxa"/>
      <w:tblLayout w:type="fixed"/>
      <w:tblLook w:val="0600" w:firstRow="0" w:lastRow="0" w:firstColumn="0" w:lastColumn="0" w:noHBand="1" w:noVBand="1"/>
    </w:tblPr>
    <w:tblGrid>
      <w:gridCol w:w="1095"/>
      <w:gridCol w:w="6405"/>
      <w:gridCol w:w="3750"/>
    </w:tblGrid>
    <w:tr w:rsidR="008A52FD" w14:paraId="223E8BBB" w14:textId="77777777">
      <w:trPr>
        <w:trHeight w:val="600"/>
      </w:trPr>
      <w:tc>
        <w:tcPr>
          <w:tcW w:w="1095" w:type="dxa"/>
          <w:vMerge w:val="restart"/>
          <w:tcBorders>
            <w:bottom w:val="single" w:sz="8" w:space="0" w:color="000000"/>
            <w:right w:val="single" w:sz="8" w:space="0" w:color="999999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62DA1511" w14:textId="77777777" w:rsidR="008A52FD" w:rsidRDefault="00000000">
          <w:pPr>
            <w:spacing w:line="240" w:lineRule="auto"/>
            <w:jc w:val="right"/>
          </w:pPr>
          <w:r>
            <w:rPr>
              <w:noProof/>
            </w:rPr>
            <w:drawing>
              <wp:inline distT="114300" distB="114300" distL="114300" distR="114300" wp14:anchorId="6425573B" wp14:editId="07905C9C">
                <wp:extent cx="573309" cy="487313"/>
                <wp:effectExtent l="0" t="0" r="0" b="0"/>
                <wp:docPr id="7" name="image1.png" descr="LOGO_UTEZ 2016-chic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LOGO_UTEZ 2016-chic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09" cy="48731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05" w:type="dxa"/>
          <w:vMerge w:val="restart"/>
          <w:tcBorders>
            <w:left w:val="single" w:sz="8" w:space="0" w:color="999999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367237C" w14:textId="77777777" w:rsidR="008A52FD" w:rsidRDefault="00000000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073763"/>
              <w:sz w:val="24"/>
              <w:szCs w:val="24"/>
            </w:rPr>
          </w:pPr>
          <w:r>
            <w:rPr>
              <w:rFonts w:ascii="Proxima Nova" w:eastAsia="Proxima Nova" w:hAnsi="Proxima Nova" w:cs="Proxima Nova"/>
              <w:color w:val="073763"/>
              <w:sz w:val="24"/>
              <w:szCs w:val="24"/>
            </w:rPr>
            <w:t xml:space="preserve">Universidad Tecnológica Emiliano Zapata </w:t>
          </w:r>
        </w:p>
        <w:p w14:paraId="06C944FC" w14:textId="77777777" w:rsidR="008A52FD" w:rsidRDefault="00000000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073763"/>
              <w:sz w:val="24"/>
              <w:szCs w:val="24"/>
            </w:rPr>
          </w:pPr>
          <w:r>
            <w:rPr>
              <w:rFonts w:ascii="Proxima Nova" w:eastAsia="Proxima Nova" w:hAnsi="Proxima Nova" w:cs="Proxima Nova"/>
              <w:color w:val="073763"/>
              <w:sz w:val="24"/>
              <w:szCs w:val="24"/>
            </w:rPr>
            <w:t>del Estado de Morelos</w:t>
          </w:r>
        </w:p>
      </w:tc>
      <w:tc>
        <w:tcPr>
          <w:tcW w:w="3750" w:type="dxa"/>
          <w:tcBorders>
            <w:bottom w:val="single" w:sz="12" w:space="0" w:color="09467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2683177" w14:textId="77777777" w:rsidR="008A52FD" w:rsidRDefault="00000000">
          <w:pPr>
            <w:widowControl w:val="0"/>
            <w:spacing w:line="240" w:lineRule="auto"/>
            <w:ind w:right="255"/>
            <w:jc w:val="right"/>
            <w:rPr>
              <w:rFonts w:ascii="Proxima Nova" w:eastAsia="Proxima Nova" w:hAnsi="Proxima Nova" w:cs="Proxima Nova"/>
              <w:b/>
              <w:color w:val="073763"/>
            </w:rPr>
          </w:pPr>
          <w:r>
            <w:rPr>
              <w:rFonts w:ascii="Proxima Nova" w:eastAsia="Proxima Nova" w:hAnsi="Proxima Nova" w:cs="Proxima Nova"/>
              <w:b/>
              <w:color w:val="073763"/>
            </w:rPr>
            <w:t xml:space="preserve">Reporte de Pruebas de Funcionalidad </w:t>
          </w:r>
        </w:p>
      </w:tc>
    </w:tr>
    <w:tr w:rsidR="008A52FD" w14:paraId="5DD2AB83" w14:textId="77777777">
      <w:tc>
        <w:tcPr>
          <w:tcW w:w="1095" w:type="dxa"/>
          <w:vMerge/>
          <w:tcBorders>
            <w:bottom w:val="single" w:sz="8" w:space="0" w:color="000000"/>
            <w:right w:val="single" w:sz="8" w:space="0" w:color="999999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483552E" w14:textId="77777777" w:rsidR="008A52FD" w:rsidRDefault="008A52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Proxima Nova" w:eastAsia="Proxima Nova" w:hAnsi="Proxima Nova" w:cs="Proxima Nova"/>
              <w:b/>
              <w:color w:val="073763"/>
            </w:rPr>
          </w:pPr>
        </w:p>
      </w:tc>
      <w:tc>
        <w:tcPr>
          <w:tcW w:w="6405" w:type="dxa"/>
          <w:vMerge/>
          <w:tcBorders>
            <w:left w:val="single" w:sz="8" w:space="0" w:color="999999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D67B428" w14:textId="77777777" w:rsidR="008A52FD" w:rsidRDefault="008A52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Proxima Nova" w:eastAsia="Proxima Nova" w:hAnsi="Proxima Nova" w:cs="Proxima Nova"/>
              <w:b/>
              <w:color w:val="073763"/>
            </w:rPr>
          </w:pPr>
        </w:p>
      </w:tc>
      <w:tc>
        <w:tcPr>
          <w:tcW w:w="3750" w:type="dxa"/>
          <w:tcBorders>
            <w:top w:val="single" w:sz="12" w:space="0" w:color="09467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E773255" w14:textId="77777777" w:rsidR="008A52FD" w:rsidRDefault="008A52FD">
          <w:pPr>
            <w:widowControl w:val="0"/>
            <w:spacing w:line="240" w:lineRule="auto"/>
            <w:jc w:val="right"/>
            <w:rPr>
              <w:rFonts w:ascii="Proxima Nova" w:eastAsia="Proxima Nova" w:hAnsi="Proxima Nova" w:cs="Proxima Nova"/>
            </w:rPr>
          </w:pPr>
        </w:p>
      </w:tc>
    </w:tr>
  </w:tbl>
  <w:p w14:paraId="760AA91D" w14:textId="77777777" w:rsidR="008A52FD" w:rsidRDefault="008A52F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2FD"/>
    <w:rsid w:val="000D1F87"/>
    <w:rsid w:val="000E06B7"/>
    <w:rsid w:val="00213AD6"/>
    <w:rsid w:val="002F13B2"/>
    <w:rsid w:val="00397429"/>
    <w:rsid w:val="00454AC0"/>
    <w:rsid w:val="007869CB"/>
    <w:rsid w:val="007939FE"/>
    <w:rsid w:val="00842B4F"/>
    <w:rsid w:val="008478F0"/>
    <w:rsid w:val="00853D6C"/>
    <w:rsid w:val="00863832"/>
    <w:rsid w:val="00884749"/>
    <w:rsid w:val="008A52FD"/>
    <w:rsid w:val="00B350C4"/>
    <w:rsid w:val="00BA154C"/>
    <w:rsid w:val="00BC7576"/>
    <w:rsid w:val="00C35CAC"/>
    <w:rsid w:val="00C7776C"/>
    <w:rsid w:val="00D54174"/>
    <w:rsid w:val="00FA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4B328"/>
  <w15:docId w15:val="{7715C72B-99D9-4149-8BDD-52EDEE17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566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66A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66A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66AD"/>
  </w:style>
  <w:style w:type="paragraph" w:styleId="Piedepgina">
    <w:name w:val="footer"/>
    <w:basedOn w:val="Normal"/>
    <w:link w:val="PiedepginaCar"/>
    <w:uiPriority w:val="99"/>
    <w:unhideWhenUsed/>
    <w:rsid w:val="00A566A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66AD"/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86383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3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Imagenes.docx" TargetMode="External"/><Relationship Id="rId13" Type="http://schemas.openxmlformats.org/officeDocument/2006/relationships/hyperlink" Target="file:///C:\Imagenes.doc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C:\Imagenes.docx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file:///C:\Imagenes.docx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file:///C:\Imagenes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Imagenes.docx" TargetMode="External"/><Relationship Id="rId10" Type="http://schemas.openxmlformats.org/officeDocument/2006/relationships/hyperlink" Target="file:///C:\Imagenes.doc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Imagenes.docx" TargetMode="External"/><Relationship Id="rId14" Type="http://schemas.openxmlformats.org/officeDocument/2006/relationships/hyperlink" Target="file:///C:\Imagenes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K+85nT5byU5y1dKZD8EfyxyOmA==">AMUW2mXqzwPmpxxOc00KNtGuaDYFpSsLptopmhCSjzK6hi4nnZBBD2mG3r6CVhwU7mSxB0efjjzWMKoT/PbEaI+Lu2rzwhQgD9zhNOLluI477vOYILsIK8l/V9x+IMGTZOyBOZCF946Yup3Ppav/LF6ra99OmbbrT80isFgjmtsw/j76a3oBNdRcsxF1apDKW0NDOCyprcea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4</Pages>
  <Words>603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maurombc</dc:creator>
  <cp:lastModifiedBy>Luis Bahena</cp:lastModifiedBy>
  <cp:revision>5</cp:revision>
  <dcterms:created xsi:type="dcterms:W3CDTF">2022-09-28T14:47:00Z</dcterms:created>
  <dcterms:modified xsi:type="dcterms:W3CDTF">2022-10-03T04:06:00Z</dcterms:modified>
</cp:coreProperties>
</file>