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center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9239568" cy="4181475"/>
            <wp:effectExtent b="25400" l="25400" r="25400" t="254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568" cy="4181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560"/>
        <w:gridCol w:w="1950"/>
        <w:gridCol w:w="7455"/>
        <w:gridCol w:w="2295"/>
        <w:tblGridChange w:id="0">
          <w:tblGrid>
            <w:gridCol w:w="1140"/>
            <w:gridCol w:w="1560"/>
            <w:gridCol w:w="1950"/>
            <w:gridCol w:w="7455"/>
            <w:gridCol w:w="229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  <w:shd w:fill="8eaadb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Status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Entrega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% Avance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08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22/02/2023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Coordinación insuficiente entre los integrantes del equipo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95.00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01/02/2023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01/02/2023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equipo lleva atrasos en sus compromisos planeados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84.65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284" w:top="284" w:left="284" w:right="720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INT2_5A_REDRE_A_04_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CronogramadeSeguimiento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282575</wp:posOffset>
          </wp:positionH>
          <wp:positionV relativeFrom="margin">
            <wp:posOffset>-1115058</wp:posOffset>
          </wp:positionV>
          <wp:extent cx="887730" cy="420370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  <w:rtl w:val="0"/>
      </w:rPr>
      <w:t xml:space="preserve">Cronograma de Seguimiento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8117205</wp:posOffset>
          </wp:positionH>
          <wp:positionV relativeFrom="paragraph">
            <wp:posOffset>78072</wp:posOffset>
          </wp:positionV>
          <wp:extent cx="1304925" cy="298450"/>
          <wp:effectExtent b="0" l="0" r="0" t="0"/>
          <wp:wrapNone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273050</wp:posOffset>
          </wp:positionH>
          <wp:positionV relativeFrom="paragraph">
            <wp:posOffset>1</wp:posOffset>
          </wp:positionV>
          <wp:extent cx="903797" cy="447675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3797" cy="447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60.0" w:type="dxa"/>
      <w:jc w:val="left"/>
      <w:tblInd w:w="42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90"/>
      <w:gridCol w:w="1305"/>
      <w:gridCol w:w="11565"/>
      <w:tblGridChange w:id="0">
        <w:tblGrid>
          <w:gridCol w:w="1590"/>
          <w:gridCol w:w="1305"/>
          <w:gridCol w:w="11565"/>
        </w:tblGrid>
      </w:tblGridChange>
    </w:tblGrid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1A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1B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1C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1D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1E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1F">
          <w:pPr>
            <w:spacing w:after="0" w:line="240" w:lineRule="auto"/>
            <w:rPr/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A459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A4593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KCVm48QLhirba2+x6dzIqfcRRw==">AMUW2mWN/3S8/1soC8QyVQeFfFXvt0Jxh0dmbc5c2O96idQ0J7XK1njRqI0OUVrz1nQupO9USftxCkwEXtDAQ9LsLt0U7hASZrT0nsLV3MI2T9iTHn1Fxn8=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2023-02-14T02:45:00Z</dcterms:created>
  <dc:creator>bernardo</dc:creator>
</cp:coreProperties>
</file>