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DE2E" w14:textId="7C07CE5E" w:rsidR="00E201BE" w:rsidRPr="0045258D" w:rsidRDefault="00F919D5" w:rsidP="0045258D">
      <w:pPr>
        <w:pStyle w:val="Heading1"/>
      </w:pPr>
      <w:r w:rsidRPr="0045258D">
        <w:t>Coding Techniques</w:t>
      </w:r>
    </w:p>
    <w:p w14:paraId="5284EFA6" w14:textId="50EA84C0" w:rsidR="00F919D5" w:rsidRDefault="00F919D5" w:rsidP="00F919D5">
      <w:pPr>
        <w:jc w:val="center"/>
      </w:pPr>
    </w:p>
    <w:p w14:paraId="4FF3A499" w14:textId="220C7B63" w:rsidR="00F919D5" w:rsidRDefault="00F919D5" w:rsidP="00866897">
      <w:pPr>
        <w:pStyle w:val="Heading2"/>
      </w:pPr>
      <w:r>
        <w:t>How many digits a number has?</w:t>
      </w:r>
    </w:p>
    <w:p w14:paraId="53E64E9E" w14:textId="77777777" w:rsidR="00866897" w:rsidRPr="00866897" w:rsidRDefault="00866897" w:rsidP="00866897"/>
    <w:p w14:paraId="2FFEA3D9" w14:textId="1C5F6A25" w:rsidR="00F919D5" w:rsidRDefault="00F919D5" w:rsidP="00F919D5">
      <w:pPr>
        <w:pStyle w:val="ListParagraph"/>
        <w:numPr>
          <w:ilvl w:val="0"/>
          <w:numId w:val="1"/>
        </w:numPr>
        <w:jc w:val="both"/>
      </w:pPr>
      <w:r>
        <w:t>Use Math.Log</w:t>
      </w:r>
      <w:r w:rsidR="00DD489F">
        <w:t xml:space="preserve"> </w:t>
      </w:r>
      <w:r>
        <w:t>(number)</w:t>
      </w:r>
      <w:r w:rsidR="00597F1C">
        <w:t>:</w:t>
      </w:r>
    </w:p>
    <w:p w14:paraId="30D0DE3A" w14:textId="28B9B2DA" w:rsidR="00F919D5" w:rsidRPr="004D5E6B" w:rsidRDefault="004D5E6B" w:rsidP="004D5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5C2699"/>
          <w:sz w:val="20"/>
          <w:szCs w:val="20"/>
        </w:rPr>
        <w:t xml:space="preserve">       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(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Math.log(nums[i]) + </w:t>
      </w:r>
      <w:r w:rsidR="00F919D5" w:rsidRPr="004D5E6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57D9C89" w14:textId="1377D2E7" w:rsidR="004D5E6B" w:rsidRPr="00DD489F" w:rsidRDefault="004D5E6B" w:rsidP="004D5E6B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 w:themeColor="text1"/>
        </w:rPr>
      </w:pPr>
      <w:r w:rsidRPr="00DD489F">
        <w:rPr>
          <w:rFonts w:eastAsia="Times New Roman" w:cstheme="minorHAnsi"/>
          <w:color w:val="000000" w:themeColor="text1"/>
        </w:rPr>
        <w:t>Create variable with value 10 (decimal) and mod the number with the value</w:t>
      </w:r>
      <w:r w:rsidR="00597F1C">
        <w:rPr>
          <w:rFonts w:eastAsia="Times New Roman" w:cstheme="minorHAnsi"/>
          <w:color w:val="000000" w:themeColor="text1"/>
        </w:rPr>
        <w:t>:</w:t>
      </w:r>
    </w:p>
    <w:p w14:paraId="3261AE5C" w14:textId="77777777" w:rsidR="00770564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public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NumberOfDigits 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val)</w:t>
      </w:r>
    </w:p>
    <w:p w14:paraId="55400B2F" w14:textId="686ACADF" w:rsidR="00384891" w:rsidRPr="00770564" w:rsidRDefault="004D5E6B" w:rsidP="00770564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>{</w:t>
      </w:r>
    </w:p>
    <w:p w14:paraId="7225BFE1" w14:textId="702A779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2D3F1F10" w14:textId="72F6D5C4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mul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03BEB911" w14:textId="77777777" w:rsidR="00384891" w:rsidRPr="00770564" w:rsidRDefault="00384891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</w:p>
    <w:p w14:paraId="69977A42" w14:textId="4670145A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proofErr w:type="gramStart"/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proofErr w:type="gramEnd"/>
      <w:r w:rsidRPr="00770564">
        <w:rPr>
          <w:rStyle w:val="HTMLCode"/>
          <w:rFonts w:ascii="Consolas" w:eastAsiaTheme="minorHAnsi" w:hAnsi="Consolas"/>
          <w:color w:val="263238"/>
        </w:rPr>
        <w:t>val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%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!=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val)</w:t>
      </w:r>
    </w:p>
    <w:p w14:paraId="733A20D2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{</w:t>
      </w:r>
    </w:p>
    <w:p w14:paraId="180A193E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count++;</w:t>
      </w:r>
    </w:p>
    <w:p w14:paraId="56772A3A" w14:textId="27D9422D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mul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*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349BD095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}</w:t>
      </w:r>
    </w:p>
    <w:p w14:paraId="589DB1FA" w14:textId="12518B9B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r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e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turn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count;</w:t>
      </w:r>
    </w:p>
    <w:p w14:paraId="54E19570" w14:textId="674D2E78" w:rsidR="00343BAD" w:rsidRDefault="004D5E6B" w:rsidP="00770564">
      <w:pPr>
        <w:pStyle w:val="NoSpacing"/>
        <w:ind w:left="720"/>
        <w:rPr>
          <w:rStyle w:val="hljs-keyword"/>
          <w:rFonts w:ascii="Consolas" w:hAnsi="Consolas"/>
          <w:color w:val="000000" w:themeColor="text1"/>
          <w:sz w:val="20"/>
          <w:szCs w:val="20"/>
        </w:rPr>
      </w:pPr>
      <w:r w:rsidRPr="00770564">
        <w:rPr>
          <w:rStyle w:val="hljs-keyword"/>
          <w:rFonts w:ascii="Consolas" w:hAnsi="Consolas"/>
          <w:color w:val="000000" w:themeColor="text1"/>
          <w:sz w:val="20"/>
          <w:szCs w:val="20"/>
        </w:rPr>
        <w:t>}</w:t>
      </w:r>
    </w:p>
    <w:p w14:paraId="16FCAAFB" w14:textId="77777777" w:rsidR="00770564" w:rsidRPr="00770564" w:rsidRDefault="00770564" w:rsidP="00770564">
      <w:pPr>
        <w:pStyle w:val="NoSpacing"/>
        <w:ind w:left="720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1C4E3ADA" w14:textId="4562F271" w:rsidR="00343BAD" w:rsidRDefault="00343BAD" w:rsidP="00866897">
      <w:pPr>
        <w:pStyle w:val="Heading2"/>
      </w:pPr>
      <w:r>
        <w:t>Convert a number from binary to integer?</w:t>
      </w:r>
    </w:p>
    <w:p w14:paraId="7FFBBA3B" w14:textId="77777777" w:rsidR="00866897" w:rsidRPr="00866897" w:rsidRDefault="00866897" w:rsidP="00866897"/>
    <w:p w14:paraId="1901D2B8" w14:textId="332AD46C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Use Convert.ToInt32(binary_number,2)</w:t>
      </w:r>
    </w:p>
    <w:p w14:paraId="0D240057" w14:textId="77777777" w:rsidR="00343BAD" w:rsidRDefault="00343BAD" w:rsidP="00343BAD">
      <w:pPr>
        <w:pStyle w:val="ListParagraph"/>
        <w:jc w:val="both"/>
      </w:pPr>
    </w:p>
    <w:p w14:paraId="658EDBC0" w14:textId="0FCE1497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343BAD">
        <w:rPr>
          <w:rFonts w:ascii="Consolas" w:hAnsi="Consolas"/>
          <w:sz w:val="20"/>
          <w:szCs w:val="20"/>
        </w:rPr>
        <w:t>int num = Convert.ToInt32(</w:t>
      </w:r>
      <w:r>
        <w:rPr>
          <w:rFonts w:ascii="Consolas" w:hAnsi="Consolas"/>
          <w:sz w:val="20"/>
          <w:szCs w:val="20"/>
        </w:rPr>
        <w:t>BinaryValue</w:t>
      </w:r>
      <w:r w:rsidRPr="00343BAD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343BAD">
        <w:rPr>
          <w:rFonts w:ascii="Consolas" w:hAnsi="Consolas"/>
          <w:sz w:val="20"/>
          <w:szCs w:val="20"/>
        </w:rPr>
        <w:t>2);</w:t>
      </w:r>
    </w:p>
    <w:p w14:paraId="47A96BE4" w14:textId="77777777" w:rsidR="00343BAD" w:rsidRP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30CD62D7" w14:textId="61D6F39F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Binary Shift:</w:t>
      </w:r>
    </w:p>
    <w:p w14:paraId="0E4D023E" w14:textId="3B5BB215" w:rsidR="00343BAD" w:rsidRDefault="00343BAD" w:rsidP="00343BAD">
      <w:pPr>
        <w:pStyle w:val="ListParagraph"/>
        <w:jc w:val="both"/>
      </w:pPr>
    </w:p>
    <w:p w14:paraId="47CB93E3" w14:textId="048B26A0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69557D06" w14:textId="6E1A97D6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num &lt;&lt;= 1;</w:t>
      </w:r>
    </w:p>
    <w:p w14:paraId="0D3FE827" w14:textId="5361033D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>num |= BinaryValue;</w:t>
      </w:r>
    </w:p>
    <w:p w14:paraId="4BC60C4F" w14:textId="07D301AD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44F40E8F" w14:textId="2E908B67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</w:t>
      </w:r>
    </w:p>
    <w:p w14:paraId="7A40B8BE" w14:textId="1FFC586C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2ED8E367" w14:textId="31B6B54C" w:rsidR="001D0EC8" w:rsidRP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2020222F" w14:textId="269BD392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>num = (num &lt;&lt; 1) | BinaryValue;</w:t>
      </w:r>
    </w:p>
    <w:p w14:paraId="0C4055F1" w14:textId="3B8FDDDC" w:rsidR="00380161" w:rsidRDefault="00380161" w:rsidP="00380161">
      <w:pPr>
        <w:jc w:val="both"/>
        <w:rPr>
          <w:rFonts w:ascii="Consolas" w:hAnsi="Consolas"/>
          <w:sz w:val="20"/>
          <w:szCs w:val="20"/>
        </w:rPr>
      </w:pPr>
    </w:p>
    <w:p w14:paraId="19E068E0" w14:textId="77777777" w:rsidR="00866897" w:rsidRDefault="00866897" w:rsidP="00866897">
      <w:pPr>
        <w:pStyle w:val="Heading2"/>
      </w:pPr>
    </w:p>
    <w:p w14:paraId="3380E0FC" w14:textId="7243F49E" w:rsidR="00866897" w:rsidRDefault="00866897" w:rsidP="00866897">
      <w:pPr>
        <w:pStyle w:val="Heading2"/>
      </w:pPr>
    </w:p>
    <w:p w14:paraId="340C3FC5" w14:textId="77777777" w:rsidR="00866897" w:rsidRPr="00866897" w:rsidRDefault="00866897" w:rsidP="00866897">
      <w:bookmarkStart w:id="0" w:name="_GoBack"/>
      <w:bookmarkEnd w:id="0"/>
    </w:p>
    <w:p w14:paraId="193F1A50" w14:textId="3E6B3FF1" w:rsidR="00380161" w:rsidRDefault="00380161" w:rsidP="00866897">
      <w:pPr>
        <w:pStyle w:val="Heading2"/>
      </w:pPr>
      <w:r>
        <w:lastRenderedPageBreak/>
        <w:t>Split a number into individual digits (example 123 into 1 and 2 and 3):</w:t>
      </w:r>
    </w:p>
    <w:p w14:paraId="4896DF2D" w14:textId="77777777" w:rsidR="00866897" w:rsidRPr="00866897" w:rsidRDefault="00866897" w:rsidP="00866897"/>
    <w:p w14:paraId="772539E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proofErr w:type="gram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[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]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GetIntArray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6A2AAE6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02727A45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listOfInts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new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</w:t>
      </w:r>
      <w:proofErr w:type="gramStart"/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7CC96767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gramStart"/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while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5590DF6B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31D7E629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%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42A5880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/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;</w:t>
      </w:r>
    </w:p>
    <w:p w14:paraId="635FC21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6BA6C95E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Reverse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78881E7F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return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ToArray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1906D803" w14:textId="77777777" w:rsidR="00380161" w:rsidRPr="00380161" w:rsidRDefault="00380161" w:rsidP="00380161">
      <w:pPr>
        <w:pStyle w:val="HTMLPreformatted"/>
        <w:textAlignment w:val="baseline"/>
        <w:rPr>
          <w:rFonts w:ascii="Consolas" w:hAnsi="Consolas"/>
          <w:color w:val="393318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2755DE0F" w14:textId="77777777" w:rsidR="00380161" w:rsidRPr="00380161" w:rsidRDefault="00380161" w:rsidP="00380161">
      <w:pPr>
        <w:jc w:val="both"/>
        <w:rPr>
          <w:rFonts w:ascii="Consolas" w:hAnsi="Consolas"/>
          <w:sz w:val="20"/>
          <w:szCs w:val="20"/>
        </w:rPr>
      </w:pPr>
    </w:p>
    <w:sectPr w:rsidR="00380161" w:rsidRPr="0038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E21"/>
    <w:multiLevelType w:val="hybridMultilevel"/>
    <w:tmpl w:val="0C1AB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36847"/>
    <w:multiLevelType w:val="hybridMultilevel"/>
    <w:tmpl w:val="1F64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703A"/>
    <w:multiLevelType w:val="hybridMultilevel"/>
    <w:tmpl w:val="EBF8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5"/>
    <w:rsid w:val="00077482"/>
    <w:rsid w:val="001D0EC8"/>
    <w:rsid w:val="00343BAD"/>
    <w:rsid w:val="00380161"/>
    <w:rsid w:val="00384891"/>
    <w:rsid w:val="0045258D"/>
    <w:rsid w:val="004D5E6B"/>
    <w:rsid w:val="00597F1C"/>
    <w:rsid w:val="00770564"/>
    <w:rsid w:val="00866897"/>
    <w:rsid w:val="00DD489F"/>
    <w:rsid w:val="00E201BE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BC9"/>
  <w15:chartTrackingRefBased/>
  <w15:docId w15:val="{2293C112-2ED8-4B4A-8B42-1B55100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9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19D5"/>
  </w:style>
  <w:style w:type="character" w:customStyle="1" w:styleId="hljs-number">
    <w:name w:val="hljs-number"/>
    <w:basedOn w:val="DefaultParagraphFont"/>
    <w:rsid w:val="00F919D5"/>
  </w:style>
  <w:style w:type="character" w:customStyle="1" w:styleId="hljs-keyword">
    <w:name w:val="hljs-keyword"/>
    <w:basedOn w:val="DefaultParagraphFont"/>
    <w:rsid w:val="004D5E6B"/>
  </w:style>
  <w:style w:type="paragraph" w:styleId="NoSpacing">
    <w:name w:val="No Spacing"/>
    <w:uiPriority w:val="1"/>
    <w:qFormat/>
    <w:rsid w:val="004D5E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380161"/>
  </w:style>
  <w:style w:type="character" w:customStyle="1" w:styleId="pun">
    <w:name w:val="pun"/>
    <w:basedOn w:val="DefaultParagraphFont"/>
    <w:rsid w:val="00380161"/>
  </w:style>
  <w:style w:type="character" w:customStyle="1" w:styleId="pln">
    <w:name w:val="pln"/>
    <w:basedOn w:val="DefaultParagraphFont"/>
    <w:rsid w:val="00380161"/>
  </w:style>
  <w:style w:type="character" w:customStyle="1" w:styleId="str">
    <w:name w:val="str"/>
    <w:basedOn w:val="DefaultParagraphFont"/>
    <w:rsid w:val="00380161"/>
  </w:style>
  <w:style w:type="character" w:customStyle="1" w:styleId="kwd">
    <w:name w:val="kwd"/>
    <w:basedOn w:val="DefaultParagraphFont"/>
    <w:rsid w:val="00380161"/>
  </w:style>
  <w:style w:type="character" w:customStyle="1" w:styleId="lit">
    <w:name w:val="lit"/>
    <w:basedOn w:val="DefaultParagraphFont"/>
    <w:rsid w:val="00380161"/>
  </w:style>
  <w:style w:type="character" w:customStyle="1" w:styleId="Heading2Char">
    <w:name w:val="Heading 2 Char"/>
    <w:basedOn w:val="DefaultParagraphFont"/>
    <w:link w:val="Heading2"/>
    <w:uiPriority w:val="9"/>
    <w:rsid w:val="0086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143</Words>
  <Characters>674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Luis A</dc:creator>
  <cp:keywords>CTPClassification=CTP_NT</cp:keywords>
  <dc:description/>
  <cp:lastModifiedBy>Vargas, Luis A</cp:lastModifiedBy>
  <cp:revision>11</cp:revision>
  <dcterms:created xsi:type="dcterms:W3CDTF">2020-02-26T18:52:00Z</dcterms:created>
  <dcterms:modified xsi:type="dcterms:W3CDTF">2020-02-26T21:02:00Z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48d3acc9-fd13-46a7-86d2-9eb520264080</vt:lpwstr>
  </property>
  <property fmtid="{D5CDD505-2E9C-101B-9397-08002B2CF9AE}" pid="3" name="CTP_TimeStamp">
    <vt:lpwstr>2020-02-26 21:02:42Z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