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FBD" w:rsidRDefault="004553D0">
      <w:pPr>
        <w:rPr>
          <w:lang w:val="es-ES"/>
        </w:rPr>
      </w:pPr>
      <w:r>
        <w:rPr>
          <w:lang w:val="es-ES"/>
        </w:rPr>
        <w:t xml:space="preserve">DETALLES DE CIERRE DE VULNERABILIDADES SQL INJECTION </w:t>
      </w:r>
      <w:hyperlink r:id="rId4" w:history="1">
        <w:r w:rsidRPr="00EF3C2C">
          <w:rPr>
            <w:rStyle w:val="Hipervnculo"/>
            <w:lang w:val="es-ES"/>
          </w:rPr>
          <w:t>https://www.pati.arus.com.co</w:t>
        </w:r>
      </w:hyperlink>
    </w:p>
    <w:p w:rsidR="004553D0" w:rsidRDefault="004553D0">
      <w:pPr>
        <w:rPr>
          <w:lang w:val="es-ES"/>
        </w:rPr>
      </w:pPr>
      <w:r>
        <w:rPr>
          <w:lang w:val="es-ES"/>
        </w:rPr>
        <w:t>La vulnerabilidad de SQL INJECTION fue resuelto cambiando métodos que estaban deprecados en la versión del php. Usando nuevos métodos de versiones más actualizadas del php, se pudo hacer el cambio de los antiguos métodos.</w:t>
      </w:r>
    </w:p>
    <w:p w:rsidR="00512CD3" w:rsidRDefault="004553D0">
      <w:pPr>
        <w:rPr>
          <w:lang w:val="es-ES"/>
        </w:rPr>
      </w:pPr>
      <w:r>
        <w:rPr>
          <w:lang w:val="es-ES"/>
        </w:rPr>
        <w:t xml:space="preserve">Los nuevos métodos preparan </w:t>
      </w:r>
      <w:bookmarkStart w:id="0" w:name="_GoBack"/>
      <w:bookmarkEnd w:id="0"/>
      <w:r>
        <w:rPr>
          <w:lang w:val="es-ES"/>
        </w:rPr>
        <w:t xml:space="preserve">la consulta, blindan la conexión y </w:t>
      </w:r>
      <w:proofErr w:type="spellStart"/>
      <w:r>
        <w:rPr>
          <w:lang w:val="es-ES"/>
        </w:rPr>
        <w:t>sanitiza</w:t>
      </w:r>
      <w:r w:rsidR="00512CD3">
        <w:rPr>
          <w:lang w:val="es-ES"/>
        </w:rPr>
        <w:t>n</w:t>
      </w:r>
      <w:proofErr w:type="spellEnd"/>
      <w:r w:rsidR="00512CD3">
        <w:rPr>
          <w:lang w:val="es-ES"/>
        </w:rPr>
        <w:t xml:space="preserve"> los parámetros para que la consulta que se va hacer a la base de datos, no este corrupta.</w:t>
      </w:r>
    </w:p>
    <w:p w:rsidR="004553D0" w:rsidRDefault="00512CD3">
      <w:pPr>
        <w:rPr>
          <w:lang w:val="es-ES"/>
        </w:rPr>
      </w:pPr>
      <w:r>
        <w:rPr>
          <w:noProof/>
          <w:lang w:eastAsia="es-CO"/>
        </w:rPr>
        <w:drawing>
          <wp:inline distT="0" distB="0" distL="0" distR="0" wp14:anchorId="402E1B19" wp14:editId="62CD8CA6">
            <wp:extent cx="5612130" cy="704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04850"/>
                    </a:xfrm>
                    <a:prstGeom prst="rect">
                      <a:avLst/>
                    </a:prstGeom>
                  </pic:spPr>
                </pic:pic>
              </a:graphicData>
            </a:graphic>
          </wp:inline>
        </w:drawing>
      </w:r>
      <w:r w:rsidR="004553D0">
        <w:rPr>
          <w:lang w:val="es-ES"/>
        </w:rPr>
        <w:t xml:space="preserve"> </w:t>
      </w:r>
    </w:p>
    <w:p w:rsidR="00512CD3" w:rsidRPr="004553D0" w:rsidRDefault="00512CD3">
      <w:pPr>
        <w:rPr>
          <w:lang w:val="es-ES"/>
        </w:rPr>
      </w:pPr>
      <w:r>
        <w:rPr>
          <w:lang w:val="es-ES"/>
        </w:rPr>
        <w:t>Los nuevos métodos usados fueron de la clase PDO.</w:t>
      </w:r>
    </w:p>
    <w:sectPr w:rsidR="00512CD3" w:rsidRPr="004553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D0"/>
    <w:rsid w:val="004553D0"/>
    <w:rsid w:val="00512CD3"/>
    <w:rsid w:val="006F41B1"/>
    <w:rsid w:val="00C64D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AA7C"/>
  <w15:chartTrackingRefBased/>
  <w15:docId w15:val="{D8159739-B839-40BA-A817-7B844B86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5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ati.arus.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86</Words>
  <Characters>479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Manuel Goez Giraldo</dc:creator>
  <cp:keywords/>
  <dc:description/>
  <cp:lastModifiedBy>Angel Manuel Goez Giraldo</cp:lastModifiedBy>
  <cp:revision>1</cp:revision>
  <dcterms:created xsi:type="dcterms:W3CDTF">2019-08-28T19:30:00Z</dcterms:created>
  <dcterms:modified xsi:type="dcterms:W3CDTF">2019-08-28T19:45:00Z</dcterms:modified>
</cp:coreProperties>
</file>