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7FDD" w14:textId="7E570F89" w:rsidR="00A25453" w:rsidRDefault="009E1E90">
      <w:pPr>
        <w:spacing w:before="120"/>
        <w:jc w:val="center"/>
        <w:rPr>
          <w:rFonts w:ascii="Century Gothic" w:eastAsia="Century Gothic" w:hAnsi="Century Gothic" w:cs="Century Gothic"/>
          <w:b/>
          <w:sz w:val="36"/>
          <w:szCs w:val="36"/>
        </w:rPr>
      </w:pPr>
      <w:r>
        <w:rPr>
          <w:rFonts w:ascii="Century Gothic" w:eastAsia="Century Gothic" w:hAnsi="Century Gothic" w:cs="Century Gothic"/>
          <w:b/>
          <w:sz w:val="36"/>
          <w:szCs w:val="36"/>
        </w:rPr>
        <w:t xml:space="preserve">Guía de Práctica N° </w:t>
      </w:r>
      <w:r w:rsidR="00754AE2">
        <w:rPr>
          <w:rFonts w:ascii="Century Gothic" w:eastAsia="Century Gothic" w:hAnsi="Century Gothic" w:cs="Century Gothic"/>
          <w:b/>
          <w:sz w:val="36"/>
          <w:szCs w:val="36"/>
        </w:rPr>
        <w:t>7</w:t>
      </w:r>
      <w:r>
        <w:rPr>
          <w:rFonts w:ascii="Century Gothic" w:eastAsia="Century Gothic" w:hAnsi="Century Gothic" w:cs="Century Gothic"/>
          <w:b/>
          <w:sz w:val="36"/>
          <w:szCs w:val="36"/>
        </w:rPr>
        <w:t>:</w:t>
      </w:r>
    </w:p>
    <w:p w14:paraId="5040F210" w14:textId="3889BA71" w:rsidR="00A25453" w:rsidRDefault="00A701DE">
      <w:pPr>
        <w:spacing w:before="120"/>
        <w:jc w:val="center"/>
        <w:rPr>
          <w:rFonts w:ascii="Century Gothic" w:eastAsia="Century Gothic" w:hAnsi="Century Gothic" w:cs="Century Gothic"/>
          <w:b/>
          <w:sz w:val="36"/>
          <w:szCs w:val="36"/>
        </w:rPr>
      </w:pPr>
      <w:r>
        <w:rPr>
          <w:noProof/>
        </w:rPr>
        <mc:AlternateContent>
          <mc:Choice Requires="wps">
            <w:drawing>
              <wp:anchor distT="0" distB="0" distL="114300" distR="114300" simplePos="0" relativeHeight="251659264" behindDoc="0" locked="0" layoutInCell="1" hidden="0" allowOverlap="1" wp14:anchorId="2A6C989D" wp14:editId="38FAC3F8">
                <wp:simplePos x="0" y="0"/>
                <wp:positionH relativeFrom="column">
                  <wp:posOffset>-62230</wp:posOffset>
                </wp:positionH>
                <wp:positionV relativeFrom="paragraph">
                  <wp:posOffset>1381760</wp:posOffset>
                </wp:positionV>
                <wp:extent cx="6072505" cy="1009650"/>
                <wp:effectExtent l="0" t="0" r="23495" b="19050"/>
                <wp:wrapSquare wrapText="bothSides" distT="0" distB="0" distL="114300" distR="114300"/>
                <wp:docPr id="3" name="Rectángulo 3"/>
                <wp:cNvGraphicFramePr/>
                <a:graphic xmlns:a="http://schemas.openxmlformats.org/drawingml/2006/main">
                  <a:graphicData uri="http://schemas.microsoft.com/office/word/2010/wordprocessingShape">
                    <wps:wsp>
                      <wps:cNvSpPr/>
                      <wps:spPr>
                        <a:xfrm>
                          <a:off x="0" y="0"/>
                          <a:ext cx="6072505" cy="1009650"/>
                        </a:xfrm>
                        <a:prstGeom prst="rect">
                          <a:avLst/>
                        </a:prstGeom>
                        <a:noFill/>
                        <a:ln w="9525" cap="flat" cmpd="sng">
                          <a:solidFill>
                            <a:schemeClr val="dk1"/>
                          </a:solidFill>
                          <a:prstDash val="solid"/>
                          <a:round/>
                          <a:headEnd type="none" w="sm" len="sm"/>
                          <a:tailEnd type="none" w="sm" len="sm"/>
                        </a:ln>
                      </wps:spPr>
                      <wps:txbx>
                        <w:txbxContent>
                          <w:p w14:paraId="63AFF028" w14:textId="1D1BC0E1"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B93405">
                              <w:rPr>
                                <w:rFonts w:ascii="Century Gothic" w:eastAsia="Century Gothic" w:hAnsi="Century Gothic" w:cs="Century Gothic"/>
                                <w:color w:val="808080" w:themeColor="background1" w:themeShade="80"/>
                                <w:sz w:val="20"/>
                              </w:rPr>
                              <w:t xml:space="preserve">La presente práctica tiene como finalidad que el estudiante </w:t>
                            </w:r>
                            <w:r w:rsidR="00754AE2">
                              <w:rPr>
                                <w:rFonts w:ascii="Century Gothic" w:eastAsia="Century Gothic" w:hAnsi="Century Gothic" w:cs="Century Gothic"/>
                                <w:color w:val="808080" w:themeColor="background1" w:themeShade="80"/>
                                <w:sz w:val="20"/>
                              </w:rPr>
                              <w:t>identifique los requerimientos no funcionales del sistema, considerando los atributos de calidad que deben cumplirse para garantizar un correcto funcionamiento, por lo cual deberá analizar las características del sistema relacionadas con rendimiento, seguridad, usabilidad, disponibilidad y otros atributos.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6C989D" id="Rectángulo 3" o:spid="_x0000_s1026" style="position:absolute;left:0;text-align:left;margin-left:-4.9pt;margin-top:108.8pt;width:478.15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b+BgIAAAsEAAAOAAAAZHJzL2Uyb0RvYy54bWysU9uOGjEMfa/Uf4jyXmYGLWxBDKtqKVWl&#10;VYu03Q8wuTBRc2sSmOHv6wQKtPtQqepLxh479vHxyeJhMJocRIjK2ZY2o5oSYZnjyu5a+vJt/e49&#10;JTGB5aCdFS09ikgflm/fLHo/F2PXOc1FIFjExnnvW9ql5OdVFVknDMSR88JiULpgIKEbdhUP0GN1&#10;o6txXU+r3gXug2MiRvy7OgXpstSXUrD0VcooEtEtRWypnKGc23xWywXMdwF8p9gZBvwDCgPKYtNL&#10;qRUkIPugXpUyigUXnUwj5kzlpFRMlBlwmqb+Y5rnDrwosyA50V9oiv+vLPtyePabgDT0Ps4jmnmK&#10;QQaTv4iPDIWs44UsMSTC8Oe0vh9P6gklDGNNXc+mk0Jndb3uQ0yfhDMkGy0NuI1CEhyeYsKWmPor&#10;JXezbq20LhvRlvQtnU3GuT6gLqSGhKbxvKXR7kqZ6LTi+Uq+XBQjHnUgB8Bd8+9N3i12+C0rt1tB&#10;7E5JJXSSQHB7y0vrTgD/aDlJR496tahamrFEQ4kWqHE0Sl4Cpf+ehwC0RRxXdrOVhu2ARbK5dfy4&#10;CSR6tlYI7gli2kBADTbYFnWJDX/sISAI/dni4mfNXSYlFeducl+jqsNtZHsbAcs6h3JnKVBych5T&#10;kf+J8A/75KQqu7iCOcNFxRUCz68jS/rWL1nXN7z8CQAA//8DAFBLAwQUAAYACAAAACEAEXtT8+IA&#10;AAAKAQAADwAAAGRycy9kb3ducmV2LnhtbEyPzU7DMBCE70i8g7VI3FonAdImxKkAqRHigig9cNzG&#10;SxzhnxC7aeDpMSc4jmY08021mY1mE42+d1ZAukyAkW2d7G0nYP+6XayB+YBWonaWBHyRh019flZh&#10;Kd3JvtC0Cx2LJdaXKECFMJSc+1aRQb90A9novbvRYIhy7Lgc8RTLjeZZkuTcYG/jgsKBHhS1H7uj&#10;EVBsm0x1yeNer9+aqfl++nxO71GIy4v57hZYoDn8heEXP6JDHZkO7milZ1rAoojkQUCWrnJgMVBc&#10;5zfADgKuVnkOvK74/wv1DwAAAP//AwBQSwECLQAUAAYACAAAACEAtoM4kv4AAADhAQAAEwAAAAAA&#10;AAAAAAAAAAAAAAAAW0NvbnRlbnRfVHlwZXNdLnhtbFBLAQItABQABgAIAAAAIQA4/SH/1gAAAJQB&#10;AAALAAAAAAAAAAAAAAAAAC8BAABfcmVscy8ucmVsc1BLAQItABQABgAIAAAAIQAIGzb+BgIAAAsE&#10;AAAOAAAAAAAAAAAAAAAAAC4CAABkcnMvZTJvRG9jLnhtbFBLAQItABQABgAIAAAAIQARe1Pz4gAA&#10;AAoBAAAPAAAAAAAAAAAAAAAAAGAEAABkcnMvZG93bnJldi54bWxQSwUGAAAAAAQABADzAAAAbwUA&#10;AAAA&#10;" filled="f" strokecolor="black [3200]">
                <v:stroke startarrowwidth="narrow" startarrowlength="short" endarrowwidth="narrow" endarrowlength="short" joinstyle="round"/>
                <v:textbox inset="2.53958mm,1.2694mm,2.53958mm,1.2694mm">
                  <w:txbxContent>
                    <w:p w14:paraId="63AFF028" w14:textId="1D1BC0E1"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B93405">
                        <w:rPr>
                          <w:rFonts w:ascii="Century Gothic" w:eastAsia="Century Gothic" w:hAnsi="Century Gothic" w:cs="Century Gothic"/>
                          <w:color w:val="808080" w:themeColor="background1" w:themeShade="80"/>
                          <w:sz w:val="20"/>
                        </w:rPr>
                        <w:t xml:space="preserve">La presente práctica tiene como finalidad que el estudiante </w:t>
                      </w:r>
                      <w:r w:rsidR="00754AE2">
                        <w:rPr>
                          <w:rFonts w:ascii="Century Gothic" w:eastAsia="Century Gothic" w:hAnsi="Century Gothic" w:cs="Century Gothic"/>
                          <w:color w:val="808080" w:themeColor="background1" w:themeShade="80"/>
                          <w:sz w:val="20"/>
                        </w:rPr>
                        <w:t>identifique los requerimientos no funcionales del sistema, considerando los atributos de calidad que deben cumplirse para garantizar un correcto funcionamiento, por lo cual deberá analizar las características del sistema relacionadas con rendimiento, seguridad, usabilidad, disponibilidad y otros atributos.</w:t>
                      </w:r>
                    </w:p>
                  </w:txbxContent>
                </v:textbox>
                <w10:wrap type="square"/>
              </v:rect>
            </w:pict>
          </mc:Fallback>
        </mc:AlternateContent>
      </w:r>
      <w:r w:rsidR="009E1E90">
        <w:rPr>
          <w:rFonts w:ascii="Century Gothic" w:eastAsia="Century Gothic" w:hAnsi="Century Gothic" w:cs="Century Gothic"/>
          <w:sz w:val="28"/>
          <w:szCs w:val="28"/>
        </w:rPr>
        <w:t>(</w:t>
      </w:r>
      <w:r w:rsidR="0088068E">
        <w:rPr>
          <w:rFonts w:ascii="Century Gothic" w:eastAsia="Century Gothic" w:hAnsi="Century Gothic" w:cs="Century Gothic"/>
          <w:b/>
          <w:bCs/>
          <w:color w:val="AEAAAA"/>
          <w:sz w:val="28"/>
          <w:szCs w:val="28"/>
        </w:rPr>
        <w:t xml:space="preserve">Identificación de Requerimientos </w:t>
      </w:r>
      <w:r w:rsidR="00754AE2">
        <w:rPr>
          <w:rFonts w:ascii="Century Gothic" w:eastAsia="Century Gothic" w:hAnsi="Century Gothic" w:cs="Century Gothic"/>
          <w:b/>
          <w:bCs/>
          <w:color w:val="AEAAAA"/>
          <w:sz w:val="28"/>
          <w:szCs w:val="28"/>
        </w:rPr>
        <w:t xml:space="preserve">No </w:t>
      </w:r>
      <w:r w:rsidR="0088068E">
        <w:rPr>
          <w:rFonts w:ascii="Century Gothic" w:eastAsia="Century Gothic" w:hAnsi="Century Gothic" w:cs="Century Gothic"/>
          <w:b/>
          <w:bCs/>
          <w:color w:val="AEAAAA"/>
          <w:sz w:val="28"/>
          <w:szCs w:val="28"/>
        </w:rPr>
        <w:t>Funcionales</w:t>
      </w:r>
      <w:r w:rsidR="009E1E90">
        <w:rPr>
          <w:rFonts w:ascii="Century Gothic" w:eastAsia="Century Gothic" w:hAnsi="Century Gothic" w:cs="Century Gothic"/>
          <w:sz w:val="28"/>
          <w:szCs w:val="28"/>
        </w:rPr>
        <w:t>)</w:t>
      </w:r>
      <w:r w:rsidR="009E1E90">
        <w:rPr>
          <w:noProof/>
        </w:rPr>
        <mc:AlternateContent>
          <mc:Choice Requires="wps">
            <w:drawing>
              <wp:anchor distT="0" distB="0" distL="114300" distR="114300" simplePos="0" relativeHeight="251658240" behindDoc="0" locked="0" layoutInCell="1" hidden="0" allowOverlap="1" wp14:anchorId="17FE4F67" wp14:editId="06F5F193">
                <wp:simplePos x="0" y="0"/>
                <wp:positionH relativeFrom="column">
                  <wp:posOffset>-101599</wp:posOffset>
                </wp:positionH>
                <wp:positionV relativeFrom="paragraph">
                  <wp:posOffset>444500</wp:posOffset>
                </wp:positionV>
                <wp:extent cx="2967990" cy="870585"/>
                <wp:effectExtent l="0" t="0" r="0" b="0"/>
                <wp:wrapSquare wrapText="bothSides" distT="0" distB="0" distL="114300" distR="114300"/>
                <wp:docPr id="4" name="Rectángulo 4"/>
                <wp:cNvGraphicFramePr/>
                <a:graphic xmlns:a="http://schemas.openxmlformats.org/drawingml/2006/main">
                  <a:graphicData uri="http://schemas.microsoft.com/office/word/2010/wordprocessingShape">
                    <wps:wsp>
                      <wps:cNvSpPr/>
                      <wps:spPr>
                        <a:xfrm>
                          <a:off x="3871530" y="3354233"/>
                          <a:ext cx="2948940" cy="851535"/>
                        </a:xfrm>
                        <a:prstGeom prst="rect">
                          <a:avLst/>
                        </a:prstGeom>
                        <a:noFill/>
                        <a:ln w="9525" cap="flat" cmpd="sng">
                          <a:solidFill>
                            <a:schemeClr val="dk1"/>
                          </a:solidFill>
                          <a:prstDash val="solid"/>
                          <a:round/>
                          <a:headEnd type="none" w="sm" len="sm"/>
                          <a:tailEnd type="none" w="sm" len="sm"/>
                        </a:ln>
                      </wps:spPr>
                      <wps:txbx>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Dr. Maglioni Arana Caparachin</w:t>
                            </w:r>
                          </w:p>
                        </w:txbxContent>
                      </wps:txbx>
                      <wps:bodyPr spcFirstLastPara="1" wrap="square" lIns="91425" tIns="45700" rIns="91425" bIns="45700" anchor="ctr" anchorCtr="0">
                        <a:noAutofit/>
                      </wps:bodyPr>
                    </wps:wsp>
                  </a:graphicData>
                </a:graphic>
              </wp:anchor>
            </w:drawing>
          </mc:Choice>
          <mc:Fallback>
            <w:pict>
              <v:rect w14:anchorId="17FE4F67" id="Rectángulo 4" o:spid="_x0000_s1027" style="position:absolute;left:0;text-align:left;margin-left:-8pt;margin-top:35pt;width:233.7pt;height:68.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bkFAIAAB0EAAAOAAAAZHJzL2Uyb0RvYy54bWysU9uO2jAQfa/Uf7D8XkKAdAERVtVSqkqr&#10;FmnbDxhsh1j1rbYh4e87duhC24dKq31xxvHxzJkzx6v7XityEj5Ia2pajsaUCMMsl+ZQ0+/ftu/m&#10;lIQIhoOyRtT0LAK9X799s+rcUkxsaxUXnmASE5adq2kbo1sWRWCt0BBG1gmDh431GiJu/aHgHjrM&#10;rlUxGY/fF5313HnLRAj4dzMc0nXO3zSCxa9NE0QkqqbILebV53Wf1mK9guXBg2slu9CAF7DQIA0W&#10;fU61gQjk6OU/qbRk3gbbxBGzurBNI5nIPWA35fivbp5acCL3guIE9yxTeL207Mvpye08ytC5sAwY&#10;pi76xuv0RX6kr+l0fldWU5TvjPG0mk2m00E40UfCEDBZzOaLGQIYIuYVgqsEKK6ZnA/xk7CapKCm&#10;HgeT9YLTY4gD9DckFTZ2K5XKw1GGdDVdVJMK0wNapFEQMdSO1zSYQ04TrJI8XUmXs3nEg/LkBDh2&#10;/qO8kPkDlcptILQDKB8NTXl7NDyXbgXwj4aTeHZoXYMGpolL0JQogXbHIOMiSPV/HKqhDIpyFTpF&#10;sd/3RGIrmWT6s7f8vPMkOLaVyPERQtyBR1eWWB2dinV/HsEjF/XZoBUW5SxpE/NmVt2NcQ7+9mR/&#10;ewKGtRYfAIuekmHzEPODGHT/cIy2kXkkVzIX1ujBPNTLe0kmv91n1PVVr38BAAD//wMAUEsDBBQA&#10;BgAIAAAAIQCN3FxU4gAAAAoBAAAPAAAAZHJzL2Rvd25yZXYueG1sTI/BTsMwEETvSPyDtUjcWjtR&#10;aUuIUwFSI8SlovTAcRubOMJeh9hNA1+POcFptJrR7JtyMznLRj2EzpOEbC6AaWq86qiVcHjdztbA&#10;QkRSaD1pCV86wKa6vCixUP5ML3rcx5alEgoFSjAx9gXnoTHaYZj7XlPy3v3gMKZzaLka8JzKneW5&#10;EEvusKP0wWCvH41uPvYnJ+F2W+emFU8Hu36rx/r7+XOXPaCU11fT/R2wqKf4F4Zf/IQOVWI6+hOp&#10;wKyEWbZMW6KElUiaAoubbAHsKCEXqwx4VfL/E6ofAAAA//8DAFBLAQItABQABgAIAAAAIQC2gziS&#10;/gAAAOEBAAATAAAAAAAAAAAAAAAAAAAAAABbQ29udGVudF9UeXBlc10ueG1sUEsBAi0AFAAGAAgA&#10;AAAhADj9If/WAAAAlAEAAAsAAAAAAAAAAAAAAAAALwEAAF9yZWxzLy5yZWxzUEsBAi0AFAAGAAgA&#10;AAAhAILuBuQUAgAAHQQAAA4AAAAAAAAAAAAAAAAALgIAAGRycy9lMm9Eb2MueG1sUEsBAi0AFAAG&#10;AAgAAAAhAI3cXFTiAAAACgEAAA8AAAAAAAAAAAAAAAAAbgQAAGRycy9kb3ducmV2LnhtbFBLBQYA&#10;AAAABAAEAPMAAAB9BQAAAAA=&#10;" filled="f" strokecolor="black [3200]">
                <v:stroke startarrowwidth="narrow" startarrowlength="short" endarrowwidth="narrow" endarrowlength="short" joinstyle="round"/>
                <v:textbox inset="2.53958mm,1.2694mm,2.53958mm,1.2694mm">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 xml:space="preserve">Dr. </w:t>
                      </w:r>
                      <w:proofErr w:type="spellStart"/>
                      <w:r w:rsidR="003E45A7" w:rsidRPr="00A701DE">
                        <w:rPr>
                          <w:rFonts w:ascii="Century Gothic" w:eastAsia="Century Gothic" w:hAnsi="Century Gothic" w:cs="Century Gothic"/>
                          <w:b/>
                          <w:bCs/>
                          <w:color w:val="808080" w:themeColor="background1" w:themeShade="80"/>
                          <w:sz w:val="18"/>
                        </w:rPr>
                        <w:t>Maglioni</w:t>
                      </w:r>
                      <w:proofErr w:type="spellEnd"/>
                      <w:r w:rsidR="003E45A7" w:rsidRPr="00A701DE">
                        <w:rPr>
                          <w:rFonts w:ascii="Century Gothic" w:eastAsia="Century Gothic" w:hAnsi="Century Gothic" w:cs="Century Gothic"/>
                          <w:b/>
                          <w:bCs/>
                          <w:color w:val="808080" w:themeColor="background1" w:themeShade="80"/>
                          <w:sz w:val="18"/>
                        </w:rPr>
                        <w:t xml:space="preserve"> Arana </w:t>
                      </w:r>
                      <w:proofErr w:type="spellStart"/>
                      <w:r w:rsidR="003E45A7" w:rsidRPr="00A701DE">
                        <w:rPr>
                          <w:rFonts w:ascii="Century Gothic" w:eastAsia="Century Gothic" w:hAnsi="Century Gothic" w:cs="Century Gothic"/>
                          <w:b/>
                          <w:bCs/>
                          <w:color w:val="808080" w:themeColor="background1" w:themeShade="80"/>
                          <w:sz w:val="18"/>
                        </w:rPr>
                        <w:t>Caparachin</w:t>
                      </w:r>
                      <w:proofErr w:type="spellEnd"/>
                    </w:p>
                  </w:txbxContent>
                </v:textbox>
                <w10:wrap type="square"/>
              </v:rect>
            </w:pict>
          </mc:Fallback>
        </mc:AlternateContent>
      </w:r>
    </w:p>
    <w:p w14:paraId="10A8141D" w14:textId="29B80DE8" w:rsidR="00A25453" w:rsidRDefault="009E1E90" w:rsidP="00A701DE">
      <w:pPr>
        <w:spacing w:line="276" w:lineRule="auto"/>
        <w:ind w:left="284"/>
        <w:rPr>
          <w:rFonts w:ascii="Century Gothic" w:eastAsia="Century Gothic" w:hAnsi="Century Gothic" w:cs="Century Gothic"/>
          <w:b/>
          <w:sz w:val="20"/>
          <w:szCs w:val="20"/>
        </w:rPr>
      </w:pPr>
      <w:r>
        <w:rPr>
          <w:noProof/>
        </w:rPr>
        <mc:AlternateContent>
          <mc:Choice Requires="wps">
            <w:drawing>
              <wp:anchor distT="0" distB="0" distL="114300" distR="114300" simplePos="0" relativeHeight="251660288" behindDoc="0" locked="0" layoutInCell="1" hidden="0" allowOverlap="1" wp14:anchorId="3F1292B7" wp14:editId="469342C2">
                <wp:simplePos x="0" y="0"/>
                <wp:positionH relativeFrom="column">
                  <wp:posOffset>2921000</wp:posOffset>
                </wp:positionH>
                <wp:positionV relativeFrom="paragraph">
                  <wp:posOffset>139700</wp:posOffset>
                </wp:positionV>
                <wp:extent cx="3056037" cy="90165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3827507" y="3341850"/>
                          <a:ext cx="3036987" cy="876300"/>
                        </a:xfrm>
                        <a:prstGeom prst="rect">
                          <a:avLst/>
                        </a:prstGeom>
                        <a:noFill/>
                        <a:ln w="9525" cap="flat" cmpd="sng">
                          <a:solidFill>
                            <a:schemeClr val="dk1"/>
                          </a:solidFill>
                          <a:prstDash val="solid"/>
                          <a:round/>
                          <a:headEnd type="none" w="sm" len="sm"/>
                          <a:tailEnd type="none" w="sm" len="sm"/>
                        </a:ln>
                      </wps:spPr>
                      <wps:txbx>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r>
                              <w:rPr>
                                <w:rFonts w:ascii="Century Gothic" w:eastAsia="Century Gothic" w:hAnsi="Century Gothic" w:cs="Century Gothic"/>
                                <w:color w:val="000000"/>
                                <w:sz w:val="18"/>
                              </w:rPr>
                              <w:tab/>
                              <w:t xml:space="preserve">: .…../……/…….    Duración: </w:t>
                            </w:r>
                            <w:r>
                              <w:rPr>
                                <w:rFonts w:ascii="Century Gothic" w:eastAsia="Century Gothic" w:hAnsi="Century Gothic" w:cs="Century Gothic"/>
                                <w:color w:val="BFBFBF"/>
                                <w:sz w:val="18"/>
                              </w:rPr>
                              <w:t>Indic.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Individual (</w:t>
                            </w:r>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wps:txbx>
                      <wps:bodyPr spcFirstLastPara="1" wrap="square" lIns="91425" tIns="45700" rIns="91425" bIns="45700" anchor="ctr" anchorCtr="0">
                        <a:noAutofit/>
                      </wps:bodyPr>
                    </wps:wsp>
                  </a:graphicData>
                </a:graphic>
              </wp:anchor>
            </w:drawing>
          </mc:Choice>
          <mc:Fallback>
            <w:pict>
              <v:rect w14:anchorId="3F1292B7" id="Rectángulo 2" o:spid="_x0000_s1028" style="position:absolute;left:0;text-align:left;margin-left:230pt;margin-top:11pt;width:240.65pt;height: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8uFQIAAB0EAAAOAAAAZHJzL2Uyb0RvYy54bWysU9uO0zAQfUfiHyy/0yS9t2q6QluKkFZs&#10;pYUPmNpOY+Ebttukf8/YLdsCD0iIF2ecOT5zZny8eui1Iifhg7SmptWgpEQYZrk0h5p+/bJ9N6ck&#10;RDAclDWipmcR6MP67ZtV55ZiaFuruPAESUxYdq6mbYxuWRSBtUJDGFgnDCYb6zVE3PpDwT10yK5V&#10;MSzLadFZz523TISAfzeXJF1n/qYRLD43TRCRqJqitphXn9d9Wov1CpYHD66V7CoD/kGFBmmw6CvV&#10;BiKQo5d/UGnJvA22iQNmdWGbRjKRe8BuqvK3bl5acCL3gsMJ7nVM4f/Rss+nF7fzOIbOhWXAMHXR&#10;N16nL+ojfU1H8+FsUs4oOWM8GlfzyXVwoo+EJUA5mi7mCGCImM+mozIDihuT8yF+FFaTFNTU48Xk&#10;ecHpKUSsjtCfkFTY2K1UKl+OMqSr6WIynCA9oEUaBRFD7XhNgzlkmmCV5OlIOpzNIx6VJyfAa+ff&#10;qnTNWOEXVCq3gdBeQDl1cYO3R8Nz6VYA/2A4iWeH1jVoYJq0BE2JEmh3DDIuglR/x6EAZVDHbdAp&#10;iv2+JxJbGSau9Gdv+XnnSXBsK1HjE4S4A4+urLA6OhXrfj+CRy3qk0ErLKpxmk3Mm/FkhrMn/j6z&#10;v8+AYa3FB8Cip+SyeYz5QVzm/v4YbSPzldzEXFWjB/Mcr+8lmfx+n1G3V73+AQAA//8DAFBLAwQU&#10;AAYACAAAACEAeF6pjuEAAAAKAQAADwAAAGRycy9kb3ducmV2LnhtbEyPwU7DMAyG70i8Q2Qkbixp&#10;qaqtNJ0AaRXigjZ24Og1WVOtSUqTdYWnx5zgZFn+9Pv7y/VsezbpMXTeSUgWAph2jVedayXs3zd3&#10;S2AholPYe6clfOkA6+r6qsRC+Yvb6mkXW0YhLhQowcQ4FJyHxmiLYeEH7eh29KPFSOvYcjXihcJt&#10;z1Mhcm6xc/TB4KCfjW5Ou7OVsNrUqWnFy75fftRT/f36+ZY8oZS3N/PjA7Co5/gHw68+qUNFTgd/&#10;diqwXkKWC+oSJaQpTQJWWXIP7EBkngngVcn/V6h+AAAA//8DAFBLAQItABQABgAIAAAAIQC2gziS&#10;/gAAAOEBAAATAAAAAAAAAAAAAAAAAAAAAABbQ29udGVudF9UeXBlc10ueG1sUEsBAi0AFAAGAAgA&#10;AAAhADj9If/WAAAAlAEAAAsAAAAAAAAAAAAAAAAALwEAAF9yZWxzLy5yZWxzUEsBAi0AFAAGAAgA&#10;AAAhAF8GHy4VAgAAHQQAAA4AAAAAAAAAAAAAAAAALgIAAGRycy9lMm9Eb2MueG1sUEsBAi0AFAAG&#10;AAgAAAAhAHheqY7hAAAACgEAAA8AAAAAAAAAAAAAAAAAbwQAAGRycy9kb3ducmV2LnhtbFBLBQYA&#10;AAAABAAEAPMAAAB9BQAAAAA=&#10;" filled="f" strokecolor="black [3200]">
                <v:stroke startarrowwidth="narrow" startarrowlength="short" endarrowwidth="narrow" endarrowlength="short" joinstyle="round"/>
                <v:textbox inset="2.53958mm,1.2694mm,2.53958mm,1.2694mm">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roofErr w:type="gramStart"/>
                      <w:r>
                        <w:rPr>
                          <w:rFonts w:ascii="Century Gothic" w:eastAsia="Century Gothic" w:hAnsi="Century Gothic" w:cs="Century Gothic"/>
                          <w:color w:val="000000"/>
                          <w:sz w:val="18"/>
                        </w:rPr>
                        <w:t>…….</w:t>
                      </w:r>
                      <w:proofErr w:type="gramEnd"/>
                      <w:r>
                        <w:rPr>
                          <w:rFonts w:ascii="Century Gothic" w:eastAsia="Century Gothic" w:hAnsi="Century Gothic" w:cs="Century Gothic"/>
                          <w:color w:val="000000"/>
                          <w:sz w:val="18"/>
                        </w:rPr>
                        <w:t>.………………..</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proofErr w:type="gramStart"/>
                      <w:r>
                        <w:rPr>
                          <w:rFonts w:ascii="Century Gothic" w:eastAsia="Century Gothic" w:hAnsi="Century Gothic" w:cs="Century Gothic"/>
                          <w:color w:val="000000"/>
                          <w:sz w:val="18"/>
                        </w:rPr>
                        <w:tab/>
                        <w:t>: .…</w:t>
                      </w:r>
                      <w:proofErr w:type="gramEnd"/>
                      <w:r>
                        <w:rPr>
                          <w:rFonts w:ascii="Century Gothic" w:eastAsia="Century Gothic" w:hAnsi="Century Gothic" w:cs="Century Gothic"/>
                          <w:color w:val="000000"/>
                          <w:sz w:val="18"/>
                        </w:rPr>
                        <w:t xml:space="preserve">../……/…….    Duración: </w:t>
                      </w:r>
                      <w:proofErr w:type="spellStart"/>
                      <w:r>
                        <w:rPr>
                          <w:rFonts w:ascii="Century Gothic" w:eastAsia="Century Gothic" w:hAnsi="Century Gothic" w:cs="Century Gothic"/>
                          <w:color w:val="BFBFBF"/>
                          <w:sz w:val="18"/>
                        </w:rPr>
                        <w:t>Indic</w:t>
                      </w:r>
                      <w:proofErr w:type="spellEnd"/>
                      <w:r>
                        <w:rPr>
                          <w:rFonts w:ascii="Century Gothic" w:eastAsia="Century Gothic" w:hAnsi="Century Gothic" w:cs="Century Gothic"/>
                          <w:color w:val="BFBFBF"/>
                          <w:sz w:val="18"/>
                        </w:rPr>
                        <w:t>.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 xml:space="preserve">Individual </w:t>
                      </w:r>
                      <w:proofErr w:type="gramStart"/>
                      <w:r w:rsidRPr="00A701DE">
                        <w:rPr>
                          <w:rFonts w:ascii="Century Gothic" w:eastAsia="Century Gothic" w:hAnsi="Century Gothic" w:cs="Century Gothic"/>
                          <w:color w:val="000000"/>
                          <w:sz w:val="18"/>
                        </w:rPr>
                        <w:t>(</w:t>
                      </w:r>
                      <w:r w:rsidR="00A701DE" w:rsidRPr="00A701DE">
                        <w:rPr>
                          <w:rFonts w:ascii="Century Gothic" w:eastAsia="Century Gothic" w:hAnsi="Century Gothic" w:cs="Century Gothic"/>
                          <w:color w:val="000000"/>
                          <w:sz w:val="18"/>
                        </w:rPr>
                        <w:t xml:space="preserve">  </w:t>
                      </w:r>
                      <w:proofErr w:type="gramEnd"/>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v:textbox>
                <w10:wrap type="square"/>
              </v:rect>
            </w:pict>
          </mc:Fallback>
        </mc:AlternateContent>
      </w:r>
    </w:p>
    <w:p w14:paraId="4B627C1C" w14:textId="77777777" w:rsidR="00636A58" w:rsidRDefault="00636A58">
      <w:pPr>
        <w:widowControl w:val="0"/>
        <w:ind w:left="284"/>
        <w:rPr>
          <w:rFonts w:ascii="Century Gothic" w:eastAsia="Century Gothic" w:hAnsi="Century Gothic" w:cs="Century Gothic"/>
          <w:b/>
          <w:sz w:val="20"/>
          <w:szCs w:val="20"/>
        </w:rPr>
      </w:pPr>
    </w:p>
    <w:p w14:paraId="1B184D9E" w14:textId="278B1BB3"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Propósito:</w:t>
      </w:r>
      <w:r>
        <w:rPr>
          <w:rFonts w:ascii="Century Gothic" w:eastAsia="Century Gothic" w:hAnsi="Century Gothic" w:cs="Century Gothic"/>
          <w:color w:val="AEAAAA"/>
          <w:sz w:val="20"/>
          <w:szCs w:val="20"/>
        </w:rPr>
        <w:t xml:space="preserve"> </w:t>
      </w:r>
    </w:p>
    <w:p w14:paraId="6C2FAB54" w14:textId="77777777" w:rsidR="00DC4CDB" w:rsidRDefault="00DC4CDB">
      <w:pPr>
        <w:widowControl w:val="0"/>
        <w:ind w:left="284"/>
        <w:rPr>
          <w:rFonts w:ascii="Century Gothic" w:eastAsia="Century Gothic" w:hAnsi="Century Gothic" w:cs="Century Gothic"/>
          <w:b/>
          <w:sz w:val="20"/>
          <w:szCs w:val="20"/>
        </w:rPr>
      </w:pPr>
    </w:p>
    <w:p w14:paraId="0E6658E7" w14:textId="7136DFA0" w:rsidR="00A25453" w:rsidRPr="00DC4CDB" w:rsidRDefault="00B93405">
      <w:pPr>
        <w:widowControl w:val="0"/>
        <w:ind w:left="284"/>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El propósito de esta práctica es </w:t>
      </w:r>
      <w:r w:rsidR="0088068E">
        <w:rPr>
          <w:rFonts w:ascii="Century Gothic" w:eastAsia="Century Gothic" w:hAnsi="Century Gothic" w:cs="Century Gothic"/>
          <w:bCs/>
          <w:sz w:val="20"/>
          <w:szCs w:val="20"/>
        </w:rPr>
        <w:t xml:space="preserve">identificar y documentar los requerimientos </w:t>
      </w:r>
      <w:r w:rsidR="00754AE2">
        <w:rPr>
          <w:rFonts w:ascii="Century Gothic" w:eastAsia="Century Gothic" w:hAnsi="Century Gothic" w:cs="Century Gothic"/>
          <w:bCs/>
          <w:sz w:val="20"/>
          <w:szCs w:val="20"/>
        </w:rPr>
        <w:t>no funcionales del sistema, definiendo los atributos de calidad que el sistema debe cumplir.</w:t>
      </w:r>
    </w:p>
    <w:p w14:paraId="252C43BF" w14:textId="0A88CC8C" w:rsidR="00A25453" w:rsidRDefault="00A25453">
      <w:pPr>
        <w:widowControl w:val="0"/>
        <w:ind w:left="284"/>
        <w:rPr>
          <w:rFonts w:ascii="Century Gothic" w:eastAsia="Century Gothic" w:hAnsi="Century Gothic" w:cs="Century Gothic"/>
          <w:b/>
          <w:sz w:val="20"/>
          <w:szCs w:val="20"/>
        </w:rPr>
      </w:pPr>
    </w:p>
    <w:p w14:paraId="3D1BDF17" w14:textId="77777777" w:rsidR="00636A58" w:rsidRDefault="00636A58">
      <w:pPr>
        <w:widowControl w:val="0"/>
        <w:ind w:left="284"/>
        <w:rPr>
          <w:rFonts w:ascii="Century Gothic" w:eastAsia="Century Gothic" w:hAnsi="Century Gothic" w:cs="Century Gothic"/>
          <w:b/>
          <w:sz w:val="20"/>
          <w:szCs w:val="20"/>
        </w:rPr>
      </w:pPr>
    </w:p>
    <w:p w14:paraId="2E2FCCDB"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Indicaciones/instrucciones:</w:t>
      </w:r>
    </w:p>
    <w:p w14:paraId="7AD2B88F" w14:textId="42401C56" w:rsidR="00A25453" w:rsidRPr="00A701DE" w:rsidRDefault="00A25453">
      <w:pPr>
        <w:widowControl w:val="0"/>
        <w:ind w:left="284"/>
        <w:rPr>
          <w:rFonts w:ascii="Century Gothic" w:eastAsia="Century Gothic" w:hAnsi="Century Gothic" w:cs="Century Gothic"/>
          <w:bCs/>
          <w:sz w:val="20"/>
          <w:szCs w:val="20"/>
        </w:rPr>
      </w:pPr>
    </w:p>
    <w:p w14:paraId="13E7D775" w14:textId="4302E1BD" w:rsidR="00A701DE" w:rsidRPr="00A701DE" w:rsidRDefault="00A701DE" w:rsidP="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Para el desarrollo de la práctica los estudiantes deberán seguir las siguientes indicaciones</w:t>
      </w:r>
      <w:r>
        <w:rPr>
          <w:rFonts w:ascii="Century Gothic" w:eastAsia="Century Gothic" w:hAnsi="Century Gothic" w:cs="Century Gothic"/>
          <w:bCs/>
          <w:sz w:val="20"/>
          <w:szCs w:val="20"/>
        </w:rPr>
        <w:t>, formando equipos de 3 estudiantes para la entrega del proyecto grupal al final de la asignatura</w:t>
      </w:r>
      <w:r w:rsidRPr="00A701DE">
        <w:rPr>
          <w:rFonts w:ascii="Century Gothic" w:eastAsia="Century Gothic" w:hAnsi="Century Gothic" w:cs="Century Gothic"/>
          <w:bCs/>
          <w:sz w:val="20"/>
          <w:szCs w:val="20"/>
        </w:rPr>
        <w:t>:</w:t>
      </w:r>
    </w:p>
    <w:p w14:paraId="404169F0" w14:textId="77777777" w:rsidR="00A701DE" w:rsidRPr="00A701DE" w:rsidRDefault="00A701DE" w:rsidP="00A701DE">
      <w:pPr>
        <w:widowControl w:val="0"/>
        <w:ind w:left="284"/>
        <w:rPr>
          <w:rFonts w:ascii="Century Gothic" w:eastAsia="Century Gothic" w:hAnsi="Century Gothic" w:cs="Century Gothic"/>
          <w:bCs/>
          <w:sz w:val="20"/>
          <w:szCs w:val="20"/>
        </w:rPr>
      </w:pPr>
    </w:p>
    <w:p w14:paraId="2889EC23" w14:textId="403E9CED" w:rsidR="00A701DE" w:rsidRPr="00E23098" w:rsidRDefault="00A701DE" w:rsidP="00A701DE">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 xml:space="preserve">2.1 </w:t>
      </w:r>
      <w:r w:rsidR="0088068E">
        <w:rPr>
          <w:rFonts w:ascii="Century Gothic" w:eastAsia="Century Gothic" w:hAnsi="Century Gothic" w:cs="Century Gothic"/>
          <w:b/>
          <w:sz w:val="20"/>
          <w:szCs w:val="20"/>
        </w:rPr>
        <w:t xml:space="preserve">Revisar </w:t>
      </w:r>
      <w:r w:rsidR="00754AE2">
        <w:rPr>
          <w:rFonts w:ascii="Century Gothic" w:eastAsia="Century Gothic" w:hAnsi="Century Gothic" w:cs="Century Gothic"/>
          <w:b/>
          <w:sz w:val="20"/>
          <w:szCs w:val="20"/>
        </w:rPr>
        <w:t>los requerimientos funcionales definidos</w:t>
      </w:r>
      <w:r w:rsidR="00E252AF">
        <w:rPr>
          <w:rFonts w:ascii="Century Gothic" w:eastAsia="Century Gothic" w:hAnsi="Century Gothic" w:cs="Century Gothic"/>
          <w:b/>
          <w:sz w:val="20"/>
          <w:szCs w:val="20"/>
        </w:rPr>
        <w:t>.</w:t>
      </w:r>
    </w:p>
    <w:p w14:paraId="2012CF0C" w14:textId="23F69B1A" w:rsidR="00E23098" w:rsidRDefault="00B93405" w:rsidP="00E23098">
      <w:pPr>
        <w:widowControl w:val="0"/>
        <w:ind w:left="567"/>
        <w:rPr>
          <w:rFonts w:ascii="Century Gothic" w:eastAsia="Century Gothic" w:hAnsi="Century Gothic" w:cs="Century Gothic"/>
          <w:bCs/>
          <w:sz w:val="20"/>
          <w:szCs w:val="20"/>
        </w:rPr>
      </w:pPr>
      <w:r w:rsidRPr="00B93405">
        <w:rPr>
          <w:rFonts w:ascii="Century Gothic" w:eastAsia="Century Gothic" w:hAnsi="Century Gothic" w:cs="Century Gothic"/>
          <w:bCs/>
          <w:sz w:val="20"/>
          <w:szCs w:val="20"/>
        </w:rPr>
        <w:t xml:space="preserve">El estudiante deberá </w:t>
      </w:r>
      <w:r w:rsidR="00754AE2">
        <w:rPr>
          <w:rFonts w:ascii="Century Gothic" w:eastAsia="Century Gothic" w:hAnsi="Century Gothic" w:cs="Century Gothic"/>
          <w:bCs/>
          <w:sz w:val="20"/>
          <w:szCs w:val="20"/>
        </w:rPr>
        <w:t>analizar el documento de requerimientos funcionales (F6) para comprender el comportamiento del sistema y detectar necesidades de calidad asociadas.</w:t>
      </w:r>
    </w:p>
    <w:p w14:paraId="54810C62" w14:textId="75C4F8C5" w:rsidR="00E23098" w:rsidRDefault="00E23098" w:rsidP="00E23098">
      <w:pPr>
        <w:widowControl w:val="0"/>
        <w:ind w:left="567"/>
        <w:rPr>
          <w:rFonts w:ascii="Century Gothic" w:eastAsia="Century Gothic" w:hAnsi="Century Gothic" w:cs="Century Gothic"/>
          <w:bCs/>
          <w:sz w:val="20"/>
          <w:szCs w:val="20"/>
        </w:rPr>
      </w:pPr>
    </w:p>
    <w:p w14:paraId="3216D764" w14:textId="4B6FFC53"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2</w:t>
      </w:r>
      <w:r w:rsidRPr="00E23098">
        <w:rPr>
          <w:rFonts w:ascii="Century Gothic" w:eastAsia="Century Gothic" w:hAnsi="Century Gothic" w:cs="Century Gothic"/>
          <w:b/>
          <w:sz w:val="20"/>
          <w:szCs w:val="20"/>
        </w:rPr>
        <w:t xml:space="preserve"> </w:t>
      </w:r>
      <w:r w:rsidR="00754AE2">
        <w:rPr>
          <w:rFonts w:ascii="Century Gothic" w:eastAsia="Century Gothic" w:hAnsi="Century Gothic" w:cs="Century Gothic"/>
          <w:b/>
          <w:sz w:val="20"/>
          <w:szCs w:val="20"/>
        </w:rPr>
        <w:t>Identificar atributos de calidad relevantes</w:t>
      </w:r>
      <w:r w:rsidRPr="00E23098">
        <w:rPr>
          <w:rFonts w:ascii="Century Gothic" w:eastAsia="Century Gothic" w:hAnsi="Century Gothic" w:cs="Century Gothic"/>
          <w:b/>
          <w:sz w:val="20"/>
          <w:szCs w:val="20"/>
        </w:rPr>
        <w:t>.</w:t>
      </w:r>
    </w:p>
    <w:p w14:paraId="3151D31F" w14:textId="7626A1C9" w:rsidR="00E23098" w:rsidRDefault="00B93405" w:rsidP="00E23098">
      <w:pPr>
        <w:widowControl w:val="0"/>
        <w:ind w:left="567"/>
        <w:rPr>
          <w:rFonts w:ascii="Century Gothic" w:eastAsia="Century Gothic" w:hAnsi="Century Gothic" w:cs="Century Gothic"/>
          <w:bCs/>
          <w:sz w:val="20"/>
          <w:szCs w:val="20"/>
        </w:rPr>
      </w:pPr>
      <w:r w:rsidRPr="00B93405">
        <w:rPr>
          <w:rFonts w:ascii="Century Gothic" w:eastAsia="Century Gothic" w:hAnsi="Century Gothic" w:cs="Century Gothic"/>
          <w:bCs/>
          <w:sz w:val="20"/>
          <w:szCs w:val="20"/>
        </w:rPr>
        <w:t xml:space="preserve">El estudiante deberá </w:t>
      </w:r>
      <w:r w:rsidR="00754AE2">
        <w:rPr>
          <w:rFonts w:ascii="Century Gothic" w:eastAsia="Century Gothic" w:hAnsi="Century Gothic" w:cs="Century Gothic"/>
          <w:bCs/>
          <w:sz w:val="20"/>
          <w:szCs w:val="20"/>
        </w:rPr>
        <w:t>determinar qué características de calidad son necesarias para el sistema, como rendimiento, seguridad, usabilidad, disponibilidad, entre otros</w:t>
      </w:r>
      <w:r w:rsidR="00E252AF">
        <w:rPr>
          <w:rFonts w:ascii="Century Gothic" w:eastAsia="Century Gothic" w:hAnsi="Century Gothic" w:cs="Century Gothic"/>
          <w:bCs/>
          <w:sz w:val="20"/>
          <w:szCs w:val="20"/>
        </w:rPr>
        <w:t>.</w:t>
      </w:r>
    </w:p>
    <w:p w14:paraId="63B2D838" w14:textId="5F1DBBA7" w:rsidR="00E23098" w:rsidRDefault="00E23098" w:rsidP="00E23098">
      <w:pPr>
        <w:widowControl w:val="0"/>
        <w:ind w:left="567"/>
        <w:rPr>
          <w:rFonts w:ascii="Century Gothic" w:eastAsia="Century Gothic" w:hAnsi="Century Gothic" w:cs="Century Gothic"/>
          <w:bCs/>
          <w:sz w:val="20"/>
          <w:szCs w:val="20"/>
        </w:rPr>
      </w:pPr>
    </w:p>
    <w:p w14:paraId="65205E01" w14:textId="31FB5196"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3</w:t>
      </w:r>
      <w:r w:rsidRPr="00E23098">
        <w:rPr>
          <w:rFonts w:ascii="Century Gothic" w:eastAsia="Century Gothic" w:hAnsi="Century Gothic" w:cs="Century Gothic"/>
          <w:b/>
          <w:sz w:val="20"/>
          <w:szCs w:val="20"/>
        </w:rPr>
        <w:t xml:space="preserve"> </w:t>
      </w:r>
      <w:r w:rsidR="0088068E">
        <w:rPr>
          <w:rFonts w:ascii="Century Gothic" w:eastAsia="Century Gothic" w:hAnsi="Century Gothic" w:cs="Century Gothic"/>
          <w:b/>
          <w:sz w:val="20"/>
          <w:szCs w:val="20"/>
        </w:rPr>
        <w:t xml:space="preserve">Definir los requerimientos </w:t>
      </w:r>
      <w:r w:rsidR="00754AE2">
        <w:rPr>
          <w:rFonts w:ascii="Century Gothic" w:eastAsia="Century Gothic" w:hAnsi="Century Gothic" w:cs="Century Gothic"/>
          <w:b/>
          <w:sz w:val="20"/>
          <w:szCs w:val="20"/>
        </w:rPr>
        <w:t xml:space="preserve">no </w:t>
      </w:r>
      <w:r w:rsidR="0088068E">
        <w:rPr>
          <w:rFonts w:ascii="Century Gothic" w:eastAsia="Century Gothic" w:hAnsi="Century Gothic" w:cs="Century Gothic"/>
          <w:b/>
          <w:sz w:val="20"/>
          <w:szCs w:val="20"/>
        </w:rPr>
        <w:t>funcionales</w:t>
      </w:r>
      <w:r w:rsidR="00754AE2">
        <w:rPr>
          <w:rFonts w:ascii="Century Gothic" w:eastAsia="Century Gothic" w:hAnsi="Century Gothic" w:cs="Century Gothic"/>
          <w:b/>
          <w:sz w:val="20"/>
          <w:szCs w:val="20"/>
        </w:rPr>
        <w:t xml:space="preserve"> claros</w:t>
      </w:r>
      <w:r w:rsidR="00B93405">
        <w:rPr>
          <w:rFonts w:ascii="Century Gothic" w:eastAsia="Century Gothic" w:hAnsi="Century Gothic" w:cs="Century Gothic"/>
          <w:b/>
          <w:sz w:val="20"/>
          <w:szCs w:val="20"/>
        </w:rPr>
        <w:t>.</w:t>
      </w:r>
    </w:p>
    <w:p w14:paraId="25C336B0" w14:textId="3E63BC14" w:rsidR="00E23098" w:rsidRDefault="00B93405" w:rsidP="00E23098">
      <w:pPr>
        <w:widowControl w:val="0"/>
        <w:ind w:left="567"/>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El estudiante deberá </w:t>
      </w:r>
      <w:r w:rsidR="00754AE2">
        <w:rPr>
          <w:rFonts w:ascii="Century Gothic" w:eastAsia="Century Gothic" w:hAnsi="Century Gothic" w:cs="Century Gothic"/>
          <w:bCs/>
          <w:sz w:val="20"/>
          <w:szCs w:val="20"/>
        </w:rPr>
        <w:t>redactar los requerimientos no funcionales de forma precisa, indicando condiciones medibles o verificables.</w:t>
      </w:r>
    </w:p>
    <w:p w14:paraId="12B4D14F" w14:textId="3CECEB83" w:rsidR="00E23098" w:rsidRDefault="00E23098" w:rsidP="00E23098">
      <w:pPr>
        <w:widowControl w:val="0"/>
        <w:ind w:left="567"/>
        <w:rPr>
          <w:rFonts w:ascii="Century Gothic" w:eastAsia="Century Gothic" w:hAnsi="Century Gothic" w:cs="Century Gothic"/>
          <w:bCs/>
          <w:sz w:val="20"/>
          <w:szCs w:val="20"/>
        </w:rPr>
      </w:pPr>
    </w:p>
    <w:p w14:paraId="5E9269E8" w14:textId="32D3A955"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4</w:t>
      </w:r>
      <w:r w:rsidRPr="00E23098">
        <w:rPr>
          <w:rFonts w:ascii="Century Gothic" w:eastAsia="Century Gothic" w:hAnsi="Century Gothic" w:cs="Century Gothic"/>
          <w:b/>
          <w:sz w:val="20"/>
          <w:szCs w:val="20"/>
        </w:rPr>
        <w:t xml:space="preserve"> </w:t>
      </w:r>
      <w:r w:rsidR="0088068E">
        <w:rPr>
          <w:rFonts w:ascii="Century Gothic" w:eastAsia="Century Gothic" w:hAnsi="Century Gothic" w:cs="Century Gothic"/>
          <w:b/>
          <w:sz w:val="20"/>
          <w:szCs w:val="20"/>
        </w:rPr>
        <w:t xml:space="preserve">Organizar los requerimientos </w:t>
      </w:r>
      <w:r w:rsidR="00754AE2">
        <w:rPr>
          <w:rFonts w:ascii="Century Gothic" w:eastAsia="Century Gothic" w:hAnsi="Century Gothic" w:cs="Century Gothic"/>
          <w:b/>
          <w:sz w:val="20"/>
          <w:szCs w:val="20"/>
        </w:rPr>
        <w:t>por categoría</w:t>
      </w:r>
      <w:r w:rsidRPr="00E23098">
        <w:rPr>
          <w:rFonts w:ascii="Century Gothic" w:eastAsia="Century Gothic" w:hAnsi="Century Gothic" w:cs="Century Gothic"/>
          <w:b/>
          <w:sz w:val="20"/>
          <w:szCs w:val="20"/>
        </w:rPr>
        <w:t>.</w:t>
      </w:r>
    </w:p>
    <w:p w14:paraId="31F5C0E0" w14:textId="093D178D"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 xml:space="preserve">El estudiante deberá </w:t>
      </w:r>
      <w:r w:rsidR="00754AE2">
        <w:rPr>
          <w:rFonts w:ascii="Century Gothic" w:eastAsia="Century Gothic" w:hAnsi="Century Gothic" w:cs="Century Gothic"/>
          <w:bCs/>
          <w:sz w:val="20"/>
          <w:szCs w:val="20"/>
        </w:rPr>
        <w:t>clasificar los requerimientos según atributos de calidad para facilitar su análisis y aplicación.</w:t>
      </w:r>
    </w:p>
    <w:p w14:paraId="28B641C8" w14:textId="73065F9C" w:rsidR="00E23098" w:rsidRDefault="00E23098" w:rsidP="00E23098">
      <w:pPr>
        <w:widowControl w:val="0"/>
        <w:ind w:left="567"/>
        <w:rPr>
          <w:rFonts w:ascii="Century Gothic" w:eastAsia="Century Gothic" w:hAnsi="Century Gothic" w:cs="Century Gothic"/>
          <w:bCs/>
          <w:sz w:val="20"/>
          <w:szCs w:val="20"/>
        </w:rPr>
      </w:pPr>
    </w:p>
    <w:p w14:paraId="162BE7F0" w14:textId="059E35CE"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5</w:t>
      </w:r>
      <w:r w:rsidRPr="00E23098">
        <w:rPr>
          <w:rFonts w:ascii="Century Gothic" w:eastAsia="Century Gothic" w:hAnsi="Century Gothic" w:cs="Century Gothic"/>
          <w:b/>
          <w:sz w:val="20"/>
          <w:szCs w:val="20"/>
        </w:rPr>
        <w:t xml:space="preserve"> </w:t>
      </w:r>
      <w:r w:rsidR="0088068E">
        <w:rPr>
          <w:rFonts w:ascii="Century Gothic" w:eastAsia="Century Gothic" w:hAnsi="Century Gothic" w:cs="Century Gothic"/>
          <w:b/>
          <w:sz w:val="20"/>
          <w:szCs w:val="20"/>
        </w:rPr>
        <w:t xml:space="preserve">Validar la coherencia </w:t>
      </w:r>
      <w:r w:rsidR="00754AE2">
        <w:rPr>
          <w:rFonts w:ascii="Century Gothic" w:eastAsia="Century Gothic" w:hAnsi="Century Gothic" w:cs="Century Gothic"/>
          <w:b/>
          <w:sz w:val="20"/>
          <w:szCs w:val="20"/>
        </w:rPr>
        <w:t>con el sistema</w:t>
      </w:r>
      <w:r w:rsidRPr="00E23098">
        <w:rPr>
          <w:rFonts w:ascii="Century Gothic" w:eastAsia="Century Gothic" w:hAnsi="Century Gothic" w:cs="Century Gothic"/>
          <w:b/>
          <w:sz w:val="20"/>
          <w:szCs w:val="20"/>
        </w:rPr>
        <w:t>.</w:t>
      </w:r>
    </w:p>
    <w:p w14:paraId="568EC839" w14:textId="51BFF06F" w:rsidR="00E23098" w:rsidRDefault="006973A6" w:rsidP="00E23098">
      <w:pPr>
        <w:widowControl w:val="0"/>
        <w:ind w:left="567"/>
        <w:rPr>
          <w:rFonts w:ascii="Century Gothic" w:eastAsia="Century Gothic" w:hAnsi="Century Gothic" w:cs="Century Gothic"/>
          <w:bCs/>
          <w:sz w:val="20"/>
          <w:szCs w:val="20"/>
        </w:rPr>
      </w:pPr>
      <w:r w:rsidRPr="006973A6">
        <w:rPr>
          <w:rFonts w:ascii="Century Gothic" w:eastAsia="Century Gothic" w:hAnsi="Century Gothic" w:cs="Century Gothic"/>
          <w:bCs/>
          <w:sz w:val="20"/>
          <w:szCs w:val="20"/>
        </w:rPr>
        <w:t xml:space="preserve">El estudiante deberá </w:t>
      </w:r>
      <w:r w:rsidR="0088068E">
        <w:rPr>
          <w:rFonts w:ascii="Century Gothic" w:eastAsia="Century Gothic" w:hAnsi="Century Gothic" w:cs="Century Gothic"/>
          <w:bCs/>
          <w:sz w:val="20"/>
          <w:szCs w:val="20"/>
        </w:rPr>
        <w:t xml:space="preserve">verificar que </w:t>
      </w:r>
      <w:r w:rsidR="00754AE2">
        <w:rPr>
          <w:rFonts w:ascii="Century Gothic" w:eastAsia="Century Gothic" w:hAnsi="Century Gothic" w:cs="Century Gothic"/>
          <w:bCs/>
          <w:sz w:val="20"/>
          <w:szCs w:val="20"/>
        </w:rPr>
        <w:t>los requerimientos no funcionales sean relevantes, coherentes y aplicables al sistema definido.</w:t>
      </w:r>
    </w:p>
    <w:p w14:paraId="6813E704" w14:textId="77777777" w:rsidR="00E23098" w:rsidRPr="00A701DE" w:rsidRDefault="00E23098" w:rsidP="00E23098">
      <w:pPr>
        <w:widowControl w:val="0"/>
        <w:ind w:left="567"/>
        <w:rPr>
          <w:rFonts w:ascii="Century Gothic" w:eastAsia="Century Gothic" w:hAnsi="Century Gothic" w:cs="Century Gothic"/>
          <w:bCs/>
          <w:sz w:val="20"/>
          <w:szCs w:val="20"/>
        </w:rPr>
      </w:pPr>
    </w:p>
    <w:p w14:paraId="2088905C" w14:textId="77777777" w:rsidR="00E23098" w:rsidRPr="00A701DE" w:rsidRDefault="00E23098" w:rsidP="00E23098">
      <w:pPr>
        <w:widowControl w:val="0"/>
        <w:ind w:left="567"/>
        <w:rPr>
          <w:rFonts w:ascii="Century Gothic" w:eastAsia="Century Gothic" w:hAnsi="Century Gothic" w:cs="Century Gothic"/>
          <w:bCs/>
          <w:sz w:val="20"/>
          <w:szCs w:val="20"/>
        </w:rPr>
      </w:pPr>
    </w:p>
    <w:p w14:paraId="43FC9B60"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Procedimientos actividades o tareas:</w:t>
      </w:r>
    </w:p>
    <w:p w14:paraId="4CE18352" w14:textId="35A957CE" w:rsidR="00A25453" w:rsidRDefault="00A25453">
      <w:pPr>
        <w:widowControl w:val="0"/>
        <w:ind w:left="284"/>
        <w:rPr>
          <w:rFonts w:ascii="Century Gothic" w:eastAsia="Century Gothic" w:hAnsi="Century Gothic" w:cs="Century Gothic"/>
          <w:bCs/>
          <w:sz w:val="20"/>
          <w:szCs w:val="20"/>
        </w:rPr>
      </w:pPr>
    </w:p>
    <w:p w14:paraId="3C9A5387" w14:textId="41FC6598" w:rsidR="00A701DE" w:rsidRDefault="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Para completar correctamente la práctica de la sesión, los estudiantes deberán realizar las siguientes actividades de manera secuencial:</w:t>
      </w:r>
    </w:p>
    <w:p w14:paraId="0AD25343" w14:textId="41D0D90D" w:rsidR="00A701DE" w:rsidRDefault="00A701DE">
      <w:pPr>
        <w:widowControl w:val="0"/>
        <w:ind w:left="284"/>
        <w:rPr>
          <w:rFonts w:ascii="Century Gothic" w:eastAsia="Century Gothic" w:hAnsi="Century Gothic" w:cs="Century Gothic"/>
          <w:bCs/>
          <w:sz w:val="20"/>
          <w:szCs w:val="20"/>
        </w:rPr>
      </w:pPr>
    </w:p>
    <w:p w14:paraId="0423ABE8" w14:textId="7C63C480" w:rsidR="00A701DE" w:rsidRPr="00A701DE" w:rsidRDefault="00A701DE">
      <w:pPr>
        <w:widowControl w:val="0"/>
        <w:ind w:left="284"/>
        <w:rPr>
          <w:rFonts w:ascii="Century Gothic" w:eastAsia="Century Gothic" w:hAnsi="Century Gothic" w:cs="Century Gothic"/>
          <w:b/>
          <w:sz w:val="20"/>
          <w:szCs w:val="20"/>
        </w:rPr>
      </w:pPr>
      <w:r>
        <w:rPr>
          <w:rFonts w:ascii="Century Gothic" w:eastAsia="Century Gothic" w:hAnsi="Century Gothic" w:cs="Century Gothic"/>
          <w:b/>
          <w:sz w:val="20"/>
          <w:szCs w:val="20"/>
        </w:rPr>
        <w:lastRenderedPageBreak/>
        <w:t xml:space="preserve">Actividad 1: </w:t>
      </w:r>
      <w:r w:rsidR="0088068E">
        <w:rPr>
          <w:rFonts w:ascii="Century Gothic" w:eastAsia="Century Gothic" w:hAnsi="Century Gothic" w:cs="Century Gothic"/>
          <w:b/>
          <w:sz w:val="20"/>
          <w:szCs w:val="20"/>
        </w:rPr>
        <w:t xml:space="preserve">Análisis </w:t>
      </w:r>
      <w:r w:rsidR="00754AE2">
        <w:rPr>
          <w:rFonts w:ascii="Century Gothic" w:eastAsia="Century Gothic" w:hAnsi="Century Gothic" w:cs="Century Gothic"/>
          <w:b/>
          <w:sz w:val="20"/>
          <w:szCs w:val="20"/>
        </w:rPr>
        <w:t>de requerimientos funcionales</w:t>
      </w:r>
    </w:p>
    <w:p w14:paraId="69F740EF" w14:textId="1A37CCDC"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En esta actividad el estudiante debe </w:t>
      </w:r>
      <w:r w:rsidR="0088068E">
        <w:rPr>
          <w:rFonts w:ascii="Century Gothic" w:eastAsia="Century Gothic" w:hAnsi="Century Gothic" w:cs="Century Gothic"/>
          <w:sz w:val="20"/>
          <w:szCs w:val="20"/>
          <w:lang w:val="es-PE"/>
        </w:rPr>
        <w:t xml:space="preserve">comprender </w:t>
      </w:r>
      <w:r w:rsidR="00754AE2">
        <w:rPr>
          <w:rFonts w:ascii="Century Gothic" w:eastAsia="Century Gothic" w:hAnsi="Century Gothic" w:cs="Century Gothic"/>
          <w:sz w:val="20"/>
          <w:szCs w:val="20"/>
          <w:lang w:val="es-PE"/>
        </w:rPr>
        <w:t>el sistema para identificar necesidades de calidad.</w:t>
      </w:r>
    </w:p>
    <w:p w14:paraId="1F8264D3" w14:textId="0516DBAF" w:rsidR="00E252AF" w:rsidRDefault="0088068E"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 xml:space="preserve">Revisar el </w:t>
      </w:r>
      <w:r w:rsidR="00754AE2">
        <w:rPr>
          <w:rFonts w:ascii="Century Gothic" w:eastAsia="Century Gothic" w:hAnsi="Century Gothic" w:cs="Century Gothic"/>
          <w:sz w:val="20"/>
          <w:szCs w:val="20"/>
          <w:lang w:val="es-PE"/>
        </w:rPr>
        <w:t>formato F6 – requerimientos funcionales.</w:t>
      </w:r>
    </w:p>
    <w:p w14:paraId="3B1931AE" w14:textId="4C4A7D3F" w:rsidR="0088068E" w:rsidRDefault="00754AE2"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Analizar el comportamiento del sistema definido</w:t>
      </w:r>
      <w:r w:rsidR="0088068E">
        <w:rPr>
          <w:rFonts w:ascii="Century Gothic" w:eastAsia="Century Gothic" w:hAnsi="Century Gothic" w:cs="Century Gothic"/>
          <w:sz w:val="20"/>
          <w:szCs w:val="20"/>
          <w:lang w:val="es-PE"/>
        </w:rPr>
        <w:t>.</w:t>
      </w:r>
    </w:p>
    <w:p w14:paraId="0451F963" w14:textId="535BBFEA" w:rsidR="0088068E" w:rsidRDefault="00754AE2"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Identificar puntos críticos del sistema</w:t>
      </w:r>
      <w:r w:rsidR="0088068E">
        <w:rPr>
          <w:rFonts w:ascii="Century Gothic" w:eastAsia="Century Gothic" w:hAnsi="Century Gothic" w:cs="Century Gothic"/>
          <w:sz w:val="20"/>
          <w:szCs w:val="20"/>
          <w:lang w:val="es-PE"/>
        </w:rPr>
        <w:t>.</w:t>
      </w:r>
    </w:p>
    <w:p w14:paraId="6A608E9B" w14:textId="0267DC55" w:rsidR="0088068E" w:rsidRPr="006973A6" w:rsidRDefault="00754AE2" w:rsidP="006973A6">
      <w:pPr>
        <w:widowControl w:val="0"/>
        <w:numPr>
          <w:ilvl w:val="0"/>
          <w:numId w:val="13"/>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Detectar posibles riesgos o limitaciones</w:t>
      </w:r>
      <w:r w:rsidR="0088068E">
        <w:rPr>
          <w:rFonts w:ascii="Century Gothic" w:eastAsia="Century Gothic" w:hAnsi="Century Gothic" w:cs="Century Gothic"/>
          <w:sz w:val="20"/>
          <w:szCs w:val="20"/>
          <w:lang w:val="es-PE"/>
        </w:rPr>
        <w:t>.</w:t>
      </w:r>
    </w:p>
    <w:p w14:paraId="72696711" w14:textId="77777777" w:rsidR="006973A6" w:rsidRDefault="006973A6" w:rsidP="006973A6">
      <w:pPr>
        <w:widowControl w:val="0"/>
        <w:ind w:left="284"/>
        <w:rPr>
          <w:rFonts w:ascii="Century Gothic" w:eastAsia="Century Gothic" w:hAnsi="Century Gothic" w:cs="Century Gothic"/>
          <w:sz w:val="20"/>
          <w:szCs w:val="20"/>
          <w:lang w:val="es-PE"/>
        </w:rPr>
      </w:pPr>
    </w:p>
    <w:p w14:paraId="6667D3E7" w14:textId="4F82CABC"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w:t>
      </w:r>
      <w:r w:rsidR="005D036E">
        <w:rPr>
          <w:rFonts w:ascii="Century Gothic" w:eastAsia="Century Gothic" w:hAnsi="Century Gothic" w:cs="Century Gothic"/>
          <w:sz w:val="20"/>
          <w:szCs w:val="20"/>
          <w:lang w:val="es-PE"/>
        </w:rPr>
        <w:t xml:space="preserve">tener </w:t>
      </w:r>
      <w:r w:rsidR="00754AE2">
        <w:rPr>
          <w:rFonts w:ascii="Century Gothic" w:eastAsia="Century Gothic" w:hAnsi="Century Gothic" w:cs="Century Gothic"/>
          <w:sz w:val="20"/>
          <w:szCs w:val="20"/>
          <w:lang w:val="es-PE"/>
        </w:rPr>
        <w:t>claridad sobre el funcionamiento del sistema y sus posibles necesidades de calidad</w:t>
      </w:r>
      <w:r w:rsidR="00E252AF">
        <w:rPr>
          <w:rFonts w:ascii="Century Gothic" w:eastAsia="Century Gothic" w:hAnsi="Century Gothic" w:cs="Century Gothic"/>
          <w:sz w:val="20"/>
          <w:szCs w:val="20"/>
          <w:lang w:val="es-PE"/>
        </w:rPr>
        <w:t>.</w:t>
      </w:r>
    </w:p>
    <w:p w14:paraId="637CFBEE" w14:textId="32FB3399" w:rsidR="00A701DE" w:rsidRPr="006973A6" w:rsidRDefault="00A701DE" w:rsidP="00636A58">
      <w:pPr>
        <w:widowControl w:val="0"/>
        <w:ind w:left="284"/>
        <w:rPr>
          <w:rFonts w:ascii="Century Gothic" w:eastAsia="Century Gothic" w:hAnsi="Century Gothic" w:cs="Century Gothic"/>
          <w:sz w:val="20"/>
          <w:szCs w:val="20"/>
          <w:lang w:val="es-PE"/>
        </w:rPr>
      </w:pPr>
    </w:p>
    <w:p w14:paraId="1D886E7B" w14:textId="41BC5482" w:rsidR="00A701DE" w:rsidRPr="00A701DE" w:rsidRDefault="00A701DE" w:rsidP="00636A58">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2: </w:t>
      </w:r>
      <w:r w:rsidR="0088068E">
        <w:rPr>
          <w:rFonts w:ascii="Century Gothic" w:eastAsia="Century Gothic" w:hAnsi="Century Gothic" w:cs="Century Gothic"/>
          <w:b/>
          <w:bCs/>
          <w:sz w:val="20"/>
          <w:szCs w:val="20"/>
        </w:rPr>
        <w:t xml:space="preserve">Identificación de </w:t>
      </w:r>
      <w:r w:rsidR="00754AE2">
        <w:rPr>
          <w:rFonts w:ascii="Century Gothic" w:eastAsia="Century Gothic" w:hAnsi="Century Gothic" w:cs="Century Gothic"/>
          <w:b/>
          <w:bCs/>
          <w:sz w:val="20"/>
          <w:szCs w:val="20"/>
        </w:rPr>
        <w:t>atributos de calidad</w:t>
      </w:r>
    </w:p>
    <w:p w14:paraId="44AB11A6" w14:textId="279E8EA3"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En esta actividad el estudiante debe </w:t>
      </w:r>
      <w:r w:rsidR="00754AE2">
        <w:rPr>
          <w:rFonts w:ascii="Century Gothic" w:eastAsia="Century Gothic" w:hAnsi="Century Gothic" w:cs="Century Gothic"/>
          <w:sz w:val="20"/>
          <w:szCs w:val="20"/>
          <w:lang w:val="es-PE"/>
        </w:rPr>
        <w:t>determinar qué características de calidad son necesarias</w:t>
      </w:r>
      <w:r w:rsidR="0088068E">
        <w:rPr>
          <w:rFonts w:ascii="Century Gothic" w:eastAsia="Century Gothic" w:hAnsi="Century Gothic" w:cs="Century Gothic"/>
          <w:sz w:val="20"/>
          <w:szCs w:val="20"/>
          <w:lang w:val="es-PE"/>
        </w:rPr>
        <w:t>.</w:t>
      </w:r>
    </w:p>
    <w:p w14:paraId="1D572568" w14:textId="6F3366F4" w:rsidR="0088068E" w:rsidRDefault="00754AE2"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Identificar atributos como rendimiento, seguridad, usabilidad, disponibilidad.</w:t>
      </w:r>
    </w:p>
    <w:p w14:paraId="220184B2" w14:textId="68BDE2AF" w:rsidR="00754AE2" w:rsidRDefault="00754AE2"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Analizar qué atributos son más relevantes para el sistema.</w:t>
      </w:r>
    </w:p>
    <w:p w14:paraId="57AE50EE" w14:textId="641D6403" w:rsidR="00754AE2" w:rsidRDefault="00754AE2"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Relacionar atributos con funcionalidades del sistema.</w:t>
      </w:r>
    </w:p>
    <w:p w14:paraId="5692C0B3" w14:textId="70F743CA" w:rsidR="00754AE2" w:rsidRPr="006973A6" w:rsidRDefault="00754AE2" w:rsidP="006973A6">
      <w:pPr>
        <w:widowControl w:val="0"/>
        <w:numPr>
          <w:ilvl w:val="0"/>
          <w:numId w:val="14"/>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Priorizar atributos según impacto.</w:t>
      </w:r>
    </w:p>
    <w:p w14:paraId="7A616E72" w14:textId="77777777" w:rsidR="006973A6" w:rsidRDefault="006973A6" w:rsidP="006973A6">
      <w:pPr>
        <w:widowControl w:val="0"/>
        <w:ind w:left="284"/>
        <w:rPr>
          <w:rFonts w:ascii="Century Gothic" w:eastAsia="Century Gothic" w:hAnsi="Century Gothic" w:cs="Century Gothic"/>
          <w:sz w:val="20"/>
          <w:szCs w:val="20"/>
          <w:lang w:val="es-PE"/>
        </w:rPr>
      </w:pPr>
    </w:p>
    <w:p w14:paraId="48C5E3E3" w14:textId="28FEFD28"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w:t>
      </w:r>
      <w:r w:rsidR="00754AE2">
        <w:rPr>
          <w:rFonts w:ascii="Century Gothic" w:eastAsia="Century Gothic" w:hAnsi="Century Gothic" w:cs="Century Gothic"/>
          <w:sz w:val="20"/>
          <w:szCs w:val="20"/>
          <w:lang w:val="es-PE"/>
        </w:rPr>
        <w:t>contar con un conjunto de atributos de calidad definidos para el sistema.</w:t>
      </w:r>
    </w:p>
    <w:p w14:paraId="41BB7DEA" w14:textId="5E734113" w:rsidR="00A701DE" w:rsidRPr="0088068E" w:rsidRDefault="00A701DE" w:rsidP="00636A58">
      <w:pPr>
        <w:widowControl w:val="0"/>
        <w:ind w:left="284"/>
        <w:rPr>
          <w:rFonts w:ascii="Century Gothic" w:eastAsia="Century Gothic" w:hAnsi="Century Gothic" w:cs="Century Gothic"/>
          <w:sz w:val="20"/>
          <w:szCs w:val="20"/>
          <w:lang w:val="es-PE"/>
        </w:rPr>
      </w:pPr>
    </w:p>
    <w:p w14:paraId="75263D44" w14:textId="62CE5172"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3: </w:t>
      </w:r>
      <w:r w:rsidR="0088068E">
        <w:rPr>
          <w:rFonts w:ascii="Century Gothic" w:eastAsia="Century Gothic" w:hAnsi="Century Gothic" w:cs="Century Gothic"/>
          <w:b/>
          <w:bCs/>
          <w:sz w:val="20"/>
          <w:szCs w:val="20"/>
        </w:rPr>
        <w:t xml:space="preserve">Redacción de requerimientos </w:t>
      </w:r>
      <w:r w:rsidR="00754AE2">
        <w:rPr>
          <w:rFonts w:ascii="Century Gothic" w:eastAsia="Century Gothic" w:hAnsi="Century Gothic" w:cs="Century Gothic"/>
          <w:b/>
          <w:bCs/>
          <w:sz w:val="20"/>
          <w:szCs w:val="20"/>
        </w:rPr>
        <w:t xml:space="preserve">no </w:t>
      </w:r>
      <w:r w:rsidR="0088068E">
        <w:rPr>
          <w:rFonts w:ascii="Century Gothic" w:eastAsia="Century Gothic" w:hAnsi="Century Gothic" w:cs="Century Gothic"/>
          <w:b/>
          <w:bCs/>
          <w:sz w:val="20"/>
          <w:szCs w:val="20"/>
        </w:rPr>
        <w:t>funcionales</w:t>
      </w:r>
    </w:p>
    <w:p w14:paraId="5F247D6F" w14:textId="5D44BBDA"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En esta actividad el estudiante debe </w:t>
      </w:r>
      <w:r w:rsidR="00754AE2">
        <w:rPr>
          <w:rFonts w:ascii="Century Gothic" w:eastAsia="Century Gothic" w:hAnsi="Century Gothic" w:cs="Century Gothic"/>
          <w:sz w:val="20"/>
          <w:szCs w:val="20"/>
          <w:lang w:val="es-PE"/>
        </w:rPr>
        <w:t>formalizar los atributos de calidad.</w:t>
      </w:r>
    </w:p>
    <w:p w14:paraId="29576FE5" w14:textId="043D43B1" w:rsidR="0088068E" w:rsidRDefault="00754AE2"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Redactar requerimientos claros y específicos.</w:t>
      </w:r>
    </w:p>
    <w:p w14:paraId="3D5A8B75" w14:textId="78B51BC0" w:rsidR="00754AE2" w:rsidRDefault="00754AE2"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Evitar descripciones ambiguas.</w:t>
      </w:r>
    </w:p>
    <w:p w14:paraId="56F69434" w14:textId="30BDE726" w:rsidR="00754AE2" w:rsidRDefault="00754AE2"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Incluir criterios medibles cuando sea posible.</w:t>
      </w:r>
    </w:p>
    <w:p w14:paraId="005974ED" w14:textId="04E2F685" w:rsidR="00754AE2" w:rsidRPr="006973A6" w:rsidRDefault="00754AE2" w:rsidP="006973A6">
      <w:pPr>
        <w:widowControl w:val="0"/>
        <w:numPr>
          <w:ilvl w:val="0"/>
          <w:numId w:val="15"/>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Utilizar estructura adecuada para requerimientos.</w:t>
      </w:r>
    </w:p>
    <w:p w14:paraId="7951B50B" w14:textId="77777777" w:rsidR="006973A6" w:rsidRDefault="006973A6" w:rsidP="006973A6">
      <w:pPr>
        <w:widowControl w:val="0"/>
        <w:ind w:left="284"/>
        <w:rPr>
          <w:rFonts w:ascii="Century Gothic" w:eastAsia="Century Gothic" w:hAnsi="Century Gothic" w:cs="Century Gothic"/>
          <w:sz w:val="20"/>
          <w:szCs w:val="20"/>
          <w:lang w:val="es-PE"/>
        </w:rPr>
      </w:pPr>
    </w:p>
    <w:p w14:paraId="32C6A868" w14:textId="6A3A9B65"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w:t>
      </w:r>
      <w:r w:rsidR="00754AE2">
        <w:rPr>
          <w:rFonts w:ascii="Century Gothic" w:eastAsia="Century Gothic" w:hAnsi="Century Gothic" w:cs="Century Gothic"/>
          <w:sz w:val="20"/>
          <w:szCs w:val="20"/>
          <w:lang w:val="es-PE"/>
        </w:rPr>
        <w:t>tener un conjunto de requerimientos no funcionales bien definidos</w:t>
      </w:r>
      <w:r w:rsidR="00E252AF">
        <w:rPr>
          <w:rFonts w:ascii="Century Gothic" w:eastAsia="Century Gothic" w:hAnsi="Century Gothic" w:cs="Century Gothic"/>
          <w:sz w:val="20"/>
          <w:szCs w:val="20"/>
          <w:lang w:val="es-PE"/>
        </w:rPr>
        <w:t>.</w:t>
      </w:r>
    </w:p>
    <w:p w14:paraId="06946181" w14:textId="55B36B34" w:rsidR="00471C46" w:rsidRPr="006973A6" w:rsidRDefault="00471C46" w:rsidP="00471C46">
      <w:pPr>
        <w:widowControl w:val="0"/>
        <w:ind w:left="284"/>
        <w:rPr>
          <w:rFonts w:ascii="Century Gothic" w:eastAsia="Century Gothic" w:hAnsi="Century Gothic" w:cs="Century Gothic"/>
          <w:sz w:val="20"/>
          <w:szCs w:val="20"/>
          <w:lang w:val="es-PE"/>
        </w:rPr>
      </w:pPr>
    </w:p>
    <w:p w14:paraId="092D1582" w14:textId="1CE084F8"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4: </w:t>
      </w:r>
      <w:r w:rsidR="0088068E">
        <w:rPr>
          <w:rFonts w:ascii="Century Gothic" w:eastAsia="Century Gothic" w:hAnsi="Century Gothic" w:cs="Century Gothic"/>
          <w:b/>
          <w:bCs/>
          <w:sz w:val="20"/>
          <w:szCs w:val="20"/>
        </w:rPr>
        <w:t>Organización y clasificación de requerimientos</w:t>
      </w:r>
    </w:p>
    <w:p w14:paraId="34FFFB59" w14:textId="601590A9"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En esta actividad el estudiante debe </w:t>
      </w:r>
      <w:r w:rsidR="0088068E">
        <w:rPr>
          <w:rFonts w:ascii="Century Gothic" w:eastAsia="Century Gothic" w:hAnsi="Century Gothic" w:cs="Century Gothic"/>
          <w:sz w:val="20"/>
          <w:szCs w:val="20"/>
          <w:lang w:val="es-PE"/>
        </w:rPr>
        <w:t>estructurar la información generada</w:t>
      </w:r>
      <w:r w:rsidR="00E252AF">
        <w:rPr>
          <w:rFonts w:ascii="Century Gothic" w:eastAsia="Century Gothic" w:hAnsi="Century Gothic" w:cs="Century Gothic"/>
          <w:sz w:val="20"/>
          <w:szCs w:val="20"/>
          <w:lang w:val="es-PE"/>
        </w:rPr>
        <w:t>.</w:t>
      </w:r>
    </w:p>
    <w:p w14:paraId="26E4DC5E" w14:textId="0D63D968" w:rsidR="0088068E" w:rsidRDefault="00754AE2"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Clasificar requerimientos por tipo (rendimiento, seguridad, etc.).</w:t>
      </w:r>
    </w:p>
    <w:p w14:paraId="4A98315D" w14:textId="426758E2" w:rsidR="00754AE2" w:rsidRDefault="00754AE2"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Asignar identificadores (RNF-01, RNF-02, etc.).</w:t>
      </w:r>
    </w:p>
    <w:p w14:paraId="11C9BAA9" w14:textId="0E241305" w:rsidR="00754AE2" w:rsidRDefault="00754AE2"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Ordenar los requerimientos de forma lógica.</w:t>
      </w:r>
    </w:p>
    <w:p w14:paraId="18FA6F0D" w14:textId="544FDBCC" w:rsidR="00754AE2" w:rsidRPr="006973A6" w:rsidRDefault="00754AE2" w:rsidP="006973A6">
      <w:pPr>
        <w:widowControl w:val="0"/>
        <w:numPr>
          <w:ilvl w:val="0"/>
          <w:numId w:val="16"/>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Preparar el documento para su uso posterior.</w:t>
      </w:r>
    </w:p>
    <w:p w14:paraId="3B9033DE" w14:textId="77777777" w:rsidR="006973A6" w:rsidRDefault="006973A6" w:rsidP="006973A6">
      <w:pPr>
        <w:widowControl w:val="0"/>
        <w:ind w:left="284"/>
        <w:rPr>
          <w:rFonts w:ascii="Century Gothic" w:eastAsia="Century Gothic" w:hAnsi="Century Gothic" w:cs="Century Gothic"/>
          <w:sz w:val="20"/>
          <w:szCs w:val="20"/>
          <w:lang w:val="es-PE"/>
        </w:rPr>
      </w:pPr>
    </w:p>
    <w:p w14:paraId="7A3CD509" w14:textId="7EF0255C"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w:t>
      </w:r>
      <w:r w:rsidR="00754AE2">
        <w:rPr>
          <w:rFonts w:ascii="Century Gothic" w:eastAsia="Century Gothic" w:hAnsi="Century Gothic" w:cs="Century Gothic"/>
          <w:sz w:val="20"/>
          <w:szCs w:val="20"/>
          <w:lang w:val="es-PE"/>
        </w:rPr>
        <w:t>contar con un documento organizado de requerimientos no funcionales</w:t>
      </w:r>
      <w:r w:rsidR="00E252AF">
        <w:rPr>
          <w:rFonts w:ascii="Century Gothic" w:eastAsia="Century Gothic" w:hAnsi="Century Gothic" w:cs="Century Gothic"/>
          <w:sz w:val="20"/>
          <w:szCs w:val="20"/>
          <w:lang w:val="es-PE"/>
        </w:rPr>
        <w:t>.</w:t>
      </w:r>
    </w:p>
    <w:p w14:paraId="61E987D9" w14:textId="1C2E3DA7" w:rsidR="00A701DE" w:rsidRPr="006973A6" w:rsidRDefault="00A701DE" w:rsidP="00471C46">
      <w:pPr>
        <w:widowControl w:val="0"/>
        <w:ind w:left="284"/>
        <w:rPr>
          <w:rFonts w:ascii="Century Gothic" w:eastAsia="Century Gothic" w:hAnsi="Century Gothic" w:cs="Century Gothic"/>
          <w:sz w:val="20"/>
          <w:szCs w:val="20"/>
          <w:lang w:val="es-PE"/>
        </w:rPr>
      </w:pPr>
    </w:p>
    <w:p w14:paraId="4D4F89D4" w14:textId="428F01B8"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5: </w:t>
      </w:r>
      <w:r w:rsidR="00E252AF">
        <w:rPr>
          <w:rFonts w:ascii="Century Gothic" w:eastAsia="Century Gothic" w:hAnsi="Century Gothic" w:cs="Century Gothic"/>
          <w:b/>
          <w:bCs/>
          <w:sz w:val="20"/>
          <w:szCs w:val="20"/>
        </w:rPr>
        <w:t xml:space="preserve">Validación </w:t>
      </w:r>
      <w:r w:rsidR="0088068E">
        <w:rPr>
          <w:rFonts w:ascii="Century Gothic" w:eastAsia="Century Gothic" w:hAnsi="Century Gothic" w:cs="Century Gothic"/>
          <w:b/>
          <w:bCs/>
          <w:sz w:val="20"/>
          <w:szCs w:val="20"/>
        </w:rPr>
        <w:t xml:space="preserve">de requerimientos </w:t>
      </w:r>
      <w:r w:rsidR="00754AE2">
        <w:rPr>
          <w:rFonts w:ascii="Century Gothic" w:eastAsia="Century Gothic" w:hAnsi="Century Gothic" w:cs="Century Gothic"/>
          <w:b/>
          <w:bCs/>
          <w:sz w:val="20"/>
          <w:szCs w:val="20"/>
        </w:rPr>
        <w:t xml:space="preserve">no </w:t>
      </w:r>
      <w:r w:rsidR="0088068E">
        <w:rPr>
          <w:rFonts w:ascii="Century Gothic" w:eastAsia="Century Gothic" w:hAnsi="Century Gothic" w:cs="Century Gothic"/>
          <w:b/>
          <w:bCs/>
          <w:sz w:val="20"/>
          <w:szCs w:val="20"/>
        </w:rPr>
        <w:t>funcionales</w:t>
      </w:r>
    </w:p>
    <w:p w14:paraId="750E41C1" w14:textId="1CF000E6" w:rsidR="006973A6" w:rsidRP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En esta actividad el estudiante debe </w:t>
      </w:r>
      <w:r w:rsidR="00754AE2">
        <w:rPr>
          <w:rFonts w:ascii="Century Gothic" w:eastAsia="Century Gothic" w:hAnsi="Century Gothic" w:cs="Century Gothic"/>
          <w:sz w:val="20"/>
          <w:szCs w:val="20"/>
          <w:lang w:val="es-PE"/>
        </w:rPr>
        <w:t>asegurar la calidad de los requerimientos</w:t>
      </w:r>
      <w:r w:rsidR="00DF65FD">
        <w:rPr>
          <w:rFonts w:ascii="Century Gothic" w:eastAsia="Century Gothic" w:hAnsi="Century Gothic" w:cs="Century Gothic"/>
          <w:sz w:val="20"/>
          <w:szCs w:val="20"/>
          <w:lang w:val="es-PE"/>
        </w:rPr>
        <w:t>.</w:t>
      </w:r>
    </w:p>
    <w:p w14:paraId="52043FAA" w14:textId="14369800" w:rsidR="0088068E" w:rsidRDefault="00754AE2"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Verificar coherencia con requerimientos funcionales.</w:t>
      </w:r>
    </w:p>
    <w:p w14:paraId="0D71EB7B" w14:textId="39F3893E" w:rsidR="00754AE2" w:rsidRDefault="00754AE2"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Revisar que sean medibles y verificables.</w:t>
      </w:r>
    </w:p>
    <w:p w14:paraId="4EE4F55A" w14:textId="59079226" w:rsidR="00754AE2" w:rsidRDefault="00754AE2"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Evitar duplicidades o inconsistencias.</w:t>
      </w:r>
    </w:p>
    <w:p w14:paraId="127EA023" w14:textId="4D1AF9FC" w:rsidR="00754AE2" w:rsidRDefault="00754AE2" w:rsidP="006973A6">
      <w:pPr>
        <w:widowControl w:val="0"/>
        <w:numPr>
          <w:ilvl w:val="0"/>
          <w:numId w:val="17"/>
        </w:numPr>
        <w:tabs>
          <w:tab w:val="clear" w:pos="720"/>
        </w:tabs>
        <w:ind w:left="1134"/>
        <w:rPr>
          <w:rFonts w:ascii="Century Gothic" w:eastAsia="Century Gothic" w:hAnsi="Century Gothic" w:cs="Century Gothic"/>
          <w:sz w:val="20"/>
          <w:szCs w:val="20"/>
          <w:lang w:val="es-PE"/>
        </w:rPr>
      </w:pPr>
      <w:r>
        <w:rPr>
          <w:rFonts w:ascii="Century Gothic" w:eastAsia="Century Gothic" w:hAnsi="Century Gothic" w:cs="Century Gothic"/>
          <w:sz w:val="20"/>
          <w:szCs w:val="20"/>
          <w:lang w:val="es-PE"/>
        </w:rPr>
        <w:t>Ajustar redacción si es necesario.</w:t>
      </w:r>
    </w:p>
    <w:p w14:paraId="308FB600" w14:textId="77777777" w:rsidR="006973A6" w:rsidRDefault="006973A6" w:rsidP="006973A6">
      <w:pPr>
        <w:widowControl w:val="0"/>
        <w:ind w:left="284"/>
        <w:rPr>
          <w:rFonts w:ascii="Century Gothic" w:eastAsia="Century Gothic" w:hAnsi="Century Gothic" w:cs="Century Gothic"/>
          <w:sz w:val="20"/>
          <w:szCs w:val="20"/>
          <w:lang w:val="es-PE"/>
        </w:rPr>
      </w:pPr>
    </w:p>
    <w:p w14:paraId="609774EB" w14:textId="7113980E" w:rsidR="006973A6" w:rsidRDefault="006973A6" w:rsidP="006973A6">
      <w:pPr>
        <w:widowControl w:val="0"/>
        <w:ind w:left="284"/>
        <w:rPr>
          <w:rFonts w:ascii="Century Gothic" w:eastAsia="Century Gothic" w:hAnsi="Century Gothic" w:cs="Century Gothic"/>
          <w:sz w:val="20"/>
          <w:szCs w:val="20"/>
          <w:lang w:val="es-PE"/>
        </w:rPr>
      </w:pPr>
      <w:r w:rsidRPr="006973A6">
        <w:rPr>
          <w:rFonts w:ascii="Century Gothic" w:eastAsia="Century Gothic" w:hAnsi="Century Gothic" w:cs="Century Gothic"/>
          <w:sz w:val="20"/>
          <w:szCs w:val="20"/>
          <w:lang w:val="es-PE"/>
        </w:rPr>
        <w:t xml:space="preserve">Como resultado de esta actividad, el estudiante debe </w:t>
      </w:r>
      <w:r w:rsidR="00754AE2">
        <w:rPr>
          <w:rFonts w:ascii="Century Gothic" w:eastAsia="Century Gothic" w:hAnsi="Century Gothic" w:cs="Century Gothic"/>
          <w:sz w:val="20"/>
          <w:szCs w:val="20"/>
          <w:lang w:val="es-PE"/>
        </w:rPr>
        <w:t>tener un conjunto validado de requerimientos no funcionales.</w:t>
      </w:r>
    </w:p>
    <w:p w14:paraId="779C4C21" w14:textId="42218307" w:rsidR="0088068E" w:rsidRDefault="0088068E" w:rsidP="006973A6">
      <w:pPr>
        <w:widowControl w:val="0"/>
        <w:ind w:left="284"/>
        <w:rPr>
          <w:rFonts w:ascii="Century Gothic" w:eastAsia="Century Gothic" w:hAnsi="Century Gothic" w:cs="Century Gothic"/>
          <w:sz w:val="20"/>
          <w:szCs w:val="20"/>
          <w:lang w:val="es-PE"/>
        </w:rPr>
      </w:pPr>
    </w:p>
    <w:p w14:paraId="06E1A3DB" w14:textId="77777777" w:rsidR="006973A6" w:rsidRPr="006973A6" w:rsidRDefault="006973A6" w:rsidP="00636A58">
      <w:pPr>
        <w:widowControl w:val="0"/>
        <w:ind w:left="284"/>
        <w:rPr>
          <w:rFonts w:ascii="Century Gothic" w:eastAsia="Century Gothic" w:hAnsi="Century Gothic" w:cs="Century Gothic"/>
          <w:sz w:val="20"/>
          <w:szCs w:val="20"/>
          <w:lang w:val="es-PE"/>
        </w:rPr>
      </w:pPr>
    </w:p>
    <w:p w14:paraId="0AB6A348"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Actividades complementarias:</w:t>
      </w:r>
    </w:p>
    <w:p w14:paraId="22275D3A" w14:textId="4DAEAB2A" w:rsidR="00636A58" w:rsidRDefault="00636A58" w:rsidP="00636A58">
      <w:pPr>
        <w:widowControl w:val="0"/>
        <w:ind w:left="284"/>
        <w:rPr>
          <w:rFonts w:ascii="Century Gothic" w:eastAsia="Century Gothic" w:hAnsi="Century Gothic" w:cs="Century Gothic"/>
          <w:sz w:val="20"/>
          <w:szCs w:val="20"/>
        </w:rPr>
      </w:pPr>
      <w:bookmarkStart w:id="0" w:name="_30j0zll" w:colFirst="0" w:colLast="0"/>
      <w:bookmarkEnd w:id="0"/>
    </w:p>
    <w:p w14:paraId="18A16FB0" w14:textId="2975FF19"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Como parte del proceso de consolidación del aprendizaje, los estudiantes deberán revisar nuevamente los conceptos abordados en la sesión teórica relacionados</w:t>
      </w:r>
      <w:r w:rsidR="00964D31">
        <w:rPr>
          <w:rFonts w:ascii="Century Gothic" w:eastAsia="Century Gothic" w:hAnsi="Century Gothic" w:cs="Century Gothic"/>
          <w:sz w:val="20"/>
          <w:szCs w:val="20"/>
        </w:rPr>
        <w:t>.</w:t>
      </w:r>
    </w:p>
    <w:p w14:paraId="5E62E95E" w14:textId="77777777" w:rsidR="00471C46" w:rsidRPr="00471C46" w:rsidRDefault="00471C46" w:rsidP="00471C46">
      <w:pPr>
        <w:widowControl w:val="0"/>
        <w:ind w:left="284"/>
        <w:rPr>
          <w:rFonts w:ascii="Century Gothic" w:eastAsia="Century Gothic" w:hAnsi="Century Gothic" w:cs="Century Gothic"/>
          <w:sz w:val="20"/>
          <w:szCs w:val="20"/>
        </w:rPr>
      </w:pPr>
    </w:p>
    <w:p w14:paraId="139FAADF" w14:textId="536518B3"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 xml:space="preserve">Posteriormente deberán completar el </w:t>
      </w:r>
      <w:r w:rsidRPr="00471C46">
        <w:rPr>
          <w:rFonts w:ascii="Century Gothic" w:eastAsia="Century Gothic" w:hAnsi="Century Gothic" w:cs="Century Gothic"/>
          <w:b/>
          <w:bCs/>
          <w:sz w:val="20"/>
          <w:szCs w:val="20"/>
        </w:rPr>
        <w:t xml:space="preserve">Formato </w:t>
      </w:r>
      <w:r w:rsidR="00754AE2">
        <w:rPr>
          <w:rFonts w:ascii="Century Gothic" w:eastAsia="Century Gothic" w:hAnsi="Century Gothic" w:cs="Century Gothic"/>
          <w:b/>
          <w:bCs/>
          <w:sz w:val="20"/>
          <w:szCs w:val="20"/>
        </w:rPr>
        <w:t>7</w:t>
      </w:r>
      <w:r w:rsidRPr="00471C46">
        <w:rPr>
          <w:rFonts w:ascii="Century Gothic" w:eastAsia="Century Gothic" w:hAnsi="Century Gothic" w:cs="Century Gothic"/>
          <w:b/>
          <w:bCs/>
          <w:sz w:val="20"/>
          <w:szCs w:val="20"/>
        </w:rPr>
        <w:t xml:space="preserve">: </w:t>
      </w:r>
      <w:r w:rsidR="00AA51E0">
        <w:rPr>
          <w:rFonts w:ascii="Century Gothic" w:eastAsia="Century Gothic" w:hAnsi="Century Gothic" w:cs="Century Gothic"/>
          <w:b/>
          <w:bCs/>
          <w:sz w:val="20"/>
          <w:szCs w:val="20"/>
        </w:rPr>
        <w:t xml:space="preserve">Requerimientos </w:t>
      </w:r>
      <w:r w:rsidR="00754AE2">
        <w:rPr>
          <w:rFonts w:ascii="Century Gothic" w:eastAsia="Century Gothic" w:hAnsi="Century Gothic" w:cs="Century Gothic"/>
          <w:b/>
          <w:bCs/>
          <w:sz w:val="20"/>
          <w:szCs w:val="20"/>
        </w:rPr>
        <w:t xml:space="preserve">no </w:t>
      </w:r>
      <w:r w:rsidR="00AA51E0">
        <w:rPr>
          <w:rFonts w:ascii="Century Gothic" w:eastAsia="Century Gothic" w:hAnsi="Century Gothic" w:cs="Century Gothic"/>
          <w:b/>
          <w:bCs/>
          <w:sz w:val="20"/>
          <w:szCs w:val="20"/>
        </w:rPr>
        <w:t>funcionales</w:t>
      </w:r>
      <w:r w:rsidRPr="00471C46">
        <w:rPr>
          <w:rFonts w:ascii="Century Gothic" w:eastAsia="Century Gothic" w:hAnsi="Century Gothic" w:cs="Century Gothic"/>
          <w:sz w:val="20"/>
          <w:szCs w:val="20"/>
        </w:rPr>
        <w:t>.</w:t>
      </w:r>
    </w:p>
    <w:p w14:paraId="6F6AD9D1" w14:textId="5D29EEB5" w:rsidR="00471C46" w:rsidRDefault="00471C46" w:rsidP="00471C46">
      <w:pPr>
        <w:widowControl w:val="0"/>
        <w:ind w:left="284"/>
        <w:rPr>
          <w:rFonts w:ascii="Century Gothic" w:eastAsia="Century Gothic" w:hAnsi="Century Gothic" w:cs="Century Gothic"/>
          <w:sz w:val="20"/>
          <w:szCs w:val="20"/>
        </w:rPr>
      </w:pPr>
    </w:p>
    <w:p w14:paraId="2CB77477" w14:textId="2A70F125" w:rsidR="00964D31" w:rsidRDefault="00964D31" w:rsidP="00471C46">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Los entregables de la sesión son:</w:t>
      </w:r>
    </w:p>
    <w:p w14:paraId="7907F734" w14:textId="021D640E" w:rsidR="005D036E" w:rsidRDefault="00AA51E0"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Lista de requerimientos </w:t>
      </w:r>
      <w:r w:rsidR="00754AE2">
        <w:rPr>
          <w:rFonts w:ascii="Century Gothic" w:eastAsia="Century Gothic" w:hAnsi="Century Gothic" w:cs="Century Gothic"/>
          <w:sz w:val="20"/>
          <w:szCs w:val="20"/>
        </w:rPr>
        <w:t xml:space="preserve">no </w:t>
      </w:r>
      <w:r>
        <w:rPr>
          <w:rFonts w:ascii="Century Gothic" w:eastAsia="Century Gothic" w:hAnsi="Century Gothic" w:cs="Century Gothic"/>
          <w:sz w:val="20"/>
          <w:szCs w:val="20"/>
        </w:rPr>
        <w:t>funcionale</w:t>
      </w:r>
      <w:r w:rsidR="00754AE2">
        <w:rPr>
          <w:rFonts w:ascii="Century Gothic" w:eastAsia="Century Gothic" w:hAnsi="Century Gothic" w:cs="Century Gothic"/>
          <w:sz w:val="20"/>
          <w:szCs w:val="20"/>
        </w:rPr>
        <w:t>s.</w:t>
      </w:r>
    </w:p>
    <w:p w14:paraId="379B38B9" w14:textId="24DCE863" w:rsidR="00AA51E0" w:rsidRDefault="00754AE2"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Clasificación por atributos de calidad</w:t>
      </w:r>
      <w:r w:rsidR="00AA51E0">
        <w:rPr>
          <w:rFonts w:ascii="Century Gothic" w:eastAsia="Century Gothic" w:hAnsi="Century Gothic" w:cs="Century Gothic"/>
          <w:sz w:val="20"/>
          <w:szCs w:val="20"/>
        </w:rPr>
        <w:t>.</w:t>
      </w:r>
    </w:p>
    <w:p w14:paraId="1E043EE0" w14:textId="1D29AF9F" w:rsidR="00AA51E0" w:rsidRPr="00471C46" w:rsidRDefault="00AA51E0"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Documento </w:t>
      </w:r>
      <w:r w:rsidR="00754AE2">
        <w:rPr>
          <w:rFonts w:ascii="Century Gothic" w:eastAsia="Century Gothic" w:hAnsi="Century Gothic" w:cs="Century Gothic"/>
          <w:sz w:val="20"/>
          <w:szCs w:val="20"/>
        </w:rPr>
        <w:t xml:space="preserve">estructurado </w:t>
      </w:r>
      <w:r>
        <w:rPr>
          <w:rFonts w:ascii="Century Gothic" w:eastAsia="Century Gothic" w:hAnsi="Century Gothic" w:cs="Century Gothic"/>
          <w:sz w:val="20"/>
          <w:szCs w:val="20"/>
        </w:rPr>
        <w:t>de requerimientos.</w:t>
      </w:r>
    </w:p>
    <w:p w14:paraId="6A5AA647" w14:textId="77777777" w:rsidR="00471C46" w:rsidRPr="00471C46" w:rsidRDefault="00471C46" w:rsidP="00471C46">
      <w:pPr>
        <w:widowControl w:val="0"/>
        <w:ind w:left="284"/>
        <w:rPr>
          <w:rFonts w:ascii="Century Gothic" w:eastAsia="Century Gothic" w:hAnsi="Century Gothic" w:cs="Century Gothic"/>
          <w:sz w:val="20"/>
          <w:szCs w:val="20"/>
        </w:rPr>
      </w:pPr>
    </w:p>
    <w:p w14:paraId="70527844" w14:textId="76E61C5B" w:rsidR="00964D31" w:rsidRDefault="00964D31" w:rsidP="00964D31">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Algunos recursos de lectura pueden ser:</w:t>
      </w:r>
    </w:p>
    <w:p w14:paraId="7ABEAFF2" w14:textId="41D7804F" w:rsidR="00964D31" w:rsidRDefault="00964D31"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material teórico de la sesión </w:t>
      </w:r>
      <w:r w:rsidR="001543F8">
        <w:rPr>
          <w:rFonts w:ascii="Century Gothic" w:eastAsia="Century Gothic" w:hAnsi="Century Gothic" w:cs="Century Gothic"/>
          <w:sz w:val="20"/>
          <w:szCs w:val="20"/>
        </w:rPr>
        <w:t>7</w:t>
      </w:r>
      <w:r>
        <w:rPr>
          <w:rFonts w:ascii="Century Gothic" w:eastAsia="Century Gothic" w:hAnsi="Century Gothic" w:cs="Century Gothic"/>
          <w:sz w:val="20"/>
          <w:szCs w:val="20"/>
        </w:rPr>
        <w:t xml:space="preserve">: </w:t>
      </w:r>
      <w:r w:rsidR="001543F8">
        <w:rPr>
          <w:rFonts w:ascii="Century Gothic" w:eastAsia="Century Gothic" w:hAnsi="Century Gothic" w:cs="Century Gothic"/>
          <w:sz w:val="20"/>
          <w:szCs w:val="20"/>
        </w:rPr>
        <w:t>Procesos de gestión de calidad</w:t>
      </w:r>
      <w:r>
        <w:rPr>
          <w:rFonts w:ascii="Century Gothic" w:eastAsia="Century Gothic" w:hAnsi="Century Gothic" w:cs="Century Gothic"/>
          <w:sz w:val="20"/>
          <w:szCs w:val="20"/>
        </w:rPr>
        <w:t>.</w:t>
      </w:r>
    </w:p>
    <w:p w14:paraId="62232A92" w14:textId="01ADEF76" w:rsidR="00964D31" w:rsidRDefault="005D036E"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Conceptos </w:t>
      </w:r>
      <w:r w:rsidR="00DF65FD">
        <w:rPr>
          <w:rFonts w:ascii="Century Gothic" w:eastAsia="Century Gothic" w:hAnsi="Century Gothic" w:cs="Century Gothic"/>
          <w:sz w:val="20"/>
          <w:szCs w:val="20"/>
        </w:rPr>
        <w:t xml:space="preserve">de </w:t>
      </w:r>
      <w:r w:rsidR="001543F8">
        <w:rPr>
          <w:rFonts w:ascii="Century Gothic" w:eastAsia="Century Gothic" w:hAnsi="Century Gothic" w:cs="Century Gothic"/>
          <w:sz w:val="20"/>
          <w:szCs w:val="20"/>
        </w:rPr>
        <w:t>atributos de calidad (ISO/IEC 25010)</w:t>
      </w:r>
      <w:r w:rsidR="00DF65FD">
        <w:rPr>
          <w:rFonts w:ascii="Century Gothic" w:eastAsia="Century Gothic" w:hAnsi="Century Gothic" w:cs="Century Gothic"/>
          <w:sz w:val="20"/>
          <w:szCs w:val="20"/>
        </w:rPr>
        <w:t>.</w:t>
      </w:r>
    </w:p>
    <w:p w14:paraId="19F1F912" w14:textId="0F130B31" w:rsidR="00471C46" w:rsidRDefault="00471C46" w:rsidP="00471C46">
      <w:pPr>
        <w:widowControl w:val="0"/>
        <w:ind w:left="284"/>
        <w:rPr>
          <w:rFonts w:ascii="Century Gothic" w:eastAsia="Century Gothic" w:hAnsi="Century Gothic" w:cs="Century Gothic"/>
          <w:sz w:val="20"/>
          <w:szCs w:val="20"/>
        </w:rPr>
      </w:pPr>
    </w:p>
    <w:p w14:paraId="2572B8EB" w14:textId="7E9F926D" w:rsidR="009649F6" w:rsidRPr="009649F6" w:rsidRDefault="009649F6" w:rsidP="009649F6">
      <w:pPr>
        <w:widowControl w:val="0"/>
        <w:ind w:left="284"/>
        <w:rPr>
          <w:rFonts w:ascii="Century Gothic" w:eastAsia="Century Gothic" w:hAnsi="Century Gothic" w:cs="Century Gothic"/>
          <w:b/>
          <w:bCs/>
          <w:sz w:val="20"/>
          <w:szCs w:val="20"/>
        </w:rPr>
      </w:pPr>
      <w:r w:rsidRPr="009649F6">
        <w:rPr>
          <w:rFonts w:ascii="Century Gothic" w:eastAsia="Century Gothic" w:hAnsi="Century Gothic" w:cs="Century Gothic"/>
          <w:b/>
          <w:bCs/>
          <w:sz w:val="20"/>
          <w:szCs w:val="20"/>
        </w:rPr>
        <w:t>Preparación para la siguiente sesión:</w:t>
      </w:r>
    </w:p>
    <w:p w14:paraId="68A120E7" w14:textId="7148136B" w:rsidR="009649F6" w:rsidRDefault="006973A6" w:rsidP="009649F6">
      <w:pPr>
        <w:widowControl w:val="0"/>
        <w:ind w:left="284"/>
        <w:rPr>
          <w:rFonts w:ascii="Century Gothic" w:eastAsia="Century Gothic" w:hAnsi="Century Gothic" w:cs="Century Gothic"/>
          <w:sz w:val="20"/>
          <w:szCs w:val="20"/>
        </w:rPr>
      </w:pPr>
      <w:r w:rsidRPr="006973A6">
        <w:rPr>
          <w:rFonts w:ascii="Century Gothic" w:eastAsia="Century Gothic" w:hAnsi="Century Gothic" w:cs="Century Gothic"/>
          <w:sz w:val="20"/>
          <w:szCs w:val="20"/>
        </w:rPr>
        <w:t xml:space="preserve">El estudiante deberá revisar </w:t>
      </w:r>
      <w:r w:rsidR="00AA51E0">
        <w:rPr>
          <w:rFonts w:ascii="Century Gothic" w:eastAsia="Century Gothic" w:hAnsi="Century Gothic" w:cs="Century Gothic"/>
          <w:sz w:val="20"/>
          <w:szCs w:val="20"/>
        </w:rPr>
        <w:t xml:space="preserve">los requerimientos </w:t>
      </w:r>
      <w:r w:rsidR="001543F8">
        <w:rPr>
          <w:rFonts w:ascii="Century Gothic" w:eastAsia="Century Gothic" w:hAnsi="Century Gothic" w:cs="Century Gothic"/>
          <w:sz w:val="20"/>
          <w:szCs w:val="20"/>
        </w:rPr>
        <w:t>definidos</w:t>
      </w:r>
      <w:r w:rsidR="00AA51E0">
        <w:rPr>
          <w:rFonts w:ascii="Century Gothic" w:eastAsia="Century Gothic" w:hAnsi="Century Gothic" w:cs="Century Gothic"/>
          <w:sz w:val="20"/>
          <w:szCs w:val="20"/>
        </w:rPr>
        <w:t xml:space="preserve">, </w:t>
      </w:r>
      <w:r w:rsidR="001543F8">
        <w:rPr>
          <w:rFonts w:ascii="Century Gothic" w:eastAsia="Century Gothic" w:hAnsi="Century Gothic" w:cs="Century Gothic"/>
          <w:sz w:val="20"/>
          <w:szCs w:val="20"/>
        </w:rPr>
        <w:t>ya que en la siguiente sesión se continuará con la estructuración completa de la especificación del sistema</w:t>
      </w:r>
      <w:r w:rsidR="00DF65FD">
        <w:rPr>
          <w:rFonts w:ascii="Century Gothic" w:eastAsia="Century Gothic" w:hAnsi="Century Gothic" w:cs="Century Gothic"/>
          <w:sz w:val="20"/>
          <w:szCs w:val="20"/>
        </w:rPr>
        <w:t>.</w:t>
      </w:r>
    </w:p>
    <w:p w14:paraId="6DEBEDEA" w14:textId="77777777" w:rsidR="009649F6" w:rsidRDefault="009649F6" w:rsidP="00471C46">
      <w:pPr>
        <w:widowControl w:val="0"/>
        <w:ind w:left="284"/>
        <w:rPr>
          <w:rFonts w:ascii="Century Gothic" w:eastAsia="Century Gothic" w:hAnsi="Century Gothic" w:cs="Century Gothic"/>
          <w:sz w:val="20"/>
          <w:szCs w:val="20"/>
        </w:rPr>
      </w:pPr>
    </w:p>
    <w:p w14:paraId="0EC9B5A2" w14:textId="6B49ADD7" w:rsidR="00471C46" w:rsidRDefault="00471C46" w:rsidP="00636A58">
      <w:pPr>
        <w:widowControl w:val="0"/>
        <w:ind w:left="284"/>
        <w:rPr>
          <w:rFonts w:ascii="Century Gothic" w:eastAsia="Century Gothic" w:hAnsi="Century Gothic" w:cs="Century Gothic"/>
          <w:sz w:val="20"/>
          <w:szCs w:val="20"/>
        </w:rPr>
      </w:pPr>
    </w:p>
    <w:p w14:paraId="2F658865" w14:textId="3FFAE500" w:rsidR="00A25453" w:rsidRPr="009649F6" w:rsidRDefault="009E1E90">
      <w:pPr>
        <w:spacing w:before="120"/>
        <w:rPr>
          <w:rFonts w:ascii="Century Gothic" w:eastAsia="Century Gothic" w:hAnsi="Century Gothic" w:cs="Century Gothic"/>
          <w:b/>
          <w:sz w:val="20"/>
          <w:szCs w:val="20"/>
        </w:rPr>
      </w:pPr>
      <w:r w:rsidRPr="009649F6">
        <w:rPr>
          <w:rFonts w:ascii="Century Gothic" w:eastAsia="Century Gothic" w:hAnsi="Century Gothic" w:cs="Century Gothic"/>
          <w:b/>
          <w:sz w:val="20"/>
          <w:szCs w:val="20"/>
        </w:rPr>
        <w:t>Referencias bibliográficas consultadas y/o enlaces recomendados</w:t>
      </w:r>
    </w:p>
    <w:p w14:paraId="172FFE67" w14:textId="77777777" w:rsidR="00897263" w:rsidRDefault="00897263" w:rsidP="00897263"/>
    <w:p w14:paraId="2F693091" w14:textId="3208758D"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Pressman, R., &amp; Maxim, B. (2020). </w:t>
      </w:r>
      <w:r w:rsidRPr="009649F6">
        <w:rPr>
          <w:rFonts w:ascii="Century Gothic" w:hAnsi="Century Gothic"/>
          <w:i/>
          <w:iCs/>
          <w:sz w:val="20"/>
          <w:szCs w:val="20"/>
        </w:rPr>
        <w:t>Ingeniería de software: Un enfoque práctico</w:t>
      </w:r>
      <w:r w:rsidRPr="009649F6">
        <w:rPr>
          <w:rFonts w:ascii="Century Gothic" w:hAnsi="Century Gothic"/>
          <w:sz w:val="20"/>
          <w:szCs w:val="20"/>
        </w:rPr>
        <w:t xml:space="preserve"> (9.ª ed.). McGraw-Hill Education.</w:t>
      </w:r>
    </w:p>
    <w:p w14:paraId="09926164" w14:textId="285DFA1C"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Sommerville, I. (2016). </w:t>
      </w:r>
      <w:r w:rsidRPr="009649F6">
        <w:rPr>
          <w:rFonts w:ascii="Century Gothic" w:hAnsi="Century Gothic"/>
          <w:i/>
          <w:iCs/>
          <w:sz w:val="20"/>
          <w:szCs w:val="20"/>
        </w:rPr>
        <w:t>Ingeniería de software</w:t>
      </w:r>
      <w:r w:rsidRPr="009649F6">
        <w:rPr>
          <w:rFonts w:ascii="Century Gothic" w:hAnsi="Century Gothic"/>
          <w:sz w:val="20"/>
          <w:szCs w:val="20"/>
        </w:rPr>
        <w:t xml:space="preserve"> (10.ª ed.). Pearson Education.</w:t>
      </w:r>
    </w:p>
    <w:p w14:paraId="3850CAAE" w14:textId="0E8E7EEF"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t xml:space="preserve">Myers, G., Sandler, C., &amp; Badgett, T. (2011). </w:t>
      </w:r>
      <w:r w:rsidRPr="009649F6">
        <w:rPr>
          <w:rFonts w:ascii="Century Gothic" w:hAnsi="Century Gothic"/>
          <w:i/>
          <w:iCs/>
          <w:sz w:val="20"/>
          <w:szCs w:val="20"/>
          <w:lang w:val="en-US"/>
        </w:rPr>
        <w:t>The art of software testing</w:t>
      </w:r>
      <w:r w:rsidRPr="009649F6">
        <w:rPr>
          <w:rFonts w:ascii="Century Gothic" w:hAnsi="Century Gothic"/>
          <w:sz w:val="20"/>
          <w:szCs w:val="20"/>
          <w:lang w:val="en-US"/>
        </w:rPr>
        <w:t xml:space="preserve"> (3rd ed.). </w:t>
      </w:r>
      <w:r w:rsidRPr="009649F6">
        <w:rPr>
          <w:rFonts w:ascii="Century Gothic" w:hAnsi="Century Gothic"/>
          <w:sz w:val="20"/>
          <w:szCs w:val="20"/>
        </w:rPr>
        <w:t>Wiley.</w:t>
      </w:r>
    </w:p>
    <w:p w14:paraId="0BA843DC" w14:textId="5B9A56B4" w:rsidR="00471C4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t xml:space="preserve">ISO/IEC. (2011). </w:t>
      </w:r>
      <w:r w:rsidRPr="009649F6">
        <w:rPr>
          <w:rFonts w:ascii="Century Gothic" w:hAnsi="Century Gothic"/>
          <w:i/>
          <w:iCs/>
          <w:sz w:val="20"/>
          <w:szCs w:val="20"/>
          <w:lang w:val="en-US"/>
        </w:rPr>
        <w:t>ISO/IEC 25010: Systems and software engineering — Systems and software quality requirements and evaluation (SQuaRE) — System and software quality models</w:t>
      </w:r>
      <w:r w:rsidRPr="009649F6">
        <w:rPr>
          <w:rFonts w:ascii="Century Gothic" w:hAnsi="Century Gothic"/>
          <w:sz w:val="20"/>
          <w:szCs w:val="20"/>
          <w:lang w:val="en-US"/>
        </w:rPr>
        <w:t xml:space="preserve">. </w:t>
      </w:r>
      <w:r w:rsidRPr="009649F6">
        <w:rPr>
          <w:rFonts w:ascii="Century Gothic" w:hAnsi="Century Gothic"/>
          <w:sz w:val="20"/>
          <w:szCs w:val="20"/>
        </w:rPr>
        <w:t>International Organization for Standardization.</w:t>
      </w:r>
    </w:p>
    <w:p w14:paraId="4AFD2430" w14:textId="3E4B2E7E" w:rsidR="006973A6" w:rsidRPr="006973A6" w:rsidRDefault="006973A6" w:rsidP="00897263">
      <w:pPr>
        <w:numPr>
          <w:ilvl w:val="0"/>
          <w:numId w:val="1"/>
        </w:numPr>
        <w:spacing w:line="360" w:lineRule="auto"/>
        <w:rPr>
          <w:rFonts w:ascii="Century Gothic" w:hAnsi="Century Gothic"/>
          <w:sz w:val="20"/>
          <w:szCs w:val="20"/>
          <w:lang w:val="en-US"/>
        </w:rPr>
      </w:pPr>
      <w:r w:rsidRPr="006973A6">
        <w:rPr>
          <w:rFonts w:ascii="Century Gothic" w:hAnsi="Century Gothic"/>
          <w:sz w:val="20"/>
          <w:szCs w:val="20"/>
          <w:lang w:val="en-US"/>
        </w:rPr>
        <w:t xml:space="preserve">Object Management Group. (2013). </w:t>
      </w:r>
      <w:r w:rsidRPr="006973A6">
        <w:rPr>
          <w:rFonts w:ascii="Century Gothic" w:hAnsi="Century Gothic"/>
          <w:i/>
          <w:iCs/>
          <w:sz w:val="20"/>
          <w:szCs w:val="20"/>
          <w:lang w:val="en-US"/>
        </w:rPr>
        <w:t>Business Process Model and Notation (BPMN) Version 2.0</w:t>
      </w:r>
      <w:r w:rsidRPr="006973A6">
        <w:rPr>
          <w:rFonts w:ascii="Century Gothic" w:hAnsi="Century Gothic"/>
          <w:sz w:val="20"/>
          <w:szCs w:val="20"/>
          <w:lang w:val="en-US"/>
        </w:rPr>
        <w:t>.</w:t>
      </w:r>
    </w:p>
    <w:p w14:paraId="4E719D0C" w14:textId="77777777" w:rsidR="00897263" w:rsidRPr="006973A6" w:rsidRDefault="00897263" w:rsidP="00897263">
      <w:pPr>
        <w:spacing w:after="200" w:line="360" w:lineRule="auto"/>
        <w:ind w:left="720"/>
        <w:rPr>
          <w:rFonts w:ascii="Century Gothic" w:eastAsia="Century Gothic" w:hAnsi="Century Gothic" w:cs="Century Gothic"/>
          <w:b/>
          <w:sz w:val="16"/>
          <w:szCs w:val="16"/>
          <w:lang w:val="en-US"/>
        </w:rPr>
      </w:pPr>
    </w:p>
    <w:sectPr w:rsidR="00897263" w:rsidRPr="006973A6">
      <w:headerReference w:type="default" r:id="rId7"/>
      <w:pgSz w:w="11900" w:h="16840"/>
      <w:pgMar w:top="1418" w:right="1418" w:bottom="85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DD60D" w14:textId="77777777" w:rsidR="00E319CE" w:rsidRDefault="00E319CE">
      <w:r>
        <w:separator/>
      </w:r>
    </w:p>
  </w:endnote>
  <w:endnote w:type="continuationSeparator" w:id="0">
    <w:p w14:paraId="134412DA" w14:textId="77777777" w:rsidR="00E319CE" w:rsidRDefault="00E3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0816" w14:textId="77777777" w:rsidR="00E319CE" w:rsidRDefault="00E319CE">
      <w:r>
        <w:separator/>
      </w:r>
    </w:p>
  </w:footnote>
  <w:footnote w:type="continuationSeparator" w:id="0">
    <w:p w14:paraId="2AE3C09A" w14:textId="77777777" w:rsidR="00E319CE" w:rsidRDefault="00E31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AAAB" w14:textId="77777777" w:rsidR="00A25453" w:rsidRDefault="009E1E90">
    <w:pPr>
      <w:tabs>
        <w:tab w:val="center" w:pos="4419"/>
        <w:tab w:val="right" w:pos="8838"/>
      </w:tabs>
    </w:pPr>
    <w:r>
      <w:rPr>
        <w:noProof/>
      </w:rPr>
      <mc:AlternateContent>
        <mc:Choice Requires="wps">
          <w:drawing>
            <wp:anchor distT="0" distB="0" distL="114300" distR="114300" simplePos="0" relativeHeight="251658240" behindDoc="0" locked="0" layoutInCell="1" hidden="0" allowOverlap="1" wp14:anchorId="6B94F376" wp14:editId="02598F4B">
              <wp:simplePos x="0" y="0"/>
              <wp:positionH relativeFrom="column">
                <wp:posOffset>3071495</wp:posOffset>
              </wp:positionH>
              <wp:positionV relativeFrom="paragraph">
                <wp:posOffset>-50165</wp:posOffset>
              </wp:positionV>
              <wp:extent cx="3162300" cy="390525"/>
              <wp:effectExtent l="0" t="0" r="0" b="9525"/>
              <wp:wrapNone/>
              <wp:docPr id="1" name="Rectángulo 1"/>
              <wp:cNvGraphicFramePr/>
              <a:graphic xmlns:a="http://schemas.openxmlformats.org/drawingml/2006/main">
                <a:graphicData uri="http://schemas.microsoft.com/office/word/2010/wordprocessingShape">
                  <wps:wsp>
                    <wps:cNvSpPr/>
                    <wps:spPr>
                      <a:xfrm>
                        <a:off x="0" y="0"/>
                        <a:ext cx="3162300" cy="390525"/>
                      </a:xfrm>
                      <a:prstGeom prst="rect">
                        <a:avLst/>
                      </a:prstGeom>
                      <a:solidFill>
                        <a:srgbClr val="F2F2F2"/>
                      </a:solidFill>
                      <a:ln>
                        <a:noFill/>
                      </a:ln>
                    </wps:spPr>
                    <wps:txbx>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B94F376" id="Rectángulo 1" o:spid="_x0000_s1029" style="position:absolute;margin-left:241.85pt;margin-top:-3.95pt;width:249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COwwEAAHkDAAAOAAAAZHJzL2Uyb0RvYy54bWysU9uO0zAQfUfiHyy/01y6Xdiq6Qrtqghp&#10;BZUWPsBxnMaSY5sZt0n/nrET2gJvCEVyPJ7xyTlnJpvHsTfspAC1sxUvFjlnykrXaHuo+Pdvu3cf&#10;OMMgbCOMs6riZ4X8cfv2zWbwa1W6zplGASMQi+vBV7wLwa+zDGWneoEL55WlZOugF4FCOGQNiIHQ&#10;e5OVeX6fDQ4aD04qRDp9npJ8m/DbVsnwtW1RBWYqTtxCWiGtdVyz7UasDyB8p+VMQ/wDi15oSx+9&#10;QD2LINgR9F9QvZbg0LVhIV2fubbVUiUNpKbI/1Dz2gmvkhYyB/3FJvx/sPLL6dXvgWwYPK6RtlHF&#10;2EIf38SPjcms88UsNQYm6XBZ3JfLnDyVlFs+5KtyFd3Mrrc9YPikXM/ipuJAzUgeidMLhqn0V0n8&#10;GDqjm502JgVwqJ8MsJOgxu3K+Mzov5UZG4uti9cmxHiSXbXEXRjrcRZYu+a8B4Ze7jSRehEY9gKo&#10;4wVnA01BxfHHUYDizHy2ZPNDcUeyWEjB3ep91Au3mfo2I6zsHA2XDMDZFDyFNGwTy4/H4FqdpEde&#10;E5mZLvU3mTfPYhyg2zhVXf+Y7U8AAAD//wMAUEsDBBQABgAIAAAAIQDaDKkz3wAAAAkBAAAPAAAA&#10;ZHJzL2Rvd25yZXYueG1sTI/BTsMwDIbvSLxDZCRuWzo2tq7UnRASB6TuwEAVx6wxbUXiVEm2lbcn&#10;nOBo+9Pv7y93kzXiTD4MjhEW8wwEcev0wB3C+9vzLAcRomKtjGNC+KYAu+r6qlSFdhd+pfMhdiKF&#10;cCgUQh/jWEgZ2p6sCnM3Eqfbp/NWxTT6TmqvLincGnmXZWtp1cDpQ69Geuqp/TqcLILfr160rpv9&#10;R220iVnT1HVoEG9vpscHEJGm+AfDr35Shyo5Hd2JdRAGYZUvNwlFmG22IBKwzRdpcUS4X65BVqX8&#10;36D6AQAA//8DAFBLAQItABQABgAIAAAAIQC2gziS/gAAAOEBAAATAAAAAAAAAAAAAAAAAAAAAABb&#10;Q29udGVudF9UeXBlc10ueG1sUEsBAi0AFAAGAAgAAAAhADj9If/WAAAAlAEAAAsAAAAAAAAAAAAA&#10;AAAALwEAAF9yZWxzLy5yZWxzUEsBAi0AFAAGAAgAAAAhAJYu4I7DAQAAeQMAAA4AAAAAAAAAAAAA&#10;AAAALgIAAGRycy9lMm9Eb2MueG1sUEsBAi0AFAAGAAgAAAAhANoMqTPfAAAACQEAAA8AAAAAAAAA&#10;AAAAAAAAHQQAAGRycy9kb3ducmV2LnhtbFBLBQYAAAAABAAEAPMAAAApBQAAAAA=&#10;" fillcolor="#f2f2f2" stroked="f">
              <v:textbox inset="2.53958mm,1.2694mm,2.53958mm,1.2694mm">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v:textbox>
            </v:rect>
          </w:pict>
        </mc:Fallback>
      </mc:AlternateContent>
    </w:r>
    <w:r>
      <w:rPr>
        <w:noProof/>
      </w:rPr>
      <w:drawing>
        <wp:anchor distT="0" distB="0" distL="114300" distR="114300" simplePos="0" relativeHeight="251659264" behindDoc="0" locked="0" layoutInCell="1" hidden="0" allowOverlap="1" wp14:anchorId="3D5B3B60" wp14:editId="7001AC16">
          <wp:simplePos x="0" y="0"/>
          <wp:positionH relativeFrom="column">
            <wp:posOffset>-190499</wp:posOffset>
          </wp:positionH>
          <wp:positionV relativeFrom="paragraph">
            <wp:posOffset>-247014</wp:posOffset>
          </wp:positionV>
          <wp:extent cx="1278772" cy="540000"/>
          <wp:effectExtent l="0" t="0" r="0" b="0"/>
          <wp:wrapNone/>
          <wp:docPr id="5" name="image1.png" descr="Imagen que contiene señal&#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señal&#10;&#10;Descripción generada automáticamente"/>
                  <pic:cNvPicPr preferRelativeResize="0"/>
                </pic:nvPicPr>
                <pic:blipFill>
                  <a:blip r:embed="rId1"/>
                  <a:srcRect/>
                  <a:stretch>
                    <a:fillRect/>
                  </a:stretch>
                </pic:blipFill>
                <pic:spPr>
                  <a:xfrm>
                    <a:off x="0" y="0"/>
                    <a:ext cx="1278772" cy="54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B00"/>
    <w:multiLevelType w:val="multilevel"/>
    <w:tmpl w:val="802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130"/>
    <w:multiLevelType w:val="hybridMultilevel"/>
    <w:tmpl w:val="1E60A97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 w15:restartNumberingAfterBreak="0">
    <w:nsid w:val="1AAD1BF5"/>
    <w:multiLevelType w:val="multilevel"/>
    <w:tmpl w:val="922AEA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51F99"/>
    <w:multiLevelType w:val="multilevel"/>
    <w:tmpl w:val="F52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52961"/>
    <w:multiLevelType w:val="hybridMultilevel"/>
    <w:tmpl w:val="6C14A3C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24004964"/>
    <w:multiLevelType w:val="hybridMultilevel"/>
    <w:tmpl w:val="98E0644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6" w15:restartNumberingAfterBreak="0">
    <w:nsid w:val="2B924288"/>
    <w:multiLevelType w:val="multilevel"/>
    <w:tmpl w:val="31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F7F2C"/>
    <w:multiLevelType w:val="hybridMultilevel"/>
    <w:tmpl w:val="05BA07E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 w15:restartNumberingAfterBreak="0">
    <w:nsid w:val="465B6165"/>
    <w:multiLevelType w:val="hybridMultilevel"/>
    <w:tmpl w:val="4EBAC60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 w15:restartNumberingAfterBreak="0">
    <w:nsid w:val="4B5678C4"/>
    <w:multiLevelType w:val="hybridMultilevel"/>
    <w:tmpl w:val="99EA247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0" w15:restartNumberingAfterBreak="0">
    <w:nsid w:val="4D2B2059"/>
    <w:multiLevelType w:val="hybridMultilevel"/>
    <w:tmpl w:val="E1DEAA6A"/>
    <w:lvl w:ilvl="0" w:tplc="01F20A28">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1" w15:restartNumberingAfterBreak="0">
    <w:nsid w:val="51352148"/>
    <w:multiLevelType w:val="hybridMultilevel"/>
    <w:tmpl w:val="E502FA4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 w15:restartNumberingAfterBreak="0">
    <w:nsid w:val="5CC65FA6"/>
    <w:multiLevelType w:val="multilevel"/>
    <w:tmpl w:val="669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319D1"/>
    <w:multiLevelType w:val="multilevel"/>
    <w:tmpl w:val="4F3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B07B7"/>
    <w:multiLevelType w:val="multilevel"/>
    <w:tmpl w:val="3F249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D3D1429"/>
    <w:multiLevelType w:val="hybridMultilevel"/>
    <w:tmpl w:val="303855B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6" w15:restartNumberingAfterBreak="0">
    <w:nsid w:val="76D47FD0"/>
    <w:multiLevelType w:val="hybridMultilevel"/>
    <w:tmpl w:val="57A826F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abstractNumId w:val="14"/>
  </w:num>
  <w:num w:numId="2">
    <w:abstractNumId w:val="2"/>
  </w:num>
  <w:num w:numId="3">
    <w:abstractNumId w:val="11"/>
  </w:num>
  <w:num w:numId="4">
    <w:abstractNumId w:val="10"/>
  </w:num>
  <w:num w:numId="5">
    <w:abstractNumId w:val="4"/>
  </w:num>
  <w:num w:numId="6">
    <w:abstractNumId w:val="5"/>
  </w:num>
  <w:num w:numId="7">
    <w:abstractNumId w:val="16"/>
  </w:num>
  <w:num w:numId="8">
    <w:abstractNumId w:val="9"/>
  </w:num>
  <w:num w:numId="9">
    <w:abstractNumId w:val="8"/>
  </w:num>
  <w:num w:numId="10">
    <w:abstractNumId w:val="7"/>
  </w:num>
  <w:num w:numId="11">
    <w:abstractNumId w:val="1"/>
  </w:num>
  <w:num w:numId="12">
    <w:abstractNumId w:val="15"/>
  </w:num>
  <w:num w:numId="13">
    <w:abstractNumId w:val="13"/>
  </w:num>
  <w:num w:numId="14">
    <w:abstractNumId w:val="0"/>
  </w:num>
  <w:num w:numId="15">
    <w:abstractNumId w:val="6"/>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453"/>
    <w:rsid w:val="001543F8"/>
    <w:rsid w:val="00244A1F"/>
    <w:rsid w:val="003E45A7"/>
    <w:rsid w:val="00471C46"/>
    <w:rsid w:val="005D036E"/>
    <w:rsid w:val="00636A58"/>
    <w:rsid w:val="006973A6"/>
    <w:rsid w:val="00754AE2"/>
    <w:rsid w:val="0088068E"/>
    <w:rsid w:val="00897263"/>
    <w:rsid w:val="009649F6"/>
    <w:rsid w:val="00964D31"/>
    <w:rsid w:val="009E1E90"/>
    <w:rsid w:val="00A25453"/>
    <w:rsid w:val="00A701DE"/>
    <w:rsid w:val="00AA51E0"/>
    <w:rsid w:val="00AC7AAD"/>
    <w:rsid w:val="00B93405"/>
    <w:rsid w:val="00C24752"/>
    <w:rsid w:val="00DC4CDB"/>
    <w:rsid w:val="00DF65FD"/>
    <w:rsid w:val="00E23098"/>
    <w:rsid w:val="00E252AF"/>
    <w:rsid w:val="00E319CE"/>
    <w:rsid w:val="00F45ADA"/>
    <w:rsid w:val="00F87C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2889"/>
  <w15:docId w15:val="{21F060E5-30FD-47FA-94EF-158DBAC4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3E45A7"/>
    <w:pPr>
      <w:tabs>
        <w:tab w:val="center" w:pos="4252"/>
        <w:tab w:val="right" w:pos="8504"/>
      </w:tabs>
    </w:pPr>
  </w:style>
  <w:style w:type="character" w:customStyle="1" w:styleId="EncabezadoCar">
    <w:name w:val="Encabezado Car"/>
    <w:basedOn w:val="Fuentedeprrafopredeter"/>
    <w:link w:val="Encabezado"/>
    <w:uiPriority w:val="99"/>
    <w:rsid w:val="003E45A7"/>
  </w:style>
  <w:style w:type="paragraph" w:styleId="Piedepgina">
    <w:name w:val="footer"/>
    <w:basedOn w:val="Normal"/>
    <w:link w:val="PiedepginaCar"/>
    <w:uiPriority w:val="99"/>
    <w:unhideWhenUsed/>
    <w:rsid w:val="003E45A7"/>
    <w:pPr>
      <w:tabs>
        <w:tab w:val="center" w:pos="4252"/>
        <w:tab w:val="right" w:pos="8504"/>
      </w:tabs>
    </w:pPr>
  </w:style>
  <w:style w:type="character" w:customStyle="1" w:styleId="PiedepginaCar">
    <w:name w:val="Pie de página Car"/>
    <w:basedOn w:val="Fuentedeprrafopredeter"/>
    <w:link w:val="Piedepgina"/>
    <w:uiPriority w:val="99"/>
    <w:rsid w:val="003E45A7"/>
  </w:style>
  <w:style w:type="paragraph" w:styleId="Prrafodelista">
    <w:name w:val="List Paragraph"/>
    <w:basedOn w:val="Normal"/>
    <w:uiPriority w:val="34"/>
    <w:qFormat/>
    <w:rsid w:val="00DC4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7570">
      <w:bodyDiv w:val="1"/>
      <w:marLeft w:val="0"/>
      <w:marRight w:val="0"/>
      <w:marTop w:val="0"/>
      <w:marBottom w:val="0"/>
      <w:divBdr>
        <w:top w:val="none" w:sz="0" w:space="0" w:color="auto"/>
        <w:left w:val="none" w:sz="0" w:space="0" w:color="auto"/>
        <w:bottom w:val="none" w:sz="0" w:space="0" w:color="auto"/>
        <w:right w:val="none" w:sz="0" w:space="0" w:color="auto"/>
      </w:divBdr>
    </w:div>
    <w:div w:id="403142779">
      <w:bodyDiv w:val="1"/>
      <w:marLeft w:val="0"/>
      <w:marRight w:val="0"/>
      <w:marTop w:val="0"/>
      <w:marBottom w:val="0"/>
      <w:divBdr>
        <w:top w:val="none" w:sz="0" w:space="0" w:color="auto"/>
        <w:left w:val="none" w:sz="0" w:space="0" w:color="auto"/>
        <w:bottom w:val="none" w:sz="0" w:space="0" w:color="auto"/>
        <w:right w:val="none" w:sz="0" w:space="0" w:color="auto"/>
      </w:divBdr>
    </w:div>
    <w:div w:id="744454434">
      <w:bodyDiv w:val="1"/>
      <w:marLeft w:val="0"/>
      <w:marRight w:val="0"/>
      <w:marTop w:val="0"/>
      <w:marBottom w:val="0"/>
      <w:divBdr>
        <w:top w:val="none" w:sz="0" w:space="0" w:color="auto"/>
        <w:left w:val="none" w:sz="0" w:space="0" w:color="auto"/>
        <w:bottom w:val="none" w:sz="0" w:space="0" w:color="auto"/>
        <w:right w:val="none" w:sz="0" w:space="0" w:color="auto"/>
      </w:divBdr>
    </w:div>
    <w:div w:id="751124551">
      <w:bodyDiv w:val="1"/>
      <w:marLeft w:val="0"/>
      <w:marRight w:val="0"/>
      <w:marTop w:val="0"/>
      <w:marBottom w:val="0"/>
      <w:divBdr>
        <w:top w:val="none" w:sz="0" w:space="0" w:color="auto"/>
        <w:left w:val="none" w:sz="0" w:space="0" w:color="auto"/>
        <w:bottom w:val="none" w:sz="0" w:space="0" w:color="auto"/>
        <w:right w:val="none" w:sz="0" w:space="0" w:color="auto"/>
      </w:divBdr>
    </w:div>
    <w:div w:id="2049135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826</Words>
  <Characters>4545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2026-03-16T05:53:00Z</dcterms:created>
  <dcterms:modified xsi:type="dcterms:W3CDTF">2026-04-06T21:02:00Z</dcterms:modified>
</cp:coreProperties>
</file>