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7FDD" w14:textId="24E76497" w:rsidR="00A25453" w:rsidRDefault="009E1E90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Guía de Práctica </w:t>
      </w:r>
      <w:proofErr w:type="spellStart"/>
      <w:r>
        <w:rPr>
          <w:rFonts w:ascii="Century Gothic" w:eastAsia="Century Gothic" w:hAnsi="Century Gothic" w:cs="Century Gothic"/>
          <w:b/>
          <w:sz w:val="36"/>
          <w:szCs w:val="36"/>
        </w:rPr>
        <w:t>N°</w:t>
      </w:r>
      <w:proofErr w:type="spellEnd"/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="0088068E">
        <w:rPr>
          <w:rFonts w:ascii="Century Gothic" w:eastAsia="Century Gothic" w:hAnsi="Century Gothic" w:cs="Century Gothic"/>
          <w:b/>
          <w:sz w:val="36"/>
          <w:szCs w:val="36"/>
        </w:rPr>
        <w:t>6</w:t>
      </w:r>
      <w:r>
        <w:rPr>
          <w:rFonts w:ascii="Century Gothic" w:eastAsia="Century Gothic" w:hAnsi="Century Gothic" w:cs="Century Gothic"/>
          <w:b/>
          <w:sz w:val="36"/>
          <w:szCs w:val="36"/>
        </w:rPr>
        <w:t>:</w:t>
      </w:r>
    </w:p>
    <w:p w14:paraId="5040F210" w14:textId="0EB22B09" w:rsidR="00A25453" w:rsidRDefault="00A701DE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C989D" wp14:editId="75923EB5">
                <wp:simplePos x="0" y="0"/>
                <wp:positionH relativeFrom="column">
                  <wp:posOffset>-62230</wp:posOffset>
                </wp:positionH>
                <wp:positionV relativeFrom="paragraph">
                  <wp:posOffset>1381125</wp:posOffset>
                </wp:positionV>
                <wp:extent cx="6072505" cy="790575"/>
                <wp:effectExtent l="0" t="0" r="23495" b="28575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505" cy="7905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FF028" w14:textId="24F5184C" w:rsidR="00A25453" w:rsidRPr="00DC4CDB" w:rsidRDefault="009E1E90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color w:val="808080" w:themeColor="background1" w:themeShade="80"/>
                              </w:rPr>
                            </w:pPr>
                            <w:r w:rsidRPr="00DC4CDB">
                              <w:rPr>
                                <w:rFonts w:ascii="Century Gothic" w:eastAsia="Century Gothic" w:hAnsi="Century Gothic" w:cs="Century Gothic"/>
                                <w:b/>
                                <w:color w:val="808080" w:themeColor="background1" w:themeShade="80"/>
                                <w:sz w:val="20"/>
                              </w:rPr>
                              <w:t>Instrucciones</w:t>
                            </w:r>
                            <w:r w:rsidRPr="00DC4CDB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: </w:t>
                            </w:r>
                            <w:r w:rsidR="00B93405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La presente práctica tiene como finalidad que el estudiante </w:t>
                            </w:r>
                            <w:r w:rsidR="0088068E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identifique los requerimientos funcionales del sistema a partir del proceso mejorado (TO-BE) previamente diseñado, por lo cual deberá analizar cada actividad del proceso, reconocer las funcionalidades necesarias que el sistema debe cumplir.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89D" id="Rectángulo 3" o:spid="_x0000_s1026" style="position:absolute;left:0;text-align:left;margin-left:-4.9pt;margin-top:108.75pt;width:478.1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FF028" w14:textId="24F5184C" w:rsidR="00A25453" w:rsidRPr="00DC4CDB" w:rsidRDefault="009E1E90">
                      <w:pPr>
                        <w:spacing w:line="275" w:lineRule="auto"/>
                        <w:jc w:val="both"/>
                        <w:textDirection w:val="btLr"/>
                        <w:rPr>
                          <w:color w:val="808080" w:themeColor="background1" w:themeShade="80"/>
                        </w:rPr>
                      </w:pPr>
                      <w:r w:rsidRPr="00DC4CDB">
                        <w:rPr>
                          <w:rFonts w:ascii="Century Gothic" w:eastAsia="Century Gothic" w:hAnsi="Century Gothic" w:cs="Century Gothic"/>
                          <w:b/>
                          <w:color w:val="808080" w:themeColor="background1" w:themeShade="80"/>
                          <w:sz w:val="20"/>
                        </w:rPr>
                        <w:t>Instrucciones</w:t>
                      </w:r>
                      <w:r w:rsidRPr="00DC4CDB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: </w:t>
                      </w:r>
                      <w:r w:rsidR="00B93405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La presente práctica tiene como finalidad que el estudiante </w:t>
                      </w:r>
                      <w:r w:rsidR="0088068E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identifique los requerimientos funcionales del sistema a partir del proceso mejorado (TO-BE) previamente diseñado, por lo cual deberá analizar cada actividad del proceso, reconocer las funcionalidades necesarias que el sistema debe cumplir.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E1E90">
        <w:rPr>
          <w:rFonts w:ascii="Century Gothic" w:eastAsia="Century Gothic" w:hAnsi="Century Gothic" w:cs="Century Gothic"/>
          <w:sz w:val="28"/>
          <w:szCs w:val="28"/>
        </w:rPr>
        <w:t>(</w:t>
      </w:r>
      <w:r w:rsidR="0088068E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>Identificación de Requerimientos Funcionales</w:t>
      </w:r>
      <w:r w:rsidR="009E1E90">
        <w:rPr>
          <w:rFonts w:ascii="Century Gothic" w:eastAsia="Century Gothic" w:hAnsi="Century Gothic" w:cs="Century Gothic"/>
          <w:sz w:val="28"/>
          <w:szCs w:val="28"/>
        </w:rPr>
        <w:t>)</w:t>
      </w:r>
      <w:r w:rsidR="009E1E9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E4F67" wp14:editId="06F5F193">
                <wp:simplePos x="0" y="0"/>
                <wp:positionH relativeFrom="column">
                  <wp:posOffset>-101599</wp:posOffset>
                </wp:positionH>
                <wp:positionV relativeFrom="paragraph">
                  <wp:posOffset>444500</wp:posOffset>
                </wp:positionV>
                <wp:extent cx="2967990" cy="870585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1530" y="3354233"/>
                          <a:ext cx="2948940" cy="8515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3BC82" w14:textId="377F82C3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NRC 28</w:t>
                            </w:r>
                            <w:r w:rsidR="00F87C0C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607</w:t>
                            </w:r>
                          </w:p>
                          <w:p w14:paraId="5AD38C16" w14:textId="77777777" w:rsidR="00A25453" w:rsidRDefault="00A2545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0B1FF10" w14:textId="74FAB57F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Dr.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Maglioni</w:t>
                            </w:r>
                            <w:proofErr w:type="spellEnd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 Arana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Caparachin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4F67" id="Rectángulo 4" o:spid="_x0000_s1027" style="position:absolute;left:0;text-align:left;margin-left:-8pt;margin-top:35pt;width:233.7pt;height:6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33BC82" w14:textId="377F82C3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NRC 28</w:t>
                      </w:r>
                      <w:r w:rsidR="00F87C0C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607</w:t>
                      </w:r>
                    </w:p>
                    <w:p w14:paraId="5AD38C16" w14:textId="77777777" w:rsidR="00A25453" w:rsidRDefault="00A25453">
                      <w:pPr>
                        <w:spacing w:line="275" w:lineRule="auto"/>
                        <w:textDirection w:val="btLr"/>
                      </w:pPr>
                    </w:p>
                    <w:p w14:paraId="00B1FF10" w14:textId="74FAB57F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Dr.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Maglioni</w:t>
                      </w:r>
                      <w:proofErr w:type="spellEnd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 Arana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Caparachin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A8141D" w14:textId="29B80DE8" w:rsidR="00A25453" w:rsidRDefault="009E1E90" w:rsidP="00A701DE">
      <w:pPr>
        <w:spacing w:line="276" w:lineRule="auto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1292B7" wp14:editId="469342C2">
                <wp:simplePos x="0" y="0"/>
                <wp:positionH relativeFrom="column">
                  <wp:posOffset>2921000</wp:posOffset>
                </wp:positionH>
                <wp:positionV relativeFrom="paragraph">
                  <wp:posOffset>139700</wp:posOffset>
                </wp:positionV>
                <wp:extent cx="3056037" cy="901650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507" y="3341850"/>
                          <a:ext cx="3036987" cy="876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D2C26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.………………..</w:t>
                            </w:r>
                          </w:p>
                          <w:p w14:paraId="0093B102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………………………………………….</w:t>
                            </w:r>
                          </w:p>
                          <w:p w14:paraId="3CFA4F4D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.…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../……/…….    Duración: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Indic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. Tiempo</w:t>
                            </w:r>
                          </w:p>
                          <w:p w14:paraId="69C111F1" w14:textId="1F3003F5" w:rsidR="00A25453" w:rsidRDefault="009E1E9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Tipo de Práctica: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Individual </w:t>
                            </w:r>
                            <w:proofErr w:type="gramStart"/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(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proofErr w:type="gramEnd"/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Equipo ( 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>X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292B7" id="Rectángulo 2" o:spid="_x0000_s1028" style="position:absolute;left:0;text-align:left;margin-left:230pt;margin-top:11pt;width:240.65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FD2C26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…….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.………………..</w:t>
                      </w:r>
                    </w:p>
                    <w:p w14:paraId="0093B102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………………………………………….</w:t>
                      </w:r>
                    </w:p>
                    <w:p w14:paraId="3CFA4F4D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.…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../……/…….    Duración: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Indic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. Tiempo</w:t>
                      </w:r>
                    </w:p>
                    <w:p w14:paraId="69C111F1" w14:textId="1F3003F5" w:rsidR="00A25453" w:rsidRDefault="009E1E9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Tipo de Práctica: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Individual </w:t>
                      </w:r>
                      <w:proofErr w:type="gramStart"/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(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proofErr w:type="gramEnd"/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Equipo ( 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>X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 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27C1C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184D9E" w14:textId="278B1BB3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Propósito:</w:t>
      </w:r>
      <w:r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</w:t>
      </w:r>
    </w:p>
    <w:p w14:paraId="6C2FAB54" w14:textId="77777777" w:rsidR="00DC4CDB" w:rsidRDefault="00DC4CDB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E6658E7" w14:textId="25AF082A" w:rsidR="00A25453" w:rsidRPr="00DC4CDB" w:rsidRDefault="00B93405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propósito de esta práctica es </w:t>
      </w:r>
      <w:r w:rsidR="0088068E">
        <w:rPr>
          <w:rFonts w:ascii="Century Gothic" w:eastAsia="Century Gothic" w:hAnsi="Century Gothic" w:cs="Century Gothic"/>
          <w:bCs/>
          <w:sz w:val="20"/>
          <w:szCs w:val="20"/>
        </w:rPr>
        <w:t>identificar y documentar los requerimientos funcionales del sistema a partir del proceso mejorado, definiendo claramente las funcionalidades que el sistema debe implementar.</w:t>
      </w:r>
    </w:p>
    <w:p w14:paraId="252C43BF" w14:textId="0A88CC8C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1BDF17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E2FCCDB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Indicaciones/instrucciones:</w:t>
      </w:r>
    </w:p>
    <w:p w14:paraId="7AD2B88F" w14:textId="42401C56" w:rsidR="00A25453" w:rsidRPr="00A701DE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3E7D775" w14:textId="4302E1BD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el desarrollo de la práctica los estudiantes deberán seguir las siguientes indicaciones</w:t>
      </w:r>
      <w:r>
        <w:rPr>
          <w:rFonts w:ascii="Century Gothic" w:eastAsia="Century Gothic" w:hAnsi="Century Gothic" w:cs="Century Gothic"/>
          <w:bCs/>
          <w:sz w:val="20"/>
          <w:szCs w:val="20"/>
        </w:rPr>
        <w:t>, formando equipos de 3 estudiantes para la entrega del proyecto grupal al final de la asignatura</w:t>
      </w: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:</w:t>
      </w:r>
    </w:p>
    <w:p w14:paraId="404169F0" w14:textId="77777777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889EC23" w14:textId="527E6593" w:rsidR="00A701DE" w:rsidRPr="00E23098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2.1 </w:t>
      </w:r>
      <w:r w:rsidR="0088068E">
        <w:rPr>
          <w:rFonts w:ascii="Century Gothic" w:eastAsia="Century Gothic" w:hAnsi="Century Gothic" w:cs="Century Gothic"/>
          <w:b/>
          <w:sz w:val="20"/>
          <w:szCs w:val="20"/>
        </w:rPr>
        <w:t>Revisar el proceso mejorado (TO-BE)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012CF0C" w14:textId="2864E291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88068E">
        <w:rPr>
          <w:rFonts w:ascii="Century Gothic" w:eastAsia="Century Gothic" w:hAnsi="Century Gothic" w:cs="Century Gothic"/>
          <w:bCs/>
          <w:sz w:val="20"/>
          <w:szCs w:val="20"/>
        </w:rPr>
        <w:t>analizar el diagrama BPM desarrollado en la sesión anterior, comprendiendo cada actividad y su propósito dentro del proceso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54810C62" w14:textId="75C4F8C5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216D764" w14:textId="2795411F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88068E">
        <w:rPr>
          <w:rFonts w:ascii="Century Gothic" w:eastAsia="Century Gothic" w:hAnsi="Century Gothic" w:cs="Century Gothic"/>
          <w:b/>
          <w:sz w:val="20"/>
          <w:szCs w:val="20"/>
        </w:rPr>
        <w:t>Identificar las funcionalidades del sistema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51D31F" w14:textId="0C6E013C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88068E">
        <w:rPr>
          <w:rFonts w:ascii="Century Gothic" w:eastAsia="Century Gothic" w:hAnsi="Century Gothic" w:cs="Century Gothic"/>
          <w:bCs/>
          <w:sz w:val="20"/>
          <w:szCs w:val="20"/>
        </w:rPr>
        <w:t>determinar qué acciones debe realizar el sistema en cada parte del proceso, diferenciando claramente lo que hace el usuario y lo que debe hacer el sistema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3B2D838" w14:textId="5F1DBBA7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65205E01" w14:textId="7E544B2D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3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88068E">
        <w:rPr>
          <w:rFonts w:ascii="Century Gothic" w:eastAsia="Century Gothic" w:hAnsi="Century Gothic" w:cs="Century Gothic"/>
          <w:b/>
          <w:sz w:val="20"/>
          <w:szCs w:val="20"/>
        </w:rPr>
        <w:t>Definir los requerimientos funcionales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5C336B0" w14:textId="7C0FEAB9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88068E">
        <w:rPr>
          <w:rFonts w:ascii="Century Gothic" w:eastAsia="Century Gothic" w:hAnsi="Century Gothic" w:cs="Century Gothic"/>
          <w:bCs/>
          <w:sz w:val="20"/>
          <w:szCs w:val="20"/>
        </w:rPr>
        <w:t>redactar los requerimientos funcionales utilizando una estructura clara, indicando qué debe hacer el sistema en cada caso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12B4D14F" w14:textId="3CECEB83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5E9269E8" w14:textId="4C9E1371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4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88068E">
        <w:rPr>
          <w:rFonts w:ascii="Century Gothic" w:eastAsia="Century Gothic" w:hAnsi="Century Gothic" w:cs="Century Gothic"/>
          <w:b/>
          <w:sz w:val="20"/>
          <w:szCs w:val="20"/>
        </w:rPr>
        <w:t>Organizar los requerimientos de forma estructurada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F5C0E0" w14:textId="381F8FE0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88068E">
        <w:rPr>
          <w:rFonts w:ascii="Century Gothic" w:eastAsia="Century Gothic" w:hAnsi="Century Gothic" w:cs="Century Gothic"/>
          <w:bCs/>
          <w:sz w:val="20"/>
          <w:szCs w:val="20"/>
        </w:rPr>
        <w:t>clasificar y ordenar los requerimientos para facilitar su comprensión y uso en etapas posteriores.</w:t>
      </w:r>
    </w:p>
    <w:p w14:paraId="28B641C8" w14:textId="73065F9C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62BE7F0" w14:textId="6E8D47C7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5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88068E">
        <w:rPr>
          <w:rFonts w:ascii="Century Gothic" w:eastAsia="Century Gothic" w:hAnsi="Century Gothic" w:cs="Century Gothic"/>
          <w:b/>
          <w:sz w:val="20"/>
          <w:szCs w:val="20"/>
        </w:rPr>
        <w:t>Validar la coherencia con el proceso TO-BE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568EC839" w14:textId="5B2A1866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88068E">
        <w:rPr>
          <w:rFonts w:ascii="Century Gothic" w:eastAsia="Century Gothic" w:hAnsi="Century Gothic" w:cs="Century Gothic"/>
          <w:bCs/>
          <w:sz w:val="20"/>
          <w:szCs w:val="20"/>
        </w:rPr>
        <w:t>verificar que todos los requerimientos estén alineados con el proceso mejorado y que no existan omisiones o inconsistencias</w:t>
      </w: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813E704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088905C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43FC9B60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Procedimientos actividades o tareas:</w:t>
      </w:r>
    </w:p>
    <w:p w14:paraId="4CE18352" w14:textId="35A957CE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C9A5387" w14:textId="41FC6598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completar correctamente la práctica de la sesión, los estudiantes deberán realizar las siguientes actividades de manera secuencial:</w:t>
      </w:r>
    </w:p>
    <w:p w14:paraId="0AD25343" w14:textId="41D0D90D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0423ABE8" w14:textId="2DC39EC5" w:rsidR="00A701DE" w:rsidRPr="00A701DE" w:rsidRDefault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lastRenderedPageBreak/>
        <w:t xml:space="preserve">Actividad 1: </w:t>
      </w:r>
      <w:r w:rsidR="0088068E">
        <w:rPr>
          <w:rFonts w:ascii="Century Gothic" w:eastAsia="Century Gothic" w:hAnsi="Century Gothic" w:cs="Century Gothic"/>
          <w:b/>
          <w:sz w:val="20"/>
          <w:szCs w:val="20"/>
        </w:rPr>
        <w:t>Análisis del proceso mejorado (TO-BE)</w:t>
      </w:r>
    </w:p>
    <w:p w14:paraId="69F740EF" w14:textId="32BA321F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comprender el proceso como base para identificar funcionalidades.</w:t>
      </w:r>
    </w:p>
    <w:p w14:paraId="1F8264D3" w14:textId="58B88D7F" w:rsidR="00E252AF" w:rsidRDefault="0088068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el diagrama BPM del proceso mejorado (F5).</w:t>
      </w:r>
    </w:p>
    <w:p w14:paraId="3B1931AE" w14:textId="22ED4A8E" w:rsidR="0088068E" w:rsidRDefault="0088068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cada actividad dentro del flujo.</w:t>
      </w:r>
    </w:p>
    <w:p w14:paraId="0451F963" w14:textId="3D0B0235" w:rsidR="0088068E" w:rsidRDefault="0088068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Reconocer actores involucrados en cada etapa.</w:t>
      </w:r>
    </w:p>
    <w:p w14:paraId="6A608E9B" w14:textId="42FA101C" w:rsidR="0088068E" w:rsidRPr="006973A6" w:rsidRDefault="0088068E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el propósito de cada actividad.</w:t>
      </w:r>
    </w:p>
    <w:p w14:paraId="72696711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667D3E7" w14:textId="015609E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5D036E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tener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una comprensión clara del proceso y sus componentes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37CFBEE" w14:textId="32FB3399" w:rsidR="00A701DE" w:rsidRPr="006973A6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1D886E7B" w14:textId="0370ECDD" w:rsidR="00A701DE" w:rsidRP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2: </w:t>
      </w:r>
      <w:r w:rsidR="0088068E">
        <w:rPr>
          <w:rFonts w:ascii="Century Gothic" w:eastAsia="Century Gothic" w:hAnsi="Century Gothic" w:cs="Century Gothic"/>
          <w:b/>
          <w:bCs/>
          <w:sz w:val="20"/>
          <w:szCs w:val="20"/>
        </w:rPr>
        <w:t>Identificación de funcionalidades del sistema</w:t>
      </w:r>
    </w:p>
    <w:p w14:paraId="44AB11A6" w14:textId="2D09817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traducir el proceso en funcionalidades.</w:t>
      </w:r>
    </w:p>
    <w:p w14:paraId="57E7FD42" w14:textId="10F45D16" w:rsidR="00E252AF" w:rsidRDefault="0088068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cada actividad del proceso.</w:t>
      </w:r>
    </w:p>
    <w:p w14:paraId="09A3E0C0" w14:textId="79236356" w:rsidR="0088068E" w:rsidRDefault="0088068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Determinar qué acciones deben ser automatizadas.</w:t>
      </w:r>
    </w:p>
    <w:p w14:paraId="5DA6C251" w14:textId="271CF7B2" w:rsidR="0088068E" w:rsidRDefault="0088068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Diferenciar acciones del usuario vs sistema.</w:t>
      </w:r>
    </w:p>
    <w:p w14:paraId="1D572568" w14:textId="1DE7380A" w:rsidR="0088068E" w:rsidRPr="006973A6" w:rsidRDefault="0088068E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entradas y salidas de cada funcionalidad.</w:t>
      </w:r>
    </w:p>
    <w:p w14:paraId="7A616E72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8C5E3E3" w14:textId="278A73CA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contar con una lista preliminar de funcionalidades del sistema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41BB7DEA" w14:textId="5E734113" w:rsidR="00A701DE" w:rsidRPr="0088068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5263D44" w14:textId="41B497B0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3: </w:t>
      </w:r>
      <w:r w:rsidR="0088068E">
        <w:rPr>
          <w:rFonts w:ascii="Century Gothic" w:eastAsia="Century Gothic" w:hAnsi="Century Gothic" w:cs="Century Gothic"/>
          <w:b/>
          <w:bCs/>
          <w:sz w:val="20"/>
          <w:szCs w:val="20"/>
        </w:rPr>
        <w:t>Redacción de requerimientos funcionales</w:t>
      </w:r>
    </w:p>
    <w:p w14:paraId="5F247D6F" w14:textId="188D25EB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formalizar las funcionalidades identificadas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0742CEC7" w14:textId="57EF231E" w:rsidR="00E252AF" w:rsidRDefault="0088068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Redactar cada requerimiento funcional de forma clara.</w:t>
      </w:r>
    </w:p>
    <w:p w14:paraId="0C231B81" w14:textId="5890C683" w:rsidR="0088068E" w:rsidRDefault="0088068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Utilizar estructura: “El sistema debe …”.</w:t>
      </w:r>
    </w:p>
    <w:p w14:paraId="451C66E2" w14:textId="0FD995E0" w:rsidR="0088068E" w:rsidRDefault="0088068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Evitar ambigüedades o descripciones vagas.</w:t>
      </w:r>
    </w:p>
    <w:p w14:paraId="29576FE5" w14:textId="10AD4259" w:rsidR="0088068E" w:rsidRPr="006973A6" w:rsidRDefault="0088068E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que cada requerimiento sea verificable.</w:t>
      </w:r>
    </w:p>
    <w:p w14:paraId="7951B50B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32C6A868" w14:textId="780D0201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tener un conjunto de requerimientos funcionales correctamente definidos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06946181" w14:textId="55B36B34" w:rsidR="00471C46" w:rsidRPr="006973A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92D1582" w14:textId="1CE084F8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4: </w:t>
      </w:r>
      <w:r w:rsidR="0088068E">
        <w:rPr>
          <w:rFonts w:ascii="Century Gothic" w:eastAsia="Century Gothic" w:hAnsi="Century Gothic" w:cs="Century Gothic"/>
          <w:b/>
          <w:bCs/>
          <w:sz w:val="20"/>
          <w:szCs w:val="20"/>
        </w:rPr>
        <w:t>Organización y clasificación de requerimientos</w:t>
      </w:r>
    </w:p>
    <w:p w14:paraId="34FFFB59" w14:textId="601590A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estructurar la información generada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43027D70" w14:textId="0D49D708" w:rsidR="00E252AF" w:rsidRDefault="0088068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requerimientos por módulos o procesos.</w:t>
      </w:r>
    </w:p>
    <w:p w14:paraId="64CAFA1D" w14:textId="098B905B" w:rsidR="0088068E" w:rsidRDefault="0088068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Asignar identificadores (RF-01, RF-02, etc.).</w:t>
      </w:r>
    </w:p>
    <w:p w14:paraId="4A2D9AEC" w14:textId="5A37B9EF" w:rsidR="0088068E" w:rsidRDefault="0088068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Ordenar los requerimientos según el flujo del sistema.</w:t>
      </w:r>
    </w:p>
    <w:p w14:paraId="26E4DC5E" w14:textId="6062F89B" w:rsidR="0088068E" w:rsidRPr="006973A6" w:rsidRDefault="0088068E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Preparar el documento para su uso en el diseño.</w:t>
      </w:r>
    </w:p>
    <w:p w14:paraId="3B9033DE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A3CD509" w14:textId="68C38EF7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contar con un documento organizado de requerimientos funcionales</w:t>
      </w:r>
      <w:r w:rsidR="00E252A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1E987D9" w14:textId="1C2E3DA7" w:rsidR="00A701DE" w:rsidRPr="006973A6" w:rsidRDefault="00A701DE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D4F89D4" w14:textId="1E067BFE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5: </w:t>
      </w:r>
      <w:r w:rsidR="00E252AF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Validación </w:t>
      </w:r>
      <w:r w:rsidR="0088068E">
        <w:rPr>
          <w:rFonts w:ascii="Century Gothic" w:eastAsia="Century Gothic" w:hAnsi="Century Gothic" w:cs="Century Gothic"/>
          <w:b/>
          <w:bCs/>
          <w:sz w:val="20"/>
          <w:szCs w:val="20"/>
        </w:rPr>
        <w:t>de requerimientos funcionales</w:t>
      </w:r>
    </w:p>
    <w:p w14:paraId="750E41C1" w14:textId="49FEE34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88068E">
        <w:rPr>
          <w:rFonts w:ascii="Century Gothic" w:eastAsia="Century Gothic" w:hAnsi="Century Gothic" w:cs="Century Gothic"/>
          <w:sz w:val="20"/>
          <w:szCs w:val="20"/>
          <w:lang w:val="es-PE"/>
        </w:rPr>
        <w:t>verificar la calidad de los requerimientos</w:t>
      </w:r>
      <w:r w:rsidR="00DF65FD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7185E7BD" w14:textId="706AA4FD" w:rsidR="00DF65FD" w:rsidRDefault="0088068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coherencia con el proceso TO-BE.</w:t>
      </w:r>
    </w:p>
    <w:p w14:paraId="4648713A" w14:textId="34C913CB" w:rsidR="0088068E" w:rsidRDefault="0088068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que no existan requerimientos duplicados.</w:t>
      </w:r>
    </w:p>
    <w:p w14:paraId="21092E03" w14:textId="4D585D68" w:rsidR="0088068E" w:rsidRDefault="0088068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que todos los procesos estén cubiertos.</w:t>
      </w:r>
    </w:p>
    <w:p w14:paraId="52043FAA" w14:textId="53FAAC60" w:rsidR="0088068E" w:rsidRDefault="0088068E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Ajustar redacción si es necesario.</w:t>
      </w:r>
    </w:p>
    <w:p w14:paraId="308FB600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09774EB" w14:textId="47C8AB0C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AA51E0">
        <w:rPr>
          <w:rFonts w:ascii="Century Gothic" w:eastAsia="Century Gothic" w:hAnsi="Century Gothic" w:cs="Century Gothic"/>
          <w:sz w:val="20"/>
          <w:szCs w:val="20"/>
          <w:lang w:val="es-PE"/>
        </w:rPr>
        <w:t>tener un conjunto validado de requerimientos funcionales listo para las siguientes fases.</w:t>
      </w:r>
    </w:p>
    <w:p w14:paraId="779C4C21" w14:textId="42218307" w:rsidR="0088068E" w:rsidRDefault="0088068E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6E1A3DB" w14:textId="77777777" w:rsidR="006973A6" w:rsidRPr="006973A6" w:rsidRDefault="006973A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AB6A348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Actividades complementarias:</w:t>
      </w:r>
    </w:p>
    <w:p w14:paraId="22275D3A" w14:textId="4DAEAB2A" w:rsidR="00636A58" w:rsidRDefault="00636A58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bookmarkStart w:id="0" w:name="_30j0zll" w:colFirst="0" w:colLast="0"/>
      <w:bookmarkEnd w:id="0"/>
    </w:p>
    <w:p w14:paraId="18A16FB0" w14:textId="2975FF1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>Como parte del proceso de consolidación del aprendizaje, los estudiantes deberán revisar nuevamente los conceptos abordados en la sesión teórica relacionados</w:t>
      </w:r>
      <w:r w:rsidR="00964D31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E62E95E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139FAADF" w14:textId="33850F34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 xml:space="preserve">Posteriormente deberán completar el 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Formato </w:t>
      </w:r>
      <w:r w:rsidR="00AA51E0">
        <w:rPr>
          <w:rFonts w:ascii="Century Gothic" w:eastAsia="Century Gothic" w:hAnsi="Century Gothic" w:cs="Century Gothic"/>
          <w:b/>
          <w:bCs/>
          <w:sz w:val="20"/>
          <w:szCs w:val="20"/>
        </w:rPr>
        <w:t>6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: </w:t>
      </w:r>
      <w:r w:rsidR="00AA51E0">
        <w:rPr>
          <w:rFonts w:ascii="Century Gothic" w:eastAsia="Century Gothic" w:hAnsi="Century Gothic" w:cs="Century Gothic"/>
          <w:b/>
          <w:bCs/>
          <w:sz w:val="20"/>
          <w:szCs w:val="20"/>
        </w:rPr>
        <w:t>Requerimientos funcionales</w:t>
      </w:r>
      <w:r w:rsidRPr="00471C4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F6AD9D1" w14:textId="5D29EEB5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CB77477" w14:textId="2A70F125" w:rsidR="00964D31" w:rsidRDefault="00964D31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>Los entregables de la sesión son:</w:t>
      </w:r>
    </w:p>
    <w:p w14:paraId="7907F734" w14:textId="4D6505C5" w:rsidR="005D036E" w:rsidRDefault="00AA51E0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 de requerimientos funcionales documentados.</w:t>
      </w:r>
    </w:p>
    <w:p w14:paraId="379B38B9" w14:textId="46F41CDE" w:rsidR="00AA51E0" w:rsidRDefault="00AA51E0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Relación entre proceso TO-BE y funcionalidades.</w:t>
      </w:r>
    </w:p>
    <w:p w14:paraId="1E043EE0" w14:textId="07652865" w:rsidR="00AA51E0" w:rsidRPr="00471C46" w:rsidRDefault="00AA51E0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Documento organizado de requerimientos.</w:t>
      </w:r>
    </w:p>
    <w:p w14:paraId="6A5AA647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0527844" w14:textId="76E61C5B" w:rsidR="00964D31" w:rsidRDefault="00964D31" w:rsidP="00964D31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Algunos recursos de lectura pueden ser:</w:t>
      </w:r>
    </w:p>
    <w:p w14:paraId="7ABEAFF2" w14:textId="7329127A" w:rsidR="00964D31" w:rsidRDefault="00964D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material teórico de la sesión </w:t>
      </w:r>
      <w:r w:rsidR="00AA51E0">
        <w:rPr>
          <w:rFonts w:ascii="Century Gothic" w:eastAsia="Century Gothic" w:hAnsi="Century Gothic" w:cs="Century Gothic"/>
          <w:sz w:val="20"/>
          <w:szCs w:val="20"/>
        </w:rPr>
        <w:t>6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: </w:t>
      </w:r>
      <w:r w:rsidR="00AA51E0">
        <w:rPr>
          <w:rFonts w:ascii="Century Gothic" w:eastAsia="Century Gothic" w:hAnsi="Century Gothic" w:cs="Century Gothic"/>
          <w:sz w:val="20"/>
          <w:szCs w:val="20"/>
        </w:rPr>
        <w:t>Accesibilidad y diseño inclusivo</w:t>
      </w:r>
      <w:r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2232A92" w14:textId="6BD47230" w:rsidR="00964D31" w:rsidRDefault="005D036E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Conceptos </w:t>
      </w:r>
      <w:r w:rsidR="00DF65FD">
        <w:rPr>
          <w:rFonts w:ascii="Century Gothic" w:eastAsia="Century Gothic" w:hAnsi="Century Gothic" w:cs="Century Gothic"/>
          <w:sz w:val="20"/>
          <w:szCs w:val="20"/>
        </w:rPr>
        <w:t xml:space="preserve">de </w:t>
      </w:r>
      <w:r w:rsidR="00AA51E0">
        <w:rPr>
          <w:rFonts w:ascii="Century Gothic" w:eastAsia="Century Gothic" w:hAnsi="Century Gothic" w:cs="Century Gothic"/>
          <w:sz w:val="20"/>
          <w:szCs w:val="20"/>
        </w:rPr>
        <w:t>ingeniería de requerimientos</w:t>
      </w:r>
      <w:r w:rsidR="00DF65FD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9F1F912" w14:textId="0F130B31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572B8EB" w14:textId="7E9F926D" w:rsidR="009649F6" w:rsidRPr="009649F6" w:rsidRDefault="009649F6" w:rsidP="009649F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bCs/>
          <w:sz w:val="20"/>
          <w:szCs w:val="20"/>
        </w:rPr>
        <w:t>Preparación para la siguiente sesión:</w:t>
      </w:r>
    </w:p>
    <w:p w14:paraId="68A120E7" w14:textId="0BFC939B" w:rsidR="009649F6" w:rsidRDefault="006973A6" w:rsidP="009649F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6973A6">
        <w:rPr>
          <w:rFonts w:ascii="Century Gothic" w:eastAsia="Century Gothic" w:hAnsi="Century Gothic" w:cs="Century Gothic"/>
          <w:sz w:val="20"/>
          <w:szCs w:val="20"/>
        </w:rPr>
        <w:t xml:space="preserve">El estudiante deberá revisar </w:t>
      </w:r>
      <w:r w:rsidR="00AA51E0">
        <w:rPr>
          <w:rFonts w:ascii="Century Gothic" w:eastAsia="Century Gothic" w:hAnsi="Century Gothic" w:cs="Century Gothic"/>
          <w:sz w:val="20"/>
          <w:szCs w:val="20"/>
        </w:rPr>
        <w:t>los requerimientos funcionales, ya que en la siguiente sesión se continuará con la identificación de requerimientos no funcionales</w:t>
      </w:r>
      <w:r w:rsidR="00DF65FD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DEBEDEA" w14:textId="77777777" w:rsidR="009649F6" w:rsidRDefault="009649F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0EC9B5A2" w14:textId="6B49ADD7" w:rsidR="00471C46" w:rsidRDefault="00471C4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F658865" w14:textId="3FFAE500" w:rsidR="00A25453" w:rsidRPr="009649F6" w:rsidRDefault="009E1E90">
      <w:pPr>
        <w:spacing w:before="120"/>
        <w:rPr>
          <w:rFonts w:ascii="Century Gothic" w:eastAsia="Century Gothic" w:hAnsi="Century Gothic" w:cs="Century Gothic"/>
          <w:b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sz w:val="20"/>
          <w:szCs w:val="20"/>
        </w:rPr>
        <w:t>Referencias bibliográficas consultadas y/o enlaces recomendados</w:t>
      </w:r>
    </w:p>
    <w:p w14:paraId="172FFE67" w14:textId="77777777" w:rsidR="00897263" w:rsidRDefault="00897263" w:rsidP="00897263"/>
    <w:p w14:paraId="2F693091" w14:textId="3208758D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Pressman, R., &amp; </w:t>
      </w:r>
      <w:proofErr w:type="spellStart"/>
      <w:r w:rsidRPr="009649F6">
        <w:rPr>
          <w:rFonts w:ascii="Century Gothic" w:hAnsi="Century Gothic"/>
          <w:sz w:val="20"/>
          <w:szCs w:val="20"/>
        </w:rPr>
        <w:t>Maxim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, B. (2020).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software: Un enfoque práctico</w:t>
      </w:r>
      <w:r w:rsidRPr="009649F6">
        <w:rPr>
          <w:rFonts w:ascii="Century Gothic" w:hAnsi="Century Gothic"/>
          <w:sz w:val="20"/>
          <w:szCs w:val="20"/>
        </w:rPr>
        <w:t xml:space="preserve"> (9.ª ed.). McGraw-Hill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09926164" w14:textId="285DFA1C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Sommerville, I. (2016).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</w:t>
      </w:r>
      <w:r w:rsidRPr="009649F6">
        <w:rPr>
          <w:rFonts w:ascii="Century Gothic" w:hAnsi="Century Gothic"/>
          <w:sz w:val="20"/>
          <w:szCs w:val="20"/>
        </w:rPr>
        <w:t xml:space="preserve"> (10.ª ed.). Pearson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3850CAAE" w14:textId="0E8E7EEF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Myers, G., Sandler, C., &amp; </w:t>
      </w:r>
      <w:proofErr w:type="spellStart"/>
      <w:r w:rsidRPr="009649F6">
        <w:rPr>
          <w:rFonts w:ascii="Century Gothic" w:hAnsi="Century Gothic"/>
          <w:sz w:val="20"/>
          <w:szCs w:val="20"/>
          <w:lang w:val="en-US"/>
        </w:rPr>
        <w:t>Badgett</w:t>
      </w:r>
      <w:proofErr w:type="spellEnd"/>
      <w:r w:rsidRPr="009649F6">
        <w:rPr>
          <w:rFonts w:ascii="Century Gothic" w:hAnsi="Century Gothic"/>
          <w:sz w:val="20"/>
          <w:szCs w:val="20"/>
          <w:lang w:val="en-US"/>
        </w:rPr>
        <w:t xml:space="preserve">, T.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The art of software testing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 (3rd ed.). </w:t>
      </w:r>
      <w:r w:rsidRPr="009649F6">
        <w:rPr>
          <w:rFonts w:ascii="Century Gothic" w:hAnsi="Century Gothic"/>
          <w:sz w:val="20"/>
          <w:szCs w:val="20"/>
        </w:rPr>
        <w:t>Wiley.</w:t>
      </w:r>
    </w:p>
    <w:p w14:paraId="0BA843DC" w14:textId="5B9A56B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ISO/IEC.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ISO/IEC 25010: Systems and software engineering — Systems and software quality requirements and evaluation (</w:t>
      </w:r>
      <w:proofErr w:type="spellStart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SQuaRE</w:t>
      </w:r>
      <w:proofErr w:type="spellEnd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) — System and software quality models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. </w:t>
      </w:r>
      <w:r w:rsidRPr="009649F6">
        <w:rPr>
          <w:rFonts w:ascii="Century Gothic" w:hAnsi="Century Gothic"/>
          <w:sz w:val="20"/>
          <w:szCs w:val="20"/>
        </w:rPr>
        <w:t xml:space="preserve">International </w:t>
      </w:r>
      <w:proofErr w:type="spellStart"/>
      <w:r w:rsidRPr="009649F6">
        <w:rPr>
          <w:rFonts w:ascii="Century Gothic" w:hAnsi="Century Gothic"/>
          <w:sz w:val="20"/>
          <w:szCs w:val="20"/>
        </w:rPr>
        <w:t>Organization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for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Standardization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4AFD2430" w14:textId="3E4B2E7E" w:rsidR="006973A6" w:rsidRPr="006973A6" w:rsidRDefault="006973A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  <w:lang w:val="en-US"/>
        </w:rPr>
      </w:pPr>
      <w:r w:rsidRPr="006973A6">
        <w:rPr>
          <w:rFonts w:ascii="Century Gothic" w:hAnsi="Century Gothic"/>
          <w:sz w:val="20"/>
          <w:szCs w:val="20"/>
          <w:lang w:val="en-US"/>
        </w:rPr>
        <w:t xml:space="preserve">Object Management Group. (2013). </w:t>
      </w:r>
      <w:r w:rsidRPr="006973A6">
        <w:rPr>
          <w:rFonts w:ascii="Century Gothic" w:hAnsi="Century Gothic"/>
          <w:i/>
          <w:iCs/>
          <w:sz w:val="20"/>
          <w:szCs w:val="20"/>
          <w:lang w:val="en-US"/>
        </w:rPr>
        <w:t>Business Process Model and Notation (BPMN) Version 2.0</w:t>
      </w:r>
      <w:r w:rsidRPr="006973A6">
        <w:rPr>
          <w:rFonts w:ascii="Century Gothic" w:hAnsi="Century Gothic"/>
          <w:sz w:val="20"/>
          <w:szCs w:val="20"/>
          <w:lang w:val="en-US"/>
        </w:rPr>
        <w:t>.</w:t>
      </w:r>
    </w:p>
    <w:p w14:paraId="4E719D0C" w14:textId="77777777" w:rsidR="00897263" w:rsidRPr="006973A6" w:rsidRDefault="00897263" w:rsidP="00897263">
      <w:pPr>
        <w:spacing w:after="200" w:line="360" w:lineRule="auto"/>
        <w:ind w:left="720"/>
        <w:rPr>
          <w:rFonts w:ascii="Century Gothic" w:eastAsia="Century Gothic" w:hAnsi="Century Gothic" w:cs="Century Gothic"/>
          <w:b/>
          <w:sz w:val="16"/>
          <w:szCs w:val="16"/>
          <w:lang w:val="en-US"/>
        </w:rPr>
      </w:pPr>
    </w:p>
    <w:sectPr w:rsidR="00897263" w:rsidRPr="006973A6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3C65E" w14:textId="77777777" w:rsidR="00C24752" w:rsidRDefault="00C24752">
      <w:r>
        <w:separator/>
      </w:r>
    </w:p>
  </w:endnote>
  <w:endnote w:type="continuationSeparator" w:id="0">
    <w:p w14:paraId="13657DEB" w14:textId="77777777" w:rsidR="00C24752" w:rsidRDefault="00C2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9257B" w14:textId="77777777" w:rsidR="00C24752" w:rsidRDefault="00C24752">
      <w:r>
        <w:separator/>
      </w:r>
    </w:p>
  </w:footnote>
  <w:footnote w:type="continuationSeparator" w:id="0">
    <w:p w14:paraId="3E1B343D" w14:textId="77777777" w:rsidR="00C24752" w:rsidRDefault="00C24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BAAAB" w14:textId="77777777" w:rsidR="00A25453" w:rsidRDefault="009E1E9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B94F376" wp14:editId="02598F4B">
              <wp:simplePos x="0" y="0"/>
              <wp:positionH relativeFrom="column">
                <wp:posOffset>3071495</wp:posOffset>
              </wp:positionH>
              <wp:positionV relativeFrom="paragraph">
                <wp:posOffset>-50165</wp:posOffset>
              </wp:positionV>
              <wp:extent cx="3162300" cy="3905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0" cy="39052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EA19C1" w14:textId="2DB0A668" w:rsidR="00A25453" w:rsidRDefault="009E1E9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A701DE"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Pruebas y Calidad de Software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4F376" id="Rectángulo 1" o:spid="_x0000_s1029" style="position:absolute;margin-left:241.85pt;margin-top:-3.95pt;width:249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" fillcolor="#f2f2f2" stroked="f">
              <v:textbox inset="2.53958mm,1.2694mm,2.53958mm,1.2694mm">
                <w:txbxContent>
                  <w:p w14:paraId="5FEA19C1" w14:textId="2DB0A668" w:rsidR="00A25453" w:rsidRDefault="009E1E90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Material de trabajo (</w:t>
                    </w:r>
                    <w:r w:rsidR="00A701DE"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Pruebas y Calidad de Software</w:t>
                    </w: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D5B3B60" wp14:editId="7001AC16">
          <wp:simplePos x="0" y="0"/>
          <wp:positionH relativeFrom="column">
            <wp:posOffset>-190499</wp:posOffset>
          </wp:positionH>
          <wp:positionV relativeFrom="paragraph">
            <wp:posOffset>-247014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00"/>
    <w:multiLevelType w:val="multilevel"/>
    <w:tmpl w:val="80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30"/>
    <w:multiLevelType w:val="hybridMultilevel"/>
    <w:tmpl w:val="1E60A97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AD1BF5"/>
    <w:multiLevelType w:val="multilevel"/>
    <w:tmpl w:val="922AE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51F99"/>
    <w:multiLevelType w:val="multilevel"/>
    <w:tmpl w:val="F5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1"/>
    <w:multiLevelType w:val="hybridMultilevel"/>
    <w:tmpl w:val="6C14A3C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004964"/>
    <w:multiLevelType w:val="hybridMultilevel"/>
    <w:tmpl w:val="98E0644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924288"/>
    <w:multiLevelType w:val="multilevel"/>
    <w:tmpl w:val="31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F2C"/>
    <w:multiLevelType w:val="hybridMultilevel"/>
    <w:tmpl w:val="05BA07E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65B6165"/>
    <w:multiLevelType w:val="hybridMultilevel"/>
    <w:tmpl w:val="4EBAC60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B5678C4"/>
    <w:multiLevelType w:val="hybridMultilevel"/>
    <w:tmpl w:val="99EA247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2B2059"/>
    <w:multiLevelType w:val="hybridMultilevel"/>
    <w:tmpl w:val="E1DEAA6A"/>
    <w:lvl w:ilvl="0" w:tplc="01F20A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352148"/>
    <w:multiLevelType w:val="hybridMultilevel"/>
    <w:tmpl w:val="E502FA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C65FA6"/>
    <w:multiLevelType w:val="multilevel"/>
    <w:tmpl w:val="669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19D1"/>
    <w:multiLevelType w:val="multilevel"/>
    <w:tmpl w:val="4F3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07B7"/>
    <w:multiLevelType w:val="multilevel"/>
    <w:tmpl w:val="3F249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3D1429"/>
    <w:multiLevelType w:val="hybridMultilevel"/>
    <w:tmpl w:val="303855B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D47FD0"/>
    <w:multiLevelType w:val="hybridMultilevel"/>
    <w:tmpl w:val="57A826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6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53"/>
    <w:rsid w:val="00244A1F"/>
    <w:rsid w:val="003E45A7"/>
    <w:rsid w:val="00471C46"/>
    <w:rsid w:val="005D036E"/>
    <w:rsid w:val="00636A58"/>
    <w:rsid w:val="006973A6"/>
    <w:rsid w:val="0088068E"/>
    <w:rsid w:val="00897263"/>
    <w:rsid w:val="009649F6"/>
    <w:rsid w:val="00964D31"/>
    <w:rsid w:val="009E1E90"/>
    <w:rsid w:val="00A25453"/>
    <w:rsid w:val="00A701DE"/>
    <w:rsid w:val="00AA51E0"/>
    <w:rsid w:val="00AC7AAD"/>
    <w:rsid w:val="00B93405"/>
    <w:rsid w:val="00C24752"/>
    <w:rsid w:val="00DC4CDB"/>
    <w:rsid w:val="00DF65FD"/>
    <w:rsid w:val="00E23098"/>
    <w:rsid w:val="00E252AF"/>
    <w:rsid w:val="00F45ADA"/>
    <w:rsid w:val="00F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E2889"/>
  <w15:docId w15:val="{21F060E5-30FD-47FA-94EF-158DBAC4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5A7"/>
  </w:style>
  <w:style w:type="paragraph" w:styleId="Piedepgina">
    <w:name w:val="footer"/>
    <w:basedOn w:val="Normal"/>
    <w:link w:val="Piedepgina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5A7"/>
  </w:style>
  <w:style w:type="paragraph" w:styleId="Prrafodelista">
    <w:name w:val="List Paragraph"/>
    <w:basedOn w:val="Normal"/>
    <w:uiPriority w:val="34"/>
    <w:qFormat/>
    <w:rsid w:val="00DC4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2026-03-16T05:53:00Z</dcterms:created>
  <dcterms:modified xsi:type="dcterms:W3CDTF">2026-04-01T18:38:00Z</dcterms:modified>
</cp:coreProperties>
</file>