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1E3" w:rsidRDefault="001031E3" w:rsidP="001031E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Documentação UNICADS</w:t>
      </w:r>
    </w:p>
    <w:p w:rsidR="001031E3" w:rsidRDefault="001031E3" w:rsidP="001031E3">
      <w:pPr>
        <w:jc w:val="center"/>
        <w:rPr>
          <w:rFonts w:ascii="Arial" w:hAnsi="Arial" w:cs="Arial"/>
          <w:sz w:val="28"/>
        </w:rPr>
      </w:pPr>
    </w:p>
    <w:p w:rsidR="001031E3" w:rsidRDefault="001031E3" w:rsidP="001031E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Regras de negocio</w:t>
      </w: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  <w:r w:rsidRPr="001031E3">
        <w:rPr>
          <w:rFonts w:ascii="Arial" w:hAnsi="Arial" w:cs="Arial"/>
          <w:sz w:val="24"/>
        </w:rPr>
        <w:t>1. Privacidade e Segurança dos Dados:</w:t>
      </w:r>
      <w:bookmarkStart w:id="0" w:name="_GoBack"/>
      <w:bookmarkEnd w:id="0"/>
      <w:r w:rsidRPr="001031E3">
        <w:rPr>
          <w:rFonts w:ascii="Arial" w:hAnsi="Arial" w:cs="Arial"/>
          <w:sz w:val="24"/>
        </w:rPr>
        <w:t xml:space="preserve"> Garantir a privacidade das informações pessoais das pessoas com deficiência, implementando medidas robustas de segurança para proteção contra acesso não autorizado.</w:t>
      </w: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  <w:r w:rsidRPr="001031E3">
        <w:rPr>
          <w:rFonts w:ascii="Arial" w:hAnsi="Arial" w:cs="Arial"/>
          <w:sz w:val="24"/>
        </w:rPr>
        <w:t>2. Acessibilidade do Sistema: Assegurar que o sistema seja acessível a todos, incluindo pessoas com diferentes tipos de deficiência, promovendo uma experiência inclusiva e acessível.</w:t>
      </w: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  <w:r w:rsidRPr="001031E3">
        <w:rPr>
          <w:rFonts w:ascii="Arial" w:hAnsi="Arial" w:cs="Arial"/>
          <w:sz w:val="24"/>
        </w:rPr>
        <w:t>3. Atualização Contínua dos Dados: Estabelecer mecanismos para a atualização regular e precisa dos dados cadastrais, mantendo a relevância e confiabilidade das informações.</w:t>
      </w: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  <w:r w:rsidRPr="001031E3">
        <w:rPr>
          <w:rFonts w:ascii="Arial" w:hAnsi="Arial" w:cs="Arial"/>
          <w:sz w:val="24"/>
        </w:rPr>
        <w:t>4. Colaboração com Entidades e Associações: Estabelecer parcerias e colaborações com entidades, associações e órgãos governamentais para a coleta eficaz de dados e validação das informações.</w:t>
      </w: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  <w:r w:rsidRPr="001031E3">
        <w:rPr>
          <w:rFonts w:ascii="Arial" w:hAnsi="Arial" w:cs="Arial"/>
          <w:sz w:val="24"/>
        </w:rPr>
        <w:t>5. Transparência nas Ações: Manter transparência nas ações do projeto, comunicando claramente os objetivos, processos e resultados, promovendo a confiança da comunidade.</w:t>
      </w: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  <w:r w:rsidRPr="001031E3">
        <w:rPr>
          <w:rFonts w:ascii="Arial" w:hAnsi="Arial" w:cs="Arial"/>
          <w:sz w:val="24"/>
        </w:rPr>
        <w:t>6. Respeito à Ética e Direitos Humanos: Adotar práticas éticas, respeitando os direitos humanos e assegurando que as ações do projeto estejam alinhadas com padrões éticos reconhecidos.</w:t>
      </w: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  <w:r w:rsidRPr="001031E3">
        <w:rPr>
          <w:rFonts w:ascii="Arial" w:hAnsi="Arial" w:cs="Arial"/>
          <w:sz w:val="24"/>
        </w:rPr>
        <w:t>7. Adaptações Razoáveis: Implementar adaptações razoáveis para garantir que todas as pessoas, independentemente de suas capacidades, possam utilizar o sistema de forma eficiente.</w:t>
      </w: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  <w:r w:rsidRPr="001031E3">
        <w:rPr>
          <w:rFonts w:ascii="Arial" w:hAnsi="Arial" w:cs="Arial"/>
          <w:sz w:val="24"/>
        </w:rPr>
        <w:t>8. Monitoramento e Avaliação: Estabelecer um sistema de monitoramento e avaliação contínuos para verificar a eficácia do projeto, identificar áreas de melhoria e garantir o alcance dos objetivos propostos.</w:t>
      </w: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  <w:r w:rsidRPr="001031E3">
        <w:rPr>
          <w:rFonts w:ascii="Arial" w:hAnsi="Arial" w:cs="Arial"/>
          <w:sz w:val="24"/>
        </w:rPr>
        <w:lastRenderedPageBreak/>
        <w:t>9. Colaboração com a Comunidade: Incentivar a participação ativa da comunidade no processo, promovendo uma abordagem colaborativa na coleta de dados e na implementação de ações.</w:t>
      </w: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</w:p>
    <w:p w:rsidR="001031E3" w:rsidRPr="001031E3" w:rsidRDefault="001031E3" w:rsidP="001031E3">
      <w:pPr>
        <w:jc w:val="both"/>
        <w:rPr>
          <w:rFonts w:ascii="Arial" w:hAnsi="Arial" w:cs="Arial"/>
          <w:sz w:val="24"/>
        </w:rPr>
      </w:pPr>
      <w:r w:rsidRPr="001031E3">
        <w:rPr>
          <w:rFonts w:ascii="Arial" w:hAnsi="Arial" w:cs="Arial"/>
          <w:sz w:val="24"/>
        </w:rPr>
        <w:t>10. Conformidade Legal: Garantir a conformidade com as leis locais e regulamentações pertinentes relacionadas à coleta, armazenamento e uso de dados pessoais.</w:t>
      </w:r>
    </w:p>
    <w:sectPr w:rsidR="001031E3" w:rsidRPr="00103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E3"/>
    <w:rsid w:val="001031E3"/>
    <w:rsid w:val="00A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337A"/>
  <w15:chartTrackingRefBased/>
  <w15:docId w15:val="{5BB25AB3-6906-45A6-9FCB-3C5A12FD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293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omega</dc:creator>
  <cp:keywords/>
  <dc:description/>
  <cp:lastModifiedBy>aluno omega</cp:lastModifiedBy>
  <cp:revision>4</cp:revision>
  <dcterms:created xsi:type="dcterms:W3CDTF">2024-02-23T17:48:00Z</dcterms:created>
  <dcterms:modified xsi:type="dcterms:W3CDTF">2024-02-23T17:58:00Z</dcterms:modified>
</cp:coreProperties>
</file>