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CC34C2" w14:textId="77777777" w:rsidR="00F74AC7" w:rsidRDefault="005A7F6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Visão Geral</w:t>
      </w:r>
    </w:p>
    <w:p w14:paraId="6610D27D" w14:textId="77777777" w:rsidR="00F74AC7" w:rsidRDefault="00F74AC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7E159" w14:textId="77777777" w:rsidR="00F74AC7" w:rsidRDefault="005A7F6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proposto segue as informações obtidas pelo cliente Leonardo, para o segmento no setor de autopeças, sendo, para sua gestão de clientes, controle financeiro, controle de estoque.</w:t>
      </w:r>
    </w:p>
    <w:p w14:paraId="623CE84D" w14:textId="042F0436" w:rsidR="00F74AC7" w:rsidRDefault="005A7F6E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Requisitos Funcionais</w:t>
      </w:r>
    </w:p>
    <w:p w14:paraId="1AC144DD" w14:textId="77777777" w:rsidR="005A7F6E" w:rsidRDefault="005A7F6E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9"/>
        <w:gridCol w:w="3561"/>
        <w:gridCol w:w="1334"/>
        <w:gridCol w:w="1156"/>
        <w:gridCol w:w="1343"/>
      </w:tblGrid>
      <w:tr w:rsidR="005A7F6E" w:rsidRPr="005A7F6E" w14:paraId="478E7560" w14:textId="77777777" w:rsidTr="005A7F6E">
        <w:trPr>
          <w:trHeight w:val="50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9238B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R1: Manter Cliente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549D7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Oculto (          )</w:t>
            </w:r>
          </w:p>
        </w:tc>
      </w:tr>
      <w:tr w:rsidR="005A7F6E" w:rsidRPr="005A7F6E" w14:paraId="278E6BDE" w14:textId="77777777" w:rsidTr="005A7F6E">
        <w:trPr>
          <w:trHeight w:val="755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9CD86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Descrição: O sistema deve registrar, excluir e modificar os clientes, contendo os seguintes atributos: nome, endereço, bairro, cidade, estado, cep, telefone, celular, e-mail, rg, cpf, cnpj, inscrição estadual, limite.</w:t>
            </w:r>
          </w:p>
        </w:tc>
      </w:tr>
      <w:tr w:rsidR="005A7F6E" w:rsidRPr="005A7F6E" w14:paraId="584002F5" w14:textId="77777777" w:rsidTr="005A7F6E">
        <w:trPr>
          <w:trHeight w:val="5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CE37D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Requisitos Não Funcionais</w:t>
            </w:r>
          </w:p>
        </w:tc>
      </w:tr>
      <w:tr w:rsidR="005A7F6E" w:rsidRPr="005A7F6E" w14:paraId="133B2759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54F6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E20AE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89FB6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Categoria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3BD31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Desejável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DE3DC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Permanente</w:t>
            </w:r>
          </w:p>
        </w:tc>
      </w:tr>
      <w:tr w:rsidR="005A7F6E" w:rsidRPr="005A7F6E" w14:paraId="7AE3CE66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12C30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RNF 1.1 Controle de Acesso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29BF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A função pode ser acessada por todos cargos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44F9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F453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 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F543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(X)</w:t>
            </w:r>
          </w:p>
        </w:tc>
      </w:tr>
      <w:tr w:rsidR="005A7F6E" w:rsidRPr="005A7F6E" w14:paraId="773FC1D1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20EB3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RNF 1.2 Tempo de Registro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B562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O tempo para registro de cada informação deve ser inferior a um segundo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D2799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Performance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4FEDD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22C70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(  )</w:t>
            </w:r>
          </w:p>
        </w:tc>
      </w:tr>
      <w:tr w:rsidR="005A7F6E" w:rsidRPr="005A7F6E" w14:paraId="7C95195B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B55F3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RNF 1.3 Identificação do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D4230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O cliente deve ser identificado a partir do seu CPF e RG ou CNPJ/Inscrição Estadual.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10F64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Interface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85501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 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1F3DC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(X)</w:t>
            </w:r>
          </w:p>
        </w:tc>
      </w:tr>
      <w:tr w:rsidR="005A7F6E" w:rsidRPr="005A7F6E" w14:paraId="134A4D5C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AC179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RNF 1.4 Informações do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4440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Os atributos de nome e  endereço completo devem ser preenchidos obrigatoriamente.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050D8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A6994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 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116F3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(X)</w:t>
            </w:r>
          </w:p>
        </w:tc>
      </w:tr>
      <w:tr w:rsidR="005A7F6E" w:rsidRPr="005A7F6E" w14:paraId="438A7458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6772C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RNF 1.5 Informações de contato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6A807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Os atributos: telefone, email, celular não são de preenchimento obrigatório, porém, no mínimo um deve ser preenchido na ficha do cliente.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F49B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C8C8A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 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866BF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(X)</w:t>
            </w:r>
          </w:p>
        </w:tc>
      </w:tr>
      <w:tr w:rsidR="005A7F6E" w:rsidRPr="005A7F6E" w14:paraId="22EE3623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E2E55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RNF 1.6 Pessoa Jurídica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44EF8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O cliente que for pessoa jurídica deve conter os seguintes dados preenchidos: CNPJ/Inscrição.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63CA3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10A0F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 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E146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(X)</w:t>
            </w:r>
          </w:p>
        </w:tc>
      </w:tr>
      <w:tr w:rsidR="005A7F6E" w:rsidRPr="005A7F6E" w14:paraId="226D9BB5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FB25C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RNF 1.7 Pessoa Física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3E80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O cliente pessoa física deve conter os seguintes dados preenchidos: CPF e RG.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C8E7D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33105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 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C5DF7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(X)</w:t>
            </w:r>
          </w:p>
        </w:tc>
      </w:tr>
      <w:tr w:rsidR="005A7F6E" w:rsidRPr="005A7F6E" w14:paraId="39415FDF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3376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RNF 1.8 Ficha do 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2255B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O cliente deve conter uma única ficha.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01F0C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Segurança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40D76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 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55CAF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(X)</w:t>
            </w:r>
          </w:p>
        </w:tc>
      </w:tr>
      <w:tr w:rsidR="005A7F6E" w:rsidRPr="005A7F6E" w14:paraId="29F70277" w14:textId="77777777" w:rsidTr="005A7F6E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7ADA1" w14:textId="77777777" w:rsidR="005A7F6E" w:rsidRPr="005A7F6E" w:rsidRDefault="005A7F6E" w:rsidP="005A7F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RNF 1.9 Limite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CB521" w14:textId="77777777" w:rsidR="005A7F6E" w:rsidRPr="005A7F6E" w:rsidRDefault="005A7F6E" w:rsidP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</w:rPr>
              <w:t>O limite inicial deve ser estabelecido pelo Administrador ou pelo Financeiro.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DA34F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Segurança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ECBF6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 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9A65" w14:textId="77777777" w:rsidR="005A7F6E" w:rsidRPr="005A7F6E" w:rsidRDefault="005A7F6E" w:rsidP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7F6E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(X)</w:t>
            </w:r>
          </w:p>
        </w:tc>
      </w:tr>
    </w:tbl>
    <w:p w14:paraId="18DA9092" w14:textId="5F5CBF98" w:rsidR="00F74AC7" w:rsidRDefault="005A7F6E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7F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equisitos não-funcionais gerais</w:t>
      </w:r>
    </w:p>
    <w:p w14:paraId="13E8F59A" w14:textId="77777777" w:rsidR="00F74AC7" w:rsidRDefault="00F74AC7">
      <w:pPr>
        <w:spacing w:before="24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88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055"/>
        <w:gridCol w:w="1845"/>
        <w:gridCol w:w="1305"/>
        <w:gridCol w:w="1590"/>
      </w:tblGrid>
      <w:tr w:rsidR="00F74AC7" w14:paraId="61980C8E" w14:textId="77777777">
        <w:trPr>
          <w:trHeight w:val="50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D023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0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BB96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Restrição</w:t>
            </w:r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407C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AAA77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Desejável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A73C5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Permanente</w:t>
            </w:r>
          </w:p>
        </w:tc>
      </w:tr>
      <w:tr w:rsidR="00F74AC7" w14:paraId="47F4531D" w14:textId="77777777">
        <w:trPr>
          <w:trHeight w:val="50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8213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S1 Implementação do Sistema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C840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ser implementado em Java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725AE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Implementação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D434D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(X)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B890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 )</w:t>
            </w:r>
          </w:p>
        </w:tc>
      </w:tr>
      <w:tr w:rsidR="00F74AC7" w14:paraId="1D6A4915" w14:textId="77777777">
        <w:trPr>
          <w:trHeight w:val="50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6178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S3 Desenvolvimento final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FB94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pode ser entregue tanto pelo e-mail, quanto hospedado em um link alternativo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84571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Empacotamento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E761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(X)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53A4B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 )</w:t>
            </w:r>
          </w:p>
        </w:tc>
      </w:tr>
      <w:tr w:rsidR="00F74AC7" w14:paraId="5D6C634A" w14:textId="77777777">
        <w:trPr>
          <w:trHeight w:val="50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26B72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S4 Perfil do Usuário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AC76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Os perfil de usuários para acesso ao sistema são: </w:t>
            </w:r>
          </w:p>
          <w:p w14:paraId="3EC4FF9D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Administrador: pode efetuar todas as operações.</w:t>
            </w:r>
          </w:p>
          <w:p w14:paraId="268EEE39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Financeiro: pode somente realizar a inserção de clientes.</w:t>
            </w:r>
          </w:p>
          <w:p w14:paraId="5455BF6C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Atendente: pode somente realizar alterações de clientes.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6D58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Segurança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C460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 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7703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(X)</w:t>
            </w:r>
          </w:p>
        </w:tc>
      </w:tr>
      <w:tr w:rsidR="00F74AC7" w14:paraId="25E0A2F6" w14:textId="77777777">
        <w:trPr>
          <w:trHeight w:val="50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E660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S5 Sistema Operacional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B835" w14:textId="77777777" w:rsidR="00F74AC7" w:rsidRDefault="005A7F6E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 sistema deve ser implementado para SO Windows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2A018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Implementação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4A691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(X)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6C718" w14:textId="77777777" w:rsidR="00F74AC7" w:rsidRDefault="005A7F6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 )</w:t>
            </w:r>
          </w:p>
        </w:tc>
      </w:tr>
    </w:tbl>
    <w:p w14:paraId="35D87688" w14:textId="77777777" w:rsidR="00F74AC7" w:rsidRDefault="00F74AC7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81DF7" w14:textId="77777777" w:rsidR="00F74AC7" w:rsidRDefault="00F74AC7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26F6A" w14:textId="77777777" w:rsidR="00F74AC7" w:rsidRDefault="00F74AC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68F174" w14:textId="77777777" w:rsidR="00F74AC7" w:rsidRDefault="00F74A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9A84D" w14:textId="77777777" w:rsidR="005A7F6E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DC40B4" w14:textId="77777777" w:rsidR="005A7F6E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AB7D7C" w14:textId="77777777" w:rsidR="005A7F6E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18D0F3" w14:textId="77777777" w:rsidR="005A7F6E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D7BB93B" w14:textId="77777777" w:rsidR="005A7F6E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7FA510" w14:textId="77777777" w:rsidR="005A7F6E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217C2F" w14:textId="77777777" w:rsidR="005A7F6E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03AE9B" w14:textId="2AEC37B2" w:rsidR="00F74AC7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DIAGRAMA DE CLASSES UML </w:t>
      </w:r>
    </w:p>
    <w:p w14:paraId="3A4E4461" w14:textId="77777777" w:rsidR="00F74AC7" w:rsidRDefault="00F74AC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20F6F" w14:textId="740EF00B" w:rsidR="00F74AC7" w:rsidRDefault="005A7F6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 wp14:anchorId="1BD3F48F" wp14:editId="0827E324">
            <wp:extent cx="5761355" cy="27006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6F921" w14:textId="77777777" w:rsidR="00F74AC7" w:rsidRDefault="005A7F6E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Fonte: Os autores. </w:t>
      </w:r>
    </w:p>
    <w:p w14:paraId="0B003EBC" w14:textId="77777777" w:rsidR="00F74AC7" w:rsidRDefault="00F74AC7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735A50" w14:textId="77777777" w:rsidR="00F74AC7" w:rsidRDefault="00F74AC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B5C6264" w14:textId="77777777" w:rsidR="00F74AC7" w:rsidRDefault="005A7F6E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DIAGRAMA DE CASO DE USO </w:t>
      </w:r>
    </w:p>
    <w:p w14:paraId="42375A10" w14:textId="77777777" w:rsidR="00F74AC7" w:rsidRDefault="00F74AC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86F971" w14:textId="77777777" w:rsidR="00F74AC7" w:rsidRDefault="005A7F6E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5D8C417D" wp14:editId="68B932FF">
            <wp:extent cx="5760000" cy="3848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1C57E4" w14:textId="77777777" w:rsidR="00F74AC7" w:rsidRDefault="005A7F6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Fonte: Os autores. </w:t>
      </w:r>
    </w:p>
    <w:p w14:paraId="1B6498A0" w14:textId="77777777" w:rsidR="00F74AC7" w:rsidRDefault="00F74AC7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6C58AB" w14:textId="77777777" w:rsidR="005A7F6E" w:rsidRDefault="005A7F6E" w:rsidP="005A7F6E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pt-BR"/>
        </w:rPr>
      </w:pPr>
    </w:p>
    <w:p w14:paraId="2E916A61" w14:textId="18F61ABC" w:rsidR="005A7F6E" w:rsidRPr="005A7F6E" w:rsidRDefault="005A7F6E" w:rsidP="005A7F6E">
      <w:pPr>
        <w:pStyle w:val="NormalWeb"/>
        <w:spacing w:before="0" w:beforeAutospacing="0" w:after="0" w:afterAutospacing="0"/>
        <w:jc w:val="both"/>
        <w:rPr>
          <w:lang w:val="pt-BR"/>
        </w:rPr>
      </w:pPr>
      <w:r w:rsidRPr="005A7F6E">
        <w:rPr>
          <w:b/>
          <w:bCs/>
          <w:color w:val="000000"/>
          <w:sz w:val="28"/>
          <w:szCs w:val="28"/>
          <w:lang w:val="pt-BR"/>
        </w:rPr>
        <w:lastRenderedPageBreak/>
        <w:t>DIAGRAMA DE BANCO DE DADOS</w:t>
      </w:r>
    </w:p>
    <w:p w14:paraId="7D4000F2" w14:textId="3B925EB4" w:rsidR="00F74AC7" w:rsidRDefault="00F74A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47FD46" w14:textId="7769EFE5" w:rsidR="005A7F6E" w:rsidRDefault="005A7F6E" w:rsidP="005A7F6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051CB3" wp14:editId="3DF99CB3">
            <wp:extent cx="5761355" cy="29140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F6E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AC7"/>
    <w:rsid w:val="005A7F6E"/>
    <w:rsid w:val="00F7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6408"/>
  <w15:docId w15:val="{E06D0757-57D5-4B67-A7D0-E33B3D57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7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KAYNNAN BARDAUIL LEMES</cp:lastModifiedBy>
  <cp:revision>2</cp:revision>
  <dcterms:created xsi:type="dcterms:W3CDTF">2021-11-09T22:36:00Z</dcterms:created>
  <dcterms:modified xsi:type="dcterms:W3CDTF">2021-11-09T22:38:00Z</dcterms:modified>
</cp:coreProperties>
</file>