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197AE" w14:textId="77777777" w:rsidR="00C14385" w:rsidRPr="00C14385" w:rsidRDefault="00C14385" w:rsidP="00C14385">
      <w:pPr>
        <w:shd w:val="clear" w:color="auto" w:fill="FFFFFF"/>
        <w:spacing w:after="0" w:line="450" w:lineRule="atLeast"/>
        <w:outlineLvl w:val="3"/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  <w:t>Task: Sentiment Data Quality Analysis</w:t>
      </w:r>
    </w:p>
    <w:p w14:paraId="7185F016" w14:textId="08180896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S</w:t>
      </w: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cenario</w:t>
      </w:r>
    </w:p>
    <w:p w14:paraId="6E1D4D4B" w14:textId="1A952C81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An AI bot produces a short summary and a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sentiment label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positive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/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neutral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/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negative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) for each movie from its user reviews. Users complain the sentiment is often wrong. The review data comes from a messy ingestion pipeline.</w:t>
      </w:r>
    </w:p>
    <w:p w14:paraId="752B22E4" w14:textId="77777777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You are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Data Quality Engineer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 You will:</w:t>
      </w:r>
    </w:p>
    <w:p w14:paraId="12E66D35" w14:textId="77777777" w:rsidR="00C14385" w:rsidRPr="00C14385" w:rsidRDefault="00C14385" w:rsidP="00C1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Profile the data and find its quality issues.</w:t>
      </w:r>
    </w:p>
    <w:p w14:paraId="2CF83EC8" w14:textId="77777777" w:rsidR="00C14385" w:rsidRPr="00C14385" w:rsidRDefault="00C14385" w:rsidP="00C1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Run a small GIGO experiment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 measure how the dirty review data corrupts the sentiment you would derive, then clean it and measure the difference.</w:t>
      </w:r>
    </w:p>
    <w:p w14:paraId="4A8D3ECB" w14:textId="77777777" w:rsidR="00C14385" w:rsidRPr="00C14385" w:rsidRDefault="00C14385" w:rsidP="00C1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Build a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trustworthy reference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and use it to judge whether the AI's sentiment can be believed — evaluating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both the AI and your own reference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honestly.</w:t>
      </w:r>
    </w:p>
    <w:p w14:paraId="27AEDE2B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Learning objectives</w:t>
      </w:r>
    </w:p>
    <w:p w14:paraId="3180B888" w14:textId="67D906A9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By the end of this task you can:</w:t>
      </w:r>
    </w:p>
    <w:p w14:paraId="323417E4" w14:textId="77777777" w:rsidR="00C14385" w:rsidRPr="00C14385" w:rsidRDefault="00C14385" w:rsidP="00C1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Profile multi-table data across the DQ dimensions from Section 3 (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Completeness, Consistency/Validity, Uniqueness, Balance &amp; Diversity, Representativeness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) and map fixes to the Section 2 workflow.</w:t>
      </w:r>
    </w:p>
    <w:p w14:paraId="1385618B" w14:textId="77777777" w:rsidR="00C14385" w:rsidRPr="00C14385" w:rsidRDefault="00C14385" w:rsidP="00C1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Demonstrate GIGO end to end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 show, with numbers, how a handful of bad rows flips downstream labels, and how remediation reverses it.</w:t>
      </w:r>
    </w:p>
    <w:p w14:paraId="7EFBD18E" w14:textId="77777777" w:rsidR="00C14385" w:rsidRPr="00C14385" w:rsidRDefault="00C14385" w:rsidP="00C1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Build a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confidence-aware reference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(minimum sample size + a "mixed/divisive" class) instead of trusting a naive average, and use it to validate an AI output — while being honest about where the </w:t>
      </w:r>
      <w:r w:rsidRPr="00C14385">
        <w:rPr>
          <w:rFonts w:ascii="Arial" w:eastAsia="Times New Roman" w:hAnsi="Arial" w:cs="Arial"/>
          <w:i/>
          <w:iCs/>
          <w:color w:val="111111"/>
          <w:kern w:val="0"/>
          <w:sz w:val="21"/>
          <w:szCs w:val="21"/>
          <w14:ligatures w14:val="none"/>
        </w:rPr>
        <w:t>reference itself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cannot be trusted.</w:t>
      </w:r>
    </w:p>
    <w:p w14:paraId="1DA34068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Why it matters for a DQE</w:t>
      </w:r>
    </w:p>
    <w:p w14:paraId="324A3E88" w14:textId="540E30FE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A DQE certifies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the data going in and the output coming out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 Averages hide problems: one mistyped rating or a duplicated row can silently flip a movie's sentiment, and a mean over one review is not "ground truth". This task makes you prove the impact of bad data and then defend against it.</w:t>
      </w:r>
    </w:p>
    <w:p w14:paraId="654DA2F9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Prerequisites</w:t>
      </w:r>
    </w:p>
    <w:p w14:paraId="296EAE83" w14:textId="5304A6C6" w:rsidR="00C14385" w:rsidRPr="00C14385" w:rsidRDefault="00C14385" w:rsidP="00C1438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Environment: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reuse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Python 3.12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virtual environment from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Module 1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. Activate it, then: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 xml:space="preserve">Windows (PowerShell): </w:t>
      </w:r>
      <w:r w:rsidRPr="00C14385">
        <w:rPr>
          <w:rFonts w:ascii="Roboto Mono" w:eastAsia="Times New Roman" w:hAnsi="Roboto Mono" w:cs="Courier New"/>
          <w:color w:val="111111"/>
          <w:kern w:val="0"/>
          <w:sz w:val="20"/>
          <w:szCs w:val="20"/>
          <w:shd w:val="clear" w:color="auto" w:fill="E1E3EB"/>
          <w14:ligatures w14:val="none"/>
        </w:rPr>
        <w:t xml:space="preserve">.\.venv\Scripts\Activate.ps1 pip install -r requirements.txt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 xml:space="preserve">macOS / Linux: </w:t>
      </w:r>
      <w:r w:rsidRPr="00C14385">
        <w:rPr>
          <w:rFonts w:ascii="Roboto Mono" w:eastAsia="Times New Roman" w:hAnsi="Roboto Mono" w:cs="Courier New"/>
          <w:color w:val="111111"/>
          <w:kern w:val="0"/>
          <w:sz w:val="20"/>
          <w:szCs w:val="20"/>
          <w:shd w:val="clear" w:color="auto" w:fill="E1E3EB"/>
          <w14:ligatures w14:val="none"/>
        </w:rPr>
        <w:t xml:space="preserve">source .venv/bin/activate pip install -r requirements.txt </w:t>
      </w:r>
    </w:p>
    <w:p w14:paraId="1629A7FE" w14:textId="77777777" w:rsidR="00C14385" w:rsidRPr="00C14385" w:rsidRDefault="00C14385" w:rsidP="00C1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 LLM / Ollama needed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fully offline and deterministic.</w:t>
      </w:r>
    </w:p>
    <w:p w14:paraId="571E6AED" w14:textId="77777777" w:rsidR="00C14385" w:rsidRPr="00C14385" w:rsidRDefault="00C14385" w:rsidP="00C1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Open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sentiment-dq-analysis.ipynb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in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VS Code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or JupyterLab.</w:t>
      </w:r>
    </w:p>
    <w:p w14:paraId="44F8F404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Datasets (provided)</w:t>
      </w:r>
    </w:p>
    <w:p w14:paraId="1DB62934" w14:textId="77777777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lastRenderedPageBreak/>
        <w:t>﻿</w:t>
      </w:r>
    </w:p>
    <w:tbl>
      <w:tblPr>
        <w:tblW w:w="103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39"/>
        <w:gridCol w:w="7596"/>
      </w:tblGrid>
      <w:tr w:rsidR="00C14385" w:rsidRPr="00C14385" w14:paraId="6C65911E" w14:textId="77777777" w:rsidTr="00C14385">
        <w:trPr>
          <w:trHeight w:val="5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76B02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111A1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E2886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columns</w:t>
            </w:r>
          </w:p>
        </w:tc>
      </w:tr>
      <w:tr w:rsidR="00C14385" w:rsidRPr="00C14385" w14:paraId="1C4AA62B" w14:textId="77777777" w:rsidTr="00C14385">
        <w:trPr>
          <w:trHeight w:val="5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D1015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users.csv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EA38F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58C0D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user_id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demographics,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is_active</w:t>
            </w:r>
          </w:p>
        </w:tc>
      </w:tr>
      <w:tr w:rsidR="00C14385" w:rsidRPr="00C14385" w14:paraId="4901D066" w14:textId="77777777" w:rsidTr="00C14385">
        <w:trPr>
          <w:trHeight w:val="5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5721F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movies.csv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7F96F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~9 800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8FFFF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movie_id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title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description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release_date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MPA_film_rating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Original_Language</w:t>
            </w:r>
          </w:p>
        </w:tc>
      </w:tr>
      <w:tr w:rsidR="00C14385" w:rsidRPr="00C14385" w14:paraId="07FEF803" w14:textId="77777777" w:rsidTr="00C14385">
        <w:trPr>
          <w:trHeight w:val="5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4AF25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users_reviews.csv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01354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~15 000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26525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review_id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user_id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movie_id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review_text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rating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(valid range 0–5),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review_date</w:t>
            </w:r>
          </w:p>
        </w:tc>
      </w:tr>
      <w:tr w:rsidR="00C14385" w:rsidRPr="00C14385" w14:paraId="00B89669" w14:textId="77777777" w:rsidTr="00C14385">
        <w:trPr>
          <w:trHeight w:val="56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D4E13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sentiment_ai.json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91793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A5917" w14:textId="77777777" w:rsidR="00C14385" w:rsidRPr="00C14385" w:rsidRDefault="00C14385" w:rsidP="00C143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movie_id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ai_summary</w:t>
            </w:r>
            <w:r w:rsidRPr="00C143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14385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ai_sentiment</w:t>
            </w:r>
          </w:p>
        </w:tc>
      </w:tr>
    </w:tbl>
    <w:p w14:paraId="446EDF75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Part A — Data Quality profiling &amp; remediation</w:t>
      </w:r>
    </w:p>
    <w:p w14:paraId="71005FD7" w14:textId="6B9531EE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Profile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all four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datasets and identify concrete,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evidenced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issues. Each dimension below is present in at least one dataset — find specific evidence (a count /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value_counts()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/ chart):</w:t>
      </w:r>
    </w:p>
    <w:p w14:paraId="3669ADAC" w14:textId="77777777" w:rsidR="00C14385" w:rsidRPr="00C14385" w:rsidRDefault="00C14385" w:rsidP="00C1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Completeness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missing mandatory fields.</w:t>
      </w:r>
    </w:p>
    <w:p w14:paraId="0F386EFD" w14:textId="77777777" w:rsidR="00C14385" w:rsidRPr="00C14385" w:rsidRDefault="00C14385" w:rsidP="00C1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Uniqueness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redundant records or violated keys.</w:t>
      </w:r>
    </w:p>
    <w:p w14:paraId="030688AD" w14:textId="77777777" w:rsidR="00C14385" w:rsidRPr="00C14385" w:rsidRDefault="00C14385" w:rsidP="00C1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Consistency / Validity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values that break the expected format, range, or cross-field logic.</w:t>
      </w:r>
    </w:p>
    <w:p w14:paraId="2CB60122" w14:textId="77777777" w:rsidR="00C14385" w:rsidRPr="00C14385" w:rsidRDefault="00C14385" w:rsidP="00C1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Balance &amp; Diversity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skewed category distributions.</w:t>
      </w:r>
    </w:p>
    <w:p w14:paraId="5D56363E" w14:textId="77777777" w:rsidR="00C14385" w:rsidRPr="00C14385" w:rsidRDefault="00C14385" w:rsidP="00C1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Representativeness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over- or under-represented groups.</w:t>
      </w:r>
    </w:p>
    <w:p w14:paraId="4F6BBE8A" w14:textId="77777777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For every issue report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(1)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 dimension,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(2)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 evidence,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(3)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 remediation named against a workflow step (Cleaning / Validation / Transformation / Enrichment / Deduplication).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Visualize at least two.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Pay special attention to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users_reviews.csv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it feeds Part B directly. Be precise: confirm what is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clean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, and don't over-claim issues that aren't there.</w:t>
      </w:r>
    </w:p>
    <w:p w14:paraId="7379A20D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Part B — GIGO experiment + honest AI validation</w:t>
      </w:r>
    </w:p>
    <w:p w14:paraId="7993B513" w14:textId="55A9605C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Step 1 — naive reference (as-is data)</w:t>
      </w:r>
    </w:p>
    <w:p w14:paraId="52B1DCDF" w14:textId="5DE28EA6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b/>
          <w:bCs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For each movie with reviews, compute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mean rating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and map it: mean ≥ 4 →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positive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, 3 ≤ mean &lt; 4 →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neutral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, mean &lt; 3 →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negative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. Look at the means —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do any look impossible for a 0–5 scale?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That is your first clue.</w:t>
      </w:r>
    </w:p>
    <w:p w14:paraId="3E225EF5" w14:textId="57875F5A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Step 2 — clean the reviews</w:t>
      </w:r>
    </w:p>
    <w:p w14:paraId="2118B7D8" w14:textId="7F61F2DB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  <w:t xml:space="preserve">Apply the two cleaning rules for the issues you found in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users_reviews.csv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</w:t>
      </w:r>
    </w:p>
    <w:p w14:paraId="4C518EAB" w14:textId="77777777" w:rsidR="00C14385" w:rsidRPr="00C14385" w:rsidRDefault="00C14385" w:rsidP="00C1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Uniqueness: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remove exact duplicate rows (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drop_duplicates()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).</w:t>
      </w:r>
    </w:p>
    <w:p w14:paraId="6FDB0E9C" w14:textId="77777777" w:rsidR="00C14385" w:rsidRPr="00C14385" w:rsidRDefault="00C14385" w:rsidP="00C1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Validity: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drop rows whose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rating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 outside the valid range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[0, 5]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41CC645E" w14:textId="77777777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Recompute the naive reference on the cleaned reviews.</w:t>
      </w:r>
    </w:p>
    <w:p w14:paraId="1E5117C2" w14:textId="6BAEC2BA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lastRenderedPageBreak/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Step 3 — measure the GIGO damage</w:t>
      </w:r>
    </w:p>
    <w:p w14:paraId="02E5AF6F" w14:textId="2A714D7C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  <w:t xml:space="preserve">Compare the naive label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before vs after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cleaning.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How many movies changed sentiment purely because of the dirty rows?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List them. This is the GIGO effect, quantified.</w:t>
      </w:r>
    </w:p>
    <w:p w14:paraId="3ABB3DF9" w14:textId="57B667E3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Step 4 — a trustworthy (confidence-aware) reference</w:t>
      </w:r>
    </w:p>
    <w:p w14:paraId="499F4788" w14:textId="0BBC4124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  <w:t xml:space="preserve">A mean over one review, or over wildly disagreeing reviews, is not trustworthy. On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cleaned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data, label each movie:</w:t>
      </w:r>
    </w:p>
    <w:p w14:paraId="7E88130E" w14:textId="77777777" w:rsidR="00C14385" w:rsidRPr="00C14385" w:rsidRDefault="00C14385" w:rsidP="00C1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low_confidence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if it has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fewer than 2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reviews;</w:t>
      </w:r>
    </w:p>
    <w:p w14:paraId="454FFA72" w14:textId="77777777" w:rsidR="00C14385" w:rsidRPr="00C14385" w:rsidRDefault="00C14385" w:rsidP="00C1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if the rating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spread (max − min) ≥ 3.0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(reviewers strongly disagree);</w:t>
      </w:r>
    </w:p>
    <w:p w14:paraId="2847B2B8" w14:textId="77777777" w:rsidR="00C14385" w:rsidRPr="00C14385" w:rsidRDefault="00C14385" w:rsidP="00C1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otherwise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positive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/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neutral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/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negative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by the mean thresholds above.</w:t>
      </w:r>
    </w:p>
    <w:p w14:paraId="61A0055F" w14:textId="77777777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Call the movies that get a real sentiment label (not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low_confidence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/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)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scorable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set.</w:t>
      </w:r>
    </w:p>
    <w:p w14:paraId="034D0289" w14:textId="501BB51B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Step 5 — validate the AI (only where you can)</w:t>
      </w:r>
    </w:p>
    <w:p w14:paraId="5764E655" w14:textId="51FF9B08" w:rsidR="00C14385" w:rsidRPr="00C14385" w:rsidRDefault="00C14385" w:rsidP="00C14385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  <w:t xml:space="preserve">Compare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ai_sentiment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to your reference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on the scorable set only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(this is the honest move — you only grade the AI where you have a trustworthy reference). Report the match rate, the mismatch list, and a 3×3 confusion matrix. Also report the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coverage_gap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(movies in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sentiment_ai.json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with no reviews at all).</w:t>
      </w:r>
    </w:p>
    <w:p w14:paraId="778783F3" w14:textId="55EB7405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br/>
      </w:r>
      <w:r w:rsidRPr="00C14385">
        <w:rPr>
          <w:rFonts w:ascii="Arial" w:eastAsia="Times New Roman" w:hAnsi="Arial" w:cs="Segoe UI"/>
          <w:b/>
          <w:bCs/>
          <w:color w:val="111111"/>
          <w:kern w:val="0"/>
          <w:sz w:val="21"/>
          <w:szCs w:val="21"/>
          <w14:ligatures w14:val="none"/>
        </w:rPr>
        <w:t>Step 6 — close the loop (analysis)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</w:t>
      </w:r>
    </w:p>
    <w:p w14:paraId="24DDFDF6" w14:textId="77777777" w:rsidR="00C14385" w:rsidRPr="00C14385" w:rsidRDefault="00C14385" w:rsidP="00C14385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Answer in the final markdown cell:</w:t>
      </w:r>
    </w:p>
    <w:p w14:paraId="7364836E" w14:textId="77777777" w:rsidR="00C14385" w:rsidRPr="00C14385" w:rsidRDefault="00C14385" w:rsidP="00C1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GIGO: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how many labels did the dirty data flip (Step 3), and which cleaning rule fixed each?</w:t>
      </w:r>
    </w:p>
    <w:p w14:paraId="72131496" w14:textId="77777777" w:rsidR="00C14385" w:rsidRPr="00C14385" w:rsidRDefault="00C14385" w:rsidP="00C1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AI behaviour: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on the scorable set, is the AI biased in a systematic direction? Quantify it from the confusion matrix.</w:t>
      </w:r>
    </w:p>
    <w:p w14:paraId="6109A179" w14:textId="77777777" w:rsidR="00C14385" w:rsidRPr="00C14385" w:rsidRDefault="00C14385" w:rsidP="00C1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Reference honesty: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how many movies could you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not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fairly score (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low_confidence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+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), and why is scoring the AI on those unfair to </w:t>
      </w:r>
      <w:r w:rsidRPr="00C14385">
        <w:rPr>
          <w:rFonts w:ascii="Arial" w:eastAsia="Times New Roman" w:hAnsi="Arial" w:cs="Arial"/>
          <w:i/>
          <w:iCs/>
          <w:color w:val="111111"/>
          <w:kern w:val="0"/>
          <w:sz w:val="21"/>
          <w:szCs w:val="21"/>
          <w14:ligatures w14:val="none"/>
        </w:rPr>
        <w:t>either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side? Give a concrete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example.</w:t>
      </w:r>
    </w:p>
    <w:p w14:paraId="498476D9" w14:textId="77777777" w:rsidR="00C14385" w:rsidRPr="00C14385" w:rsidRDefault="00C14385" w:rsidP="00C1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Trust verdict: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can the AI sentiment be trusted? What would you require before relying on it?</w:t>
      </w:r>
    </w:p>
    <w:p w14:paraId="79D03F24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Deliverables</w:t>
      </w:r>
    </w:p>
    <w:p w14:paraId="0E86D264" w14:textId="05A0D7F3" w:rsidR="00C14385" w:rsidRPr="00C14385" w:rsidRDefault="00C14385" w:rsidP="00C14385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Completed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sentiment-dq-analysis.ipynb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 Part A (profiling + remediation + ≥2 charts) and Part B (Steps 1–6).</w:t>
      </w:r>
    </w:p>
    <w:p w14:paraId="65420185" w14:textId="77777777" w:rsidR="00C14385" w:rsidRPr="00C14385" w:rsidRDefault="00C14385" w:rsidP="00C14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A written conclusion covering GIGO impact, the AI's behaviour, the reference's limits, and a verdict.</w:t>
      </w:r>
    </w:p>
    <w:p w14:paraId="30413830" w14:textId="77777777" w:rsidR="00C14385" w:rsidRPr="00C14385" w:rsidRDefault="00C14385" w:rsidP="00C14385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C14385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Definition of Done (self-check)</w:t>
      </w:r>
    </w:p>
    <w:p w14:paraId="3C1E5182" w14:textId="7081C0D8" w:rsidR="00C14385" w:rsidRPr="00C14385" w:rsidRDefault="00C14385" w:rsidP="00C14385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Every DQ dimension has ≥1 concrete,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evidenced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issue; the two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users_reviews.csv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issues are found.</w:t>
      </w:r>
    </w:p>
    <w:p w14:paraId="7229C8E2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lastRenderedPageBreak/>
        <w:t>[ ] Each issue has a remediation mapped to a workflow step; ≥2 visualizations.</w:t>
      </w:r>
    </w:p>
    <w:p w14:paraId="480C6C14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Naive reference computed before and after cleaning; the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flipped movies are listed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(Step 3).</w:t>
      </w:r>
    </w:p>
    <w:p w14:paraId="1F9B1D59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Confidence-aware reference implemented (min-reviews +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by spread).</w:t>
      </w:r>
    </w:p>
    <w:p w14:paraId="1CC1B042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AI evaluated </w:t>
      </w:r>
      <w:r w:rsidRPr="00C14385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on the scorable set only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; match rate + mismatch list + confusion matrix + coverage gap.</w:t>
      </w:r>
    </w:p>
    <w:p w14:paraId="4D938E0C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Analysis covers GIGO, AI bias direction, reference limits (with a </w:t>
      </w:r>
      <w:r w:rsidRPr="00C14385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mixed</w:t>
      </w: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example), and a verdict.</w:t>
      </w:r>
    </w:p>
    <w:p w14:paraId="30BD336F" w14:textId="77777777" w:rsidR="00C14385" w:rsidRPr="00C14385" w:rsidRDefault="00C14385" w:rsidP="00C1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C14385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[ ] Notebook runs top-to-bottom on a clean kernel.</w:t>
      </w:r>
    </w:p>
    <w:p w14:paraId="4F088984" w14:textId="77777777" w:rsidR="00C15C9B" w:rsidRDefault="00C15C9B"/>
    <w:sectPr w:rsidR="00C15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93031"/>
    <w:multiLevelType w:val="multilevel"/>
    <w:tmpl w:val="1AD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3B85"/>
    <w:multiLevelType w:val="multilevel"/>
    <w:tmpl w:val="2F8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F6CC7"/>
    <w:multiLevelType w:val="multilevel"/>
    <w:tmpl w:val="C684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80474"/>
    <w:multiLevelType w:val="multilevel"/>
    <w:tmpl w:val="064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E4D32"/>
    <w:multiLevelType w:val="multilevel"/>
    <w:tmpl w:val="FAB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B7F80"/>
    <w:multiLevelType w:val="multilevel"/>
    <w:tmpl w:val="6E9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008EC"/>
    <w:multiLevelType w:val="multilevel"/>
    <w:tmpl w:val="E82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E66BC"/>
    <w:multiLevelType w:val="multilevel"/>
    <w:tmpl w:val="036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D2DD2"/>
    <w:multiLevelType w:val="multilevel"/>
    <w:tmpl w:val="054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75690">
    <w:abstractNumId w:val="4"/>
  </w:num>
  <w:num w:numId="2" w16cid:durableId="439226214">
    <w:abstractNumId w:val="8"/>
  </w:num>
  <w:num w:numId="3" w16cid:durableId="323316391">
    <w:abstractNumId w:val="6"/>
  </w:num>
  <w:num w:numId="4" w16cid:durableId="1254584198">
    <w:abstractNumId w:val="3"/>
  </w:num>
  <w:num w:numId="5" w16cid:durableId="1930842774">
    <w:abstractNumId w:val="2"/>
  </w:num>
  <w:num w:numId="6" w16cid:durableId="697586316">
    <w:abstractNumId w:val="0"/>
  </w:num>
  <w:num w:numId="7" w16cid:durableId="1609123142">
    <w:abstractNumId w:val="7"/>
  </w:num>
  <w:num w:numId="8" w16cid:durableId="1111781187">
    <w:abstractNumId w:val="5"/>
  </w:num>
  <w:num w:numId="9" w16cid:durableId="4203760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85"/>
    <w:rsid w:val="006A3684"/>
    <w:rsid w:val="00713A8B"/>
    <w:rsid w:val="00C14385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F65333"/>
  <w15:chartTrackingRefBased/>
  <w15:docId w15:val="{D43722A9-1BF7-444E-8C56-71ECCF79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85"/>
    <w:rPr>
      <w:b/>
      <w:bCs/>
      <w:smallCaps/>
      <w:color w:val="0F4761" w:themeColor="accent1" w:themeShade="BF"/>
      <w:spacing w:val="5"/>
    </w:rPr>
  </w:style>
  <w:style w:type="character" w:customStyle="1" w:styleId="uui-labeled-input-asterisk">
    <w:name w:val="uui-labeled-input-asterisk"/>
    <w:basedOn w:val="DefaultParagraphFont"/>
    <w:rsid w:val="00C14385"/>
  </w:style>
  <w:style w:type="paragraph" w:customStyle="1" w:styleId="slate-paragraph">
    <w:name w:val="slate-paragraph"/>
    <w:basedOn w:val="Normal"/>
    <w:rsid w:val="00C1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43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4385"/>
    <w:rPr>
      <w:rFonts w:ascii="Courier New" w:eastAsia="Times New Roman" w:hAnsi="Courier New" w:cs="Courier New"/>
      <w:sz w:val="20"/>
      <w:szCs w:val="20"/>
    </w:rPr>
  </w:style>
  <w:style w:type="paragraph" w:customStyle="1" w:styleId="slate-list-item">
    <w:name w:val="slate-list-item"/>
    <w:basedOn w:val="Normal"/>
    <w:rsid w:val="00C1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143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Mendes</dc:creator>
  <cp:keywords/>
  <dc:description/>
  <cp:lastModifiedBy>Luiz Mendes</cp:lastModifiedBy>
  <cp:revision>1</cp:revision>
  <dcterms:created xsi:type="dcterms:W3CDTF">2026-10-13T17:32:00Z</dcterms:created>
  <dcterms:modified xsi:type="dcterms:W3CDTF">2026-10-13T17:37:00Z</dcterms:modified>
</cp:coreProperties>
</file>