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58A12" w14:textId="1042FBB2" w:rsidR="000C44ED" w:rsidRPr="000C44ED" w:rsidRDefault="000C44ED">
      <w:pPr>
        <w:rPr>
          <w:u w:val="single"/>
        </w:rPr>
      </w:pPr>
      <w:proofErr w:type="spellStart"/>
      <w:r>
        <w:t>Questao</w:t>
      </w:r>
      <w:proofErr w:type="spellEnd"/>
      <w:r>
        <w:t xml:space="preserve"> F) DML</w:t>
      </w:r>
    </w:p>
    <w:p w14:paraId="37BBAE38" w14:textId="75C60E0A" w:rsidR="00E3782D" w:rsidRDefault="000C44ED">
      <w:r w:rsidRPr="000C44ED">
        <w:drawing>
          <wp:inline distT="0" distB="0" distL="0" distR="0" wp14:anchorId="418A5318" wp14:editId="2365A744">
            <wp:extent cx="5400040" cy="643255"/>
            <wp:effectExtent l="0" t="0" r="0" b="4445"/>
            <wp:docPr id="13126256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6256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4ED"/>
    <w:rsid w:val="000C44ED"/>
    <w:rsid w:val="00D61D34"/>
    <w:rsid w:val="00E3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DF9EC"/>
  <w15:chartTrackingRefBased/>
  <w15:docId w15:val="{7A582210-81D1-4539-AF87-42E7C29ED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4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C4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C44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4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44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4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4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4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4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44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C44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C44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44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44E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C44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C44E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C44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C44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C4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C4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C4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C4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C4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C44E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C44E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C44E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C44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C44E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C44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Otávio Prado</dc:creator>
  <cp:keywords/>
  <dc:description/>
  <cp:lastModifiedBy>Luiz Otávio Prado</cp:lastModifiedBy>
  <cp:revision>1</cp:revision>
  <dcterms:created xsi:type="dcterms:W3CDTF">2024-04-13T00:59:00Z</dcterms:created>
  <dcterms:modified xsi:type="dcterms:W3CDTF">2024-04-13T01:00:00Z</dcterms:modified>
</cp:coreProperties>
</file>