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eqv4bem8f7z" w:id="0"/>
      <w:bookmarkEnd w:id="0"/>
      <w:r w:rsidDel="00000000" w:rsidR="00000000" w:rsidRPr="00000000">
        <w:rPr>
          <w:rtl w:val="0"/>
        </w:rPr>
        <w:t xml:space="preserve">Descrição do fluxograma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 seu começo na elipse onde está escrito “inicio”, logo após ele vai abrir o sistema e se deparar com as primeiras telas do site, onde ele pode criar um cadastro caso não tenha uma conta, ou realizar o login caso já tenha. Vamos descrever o login, logo após o cadastro e partir para as telas principais.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jwumh588dli2" w:id="1"/>
      <w:bookmarkEnd w:id="1"/>
      <w:r w:rsidDel="00000000" w:rsidR="00000000" w:rsidRPr="00000000">
        <w:rPr>
          <w:rtl w:val="0"/>
        </w:rPr>
        <w:t xml:space="preserve">descrição de figuras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16478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figura que representa o início e fim de um fluxograma.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1666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figura que representa um processo dentro do fluxograma.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1485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figura que representa uma tomada de decisão, “se e senão”.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028700" cy="971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figura que pode ser usada para representar a continuação de fluxos, para evitar o uso excessivo de setas, por exemplo: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000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fluxo continua para: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466850" cy="1771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b9lvvy68jyt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14ei4ed7ali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 vai receber o nome (nickName) que no sistema será único, e a senha, após clicar no botão de login ele verificará se os campos são válidos verificando se há algo neles, caso vazio irá mostrar a mensagem de campo inválido (obrigatório), caso esteja ok os dados ele busca o usuário no banco de dados e verificar se o nome existe e caso sim busca também o hash da senha que já está no banco e verifica se é  igual ao hash da senha passada por ele no campo da senha, caso um dos dois seja o nome que não exista ou a senha que está incorreta ele vai alertar ao usuário que o nome ou senha estão incorretos, se o nome existe e a senha está correta ele retorna o usuário com os devidos chats que o usuário está.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w5a07ovhql6" w:id="4"/>
      <w:bookmarkEnd w:id="4"/>
      <w:r w:rsidDel="00000000" w:rsidR="00000000" w:rsidRPr="00000000">
        <w:rPr>
          <w:rtl w:val="0"/>
        </w:rPr>
        <w:t xml:space="preserve">recuperação de senha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Caso ele falhe no login, ele pode mudar a senha, para isso ele vai informar o seu email no qual será usado para enviar o email de troca de senha, terminando de trocar a senha pelo email enviado ele pode tentar novamente o login.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91xt5j9x11tj" w:id="5"/>
      <w:bookmarkEnd w:id="5"/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 vai informar todos os dados obrigatórios que são (nome,senha,email,idioma), após o preenchimento desses campos obrigatórios e passando com sucesso nas validações que vão verificar se os campos não estão nulos, ele vai para os campos de usuário que se refere-se a (foto e uma descrição de si), terminado de preencher e passando pelas mesmas validações que verificaram se os dados não são nulos ele vai enviar para o servidor no qual vai salvar o cadastro com o status </w:t>
      </w:r>
      <w:r w:rsidDel="00000000" w:rsidR="00000000" w:rsidRPr="00000000">
        <w:rPr>
          <w:b w:val="1"/>
          <w:rtl w:val="0"/>
        </w:rPr>
        <w:t xml:space="preserve">inativo</w:t>
      </w:r>
      <w:r w:rsidDel="00000000" w:rsidR="00000000" w:rsidRPr="00000000">
        <w:rPr>
          <w:rtl w:val="0"/>
        </w:rPr>
        <w:t xml:space="preserve">, vai também enviar um email de confirmação de conta no qual quando confirmado vai mudar o status da conta para  </w:t>
      </w:r>
      <w:r w:rsidDel="00000000" w:rsidR="00000000" w:rsidRPr="00000000">
        <w:rPr>
          <w:b w:val="1"/>
          <w:rtl w:val="0"/>
        </w:rPr>
        <w:t xml:space="preserve">ativo</w:t>
      </w:r>
      <w:r w:rsidDel="00000000" w:rsidR="00000000" w:rsidRPr="00000000">
        <w:rPr>
          <w:rtl w:val="0"/>
        </w:rPr>
        <w:t xml:space="preserve"> e fazer o login automático nessa primeira vez.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p70i69dyppfb" w:id="6"/>
      <w:bookmarkEnd w:id="6"/>
      <w:r w:rsidDel="00000000" w:rsidR="00000000" w:rsidRPr="00000000">
        <w:rPr>
          <w:rtl w:val="0"/>
        </w:rPr>
        <w:t xml:space="preserve">Primeira sessão (Conversas individuais)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Essa sempre vai ser a primeira sessão que vai abrir após o login, nela vai ter uma lista de  todas as conversas individuais que o usuário teve com outras pessoas, onde cada chat dessa lista se assemelha a isso: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1438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pequenos retângulos para cada conversa, onde terá a foto da pessoa daquele chat e o seu nome, com esses detalhes já dito, quando o usuário clicar em cima de uma das conversas ele vai abrir uma outra tela onde vai listar as 50 últimas mensagens trocadas entre eles, caso o usuário suba para as mensagens de cima, caso ele termine de consumir as 50 mensagens iniciais, o site vai trazer mais 50 e assim em diante. Outras ações que o usuário pode realizar após abrir um chat é enviar mensagem, receber as mensagens já traduzidas, apagar uma mensagem somente para ele, ou apagar uma mensagem para os dois, ver o perfil do usuário no qual está conversando, e por fim bloquear o chat.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xhe921sbd6fp" w:id="7"/>
      <w:bookmarkEnd w:id="7"/>
      <w:r w:rsidDel="00000000" w:rsidR="00000000" w:rsidRPr="00000000">
        <w:rPr>
          <w:rtl w:val="0"/>
        </w:rPr>
        <w:t xml:space="preserve">Segunda sessão (grupos)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Aqui ele pode abrir a sessão de  grupos que o usuário participa, no qual da mesma forma nas conversas normais ele vai abrir um grupo e fazer as mesmas ações de um chat normal, vai listar todos os grupos inclusive aqueles que ele já saiu ou foi expulso, uma ação a mais que o usuário teria no grupo seria o de expulsar um membro caso fosse o Adm do grupo, e também criar um novo grupo com os dados dele e adicionar no grupo os contatos que o usuário já tem.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kabw26yy7j28" w:id="8"/>
      <w:bookmarkEnd w:id="8"/>
      <w:r w:rsidDel="00000000" w:rsidR="00000000" w:rsidRPr="00000000">
        <w:rPr>
          <w:rtl w:val="0"/>
        </w:rPr>
        <w:t xml:space="preserve">Terceira sessão (Fóruns)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Aqui temos o mesmo caso que acontece do o group, a sessão de fóruns lista os fóruns que o usuário participa (caso houver), ele tem uma parte de pesquisa para buscar os fóruns que interessa para o usuário. Entrando em um forúm além das ações de enviar mensagem e todas aquelas padrões de uma conversa normal, ele pode inativar também o fórum quando o problema que o fórum propôs foi solucionado (se o adm quiser), e somente o adm do fórum (criador) pode inativar aquele fórum. Pode também criar um novo formulário com dados preenchidos e adicionar palavras chave nele.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paochnr0aurl" w:id="9"/>
      <w:bookmarkEnd w:id="9"/>
      <w:r w:rsidDel="00000000" w:rsidR="00000000" w:rsidRPr="00000000">
        <w:rPr>
          <w:rtl w:val="0"/>
        </w:rPr>
        <w:t xml:space="preserve">Quarta sessão (contatos)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aqui ele vai pode adicionar um novo contato pesquisando o perfil do contato que deseja pelo nome ou email, caso existir ele vai adicionar um novo contato para o usuário (que criou o contato e não para os dois),e criar um chat de conversa para os dois e salvar no banco o novo contato e o chat, também poderá poderá ver os contatos que serão listados na tela e selecionar eles para excluir caso desejar.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