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65" w:rsidRPr="008A2042" w:rsidRDefault="003E2565" w:rsidP="003E2565">
      <w:pPr>
        <w:pStyle w:val="Nessunaspaziatura"/>
        <w:jc w:val="center"/>
        <w:rPr>
          <w:rFonts w:ascii="Cambria" w:hAnsi="Cambria"/>
          <w:sz w:val="24"/>
        </w:rPr>
      </w:pPr>
      <w:r w:rsidRPr="008A2042">
        <w:rPr>
          <w:rFonts w:ascii="Cambria" w:hAnsi="Cambria"/>
          <w:noProof/>
          <w:color w:val="595959" w:themeColor="text1" w:themeTint="A6"/>
          <w:sz w:val="24"/>
          <w:lang w:val="it-IT" w:eastAsia="it-IT"/>
        </w:rPr>
        <w:drawing>
          <wp:inline distT="0" distB="0" distL="0" distR="0">
            <wp:extent cx="3305175" cy="3286125"/>
            <wp:effectExtent l="0" t="0" r="0" b="0"/>
            <wp:docPr id="9" name="Picture 9" descr="pol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m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65" w:rsidRPr="008A2042" w:rsidRDefault="003E2565" w:rsidP="003E2565">
      <w:pPr>
        <w:jc w:val="center"/>
        <w:rPr>
          <w:rFonts w:ascii="Cambria" w:hAnsi="Cambria"/>
        </w:rPr>
      </w:pP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Politecnico di Milano</w:t>
      </w: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A.A. 2015-2016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en-US"/>
        </w:rPr>
      </w:pPr>
      <w:r w:rsidRPr="00B076F8">
        <w:rPr>
          <w:rFonts w:ascii="Cambria" w:hAnsi="Cambria" w:cs="SFRM1728"/>
          <w:color w:val="000000" w:themeColor="text1"/>
          <w:sz w:val="34"/>
          <w:szCs w:val="34"/>
          <w:lang w:val="en-US"/>
        </w:rPr>
        <w:t>Software Engineering 2: “myTaxiService”</w:t>
      </w:r>
    </w:p>
    <w:p w:rsidR="003E2565" w:rsidRPr="00B076F8" w:rsidRDefault="00990EFC" w:rsidP="005977E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44"/>
          <w:szCs w:val="44"/>
          <w:lang w:val="en-US"/>
        </w:rPr>
      </w:pPr>
      <w:r w:rsidRPr="00B076F8">
        <w:rPr>
          <w:rFonts w:ascii="Cambria" w:hAnsi="Cambria" w:cs="SFBX1728"/>
          <w:color w:val="000000" w:themeColor="text1"/>
          <w:sz w:val="44"/>
          <w:szCs w:val="44"/>
          <w:lang w:val="en-US"/>
        </w:rPr>
        <w:t>Code Inspection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sz w:val="34"/>
          <w:szCs w:val="34"/>
          <w:lang w:val="en-US"/>
        </w:rPr>
      </w:pP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200"/>
          <w:sz w:val="24"/>
          <w:szCs w:val="24"/>
          <w:lang w:val="en-US"/>
        </w:rPr>
      </w:pP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Luiza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  </w:t>
      </w: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Bentivoglio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, Michele </w:t>
      </w: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Cantarutti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 </w:t>
      </w:r>
    </w:p>
    <w:p w:rsidR="003E2565" w:rsidRPr="00136201" w:rsidRDefault="00990EFC" w:rsidP="003E2565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>
        <w:rPr>
          <w:rFonts w:ascii="Cambria" w:hAnsi="Cambria" w:cs="SFRM1200"/>
          <w:sz w:val="24"/>
          <w:szCs w:val="24"/>
          <w:lang w:val="en-US"/>
        </w:rPr>
        <w:t>5 January 2016</w:t>
      </w: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CE2004" w:rsidRPr="00136201" w:rsidRDefault="00CE2004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5977E1" w:rsidRDefault="005977E1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6B0785" w:rsidRPr="008A2042" w:rsidRDefault="0096219B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 w:rsidRPr="008A2042">
        <w:rPr>
          <w:rFonts w:ascii="Cambria" w:eastAsia="Cambria" w:hAnsi="Cambria" w:cs="Cambria"/>
          <w:sz w:val="52"/>
          <w:lang w:val="en-US"/>
        </w:rPr>
        <w:lastRenderedPageBreak/>
        <w:t>Summary</w:t>
      </w:r>
    </w:p>
    <w:p w:rsidR="006B0785" w:rsidRPr="008A2042" w:rsidRDefault="0096219B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>1. INTRODUCTION ..............................................................</w:t>
      </w:r>
      <w:r w:rsidR="007769C7" w:rsidRPr="008A2042">
        <w:rPr>
          <w:rFonts w:ascii="Cambria" w:eastAsia="Cambria" w:hAnsi="Cambria" w:cs="Cambria"/>
          <w:b/>
          <w:sz w:val="28"/>
          <w:lang w:val="en-US"/>
        </w:rPr>
        <w:t>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E24C73" w:rsidRPr="008A2042">
        <w:rPr>
          <w:rFonts w:ascii="Cambria" w:eastAsia="Cambria" w:hAnsi="Cambria" w:cs="Cambria"/>
          <w:b/>
          <w:sz w:val="28"/>
          <w:lang w:val="en-US"/>
        </w:rPr>
        <w:t>.......5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5977E1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 xml:space="preserve">2. </w:t>
      </w:r>
      <w:r w:rsidR="000702A4">
        <w:rPr>
          <w:rFonts w:ascii="Cambria" w:eastAsia="Cambria" w:hAnsi="Cambria" w:cs="Cambria"/>
          <w:b/>
          <w:sz w:val="28"/>
          <w:lang w:val="en-US"/>
        </w:rPr>
        <w:t>CLASSES</w:t>
      </w:r>
      <w:r w:rsidR="0096219B"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................................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8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2.1 </w:t>
      </w:r>
      <w:r w:rsidR="000702A4">
        <w:rPr>
          <w:rFonts w:ascii="Cambria" w:eastAsia="Cambria" w:hAnsi="Cambria" w:cs="Cambria"/>
          <w:sz w:val="28"/>
          <w:lang w:val="en-US"/>
        </w:rPr>
        <w:t>L</w:t>
      </w:r>
      <w:r w:rsidR="000702A4">
        <w:rPr>
          <w:rFonts w:ascii="Cambria" w:eastAsia="Cambria" w:hAnsi="Cambria" w:cs="Cambria"/>
          <w:lang w:val="en-US"/>
        </w:rPr>
        <w:t>IST</w:t>
      </w:r>
      <w:r w:rsidR="000702A4">
        <w:rPr>
          <w:rFonts w:ascii="Cambria" w:eastAsia="Cambria" w:hAnsi="Cambria" w:cs="Cambria"/>
          <w:sz w:val="28"/>
          <w:lang w:val="en-US"/>
        </w:rPr>
        <w:t xml:space="preserve">  O</w:t>
      </w:r>
      <w:r w:rsidR="000702A4">
        <w:rPr>
          <w:rFonts w:ascii="Cambria" w:eastAsia="Cambria" w:hAnsi="Cambria" w:cs="Cambria"/>
          <w:lang w:val="en-US"/>
        </w:rPr>
        <w:t>F</w:t>
      </w:r>
      <w:r w:rsidR="000702A4">
        <w:rPr>
          <w:rFonts w:ascii="Cambria" w:eastAsia="Cambria" w:hAnsi="Cambria" w:cs="Cambria"/>
          <w:sz w:val="28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C</w:t>
      </w:r>
      <w:r>
        <w:rPr>
          <w:rFonts w:ascii="Cambria" w:eastAsia="Cambria" w:hAnsi="Cambria" w:cs="Cambria"/>
          <w:lang w:val="en-US"/>
        </w:rPr>
        <w:t>LASSES</w:t>
      </w:r>
      <w:r w:rsidR="0096219B" w:rsidRPr="008A2042">
        <w:rPr>
          <w:rFonts w:ascii="Cambria" w:eastAsia="Cambria" w:hAnsi="Cambria" w:cs="Cambria"/>
          <w:lang w:val="en-US"/>
        </w:rPr>
        <w:t xml:space="preserve"> </w:t>
      </w:r>
      <w:r w:rsidR="000702A4">
        <w:rPr>
          <w:rFonts w:ascii="Cambria" w:eastAsia="Cambria" w:hAnsi="Cambria" w:cs="Cambria"/>
          <w:sz w:val="28"/>
          <w:lang w:val="en-US"/>
        </w:rPr>
        <w:t>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...........................................</w:t>
      </w:r>
      <w:r w:rsidR="00234D66" w:rsidRPr="008A2042">
        <w:rPr>
          <w:rFonts w:ascii="Cambria" w:eastAsia="Cambria" w:hAnsi="Cambria" w:cs="Cambria"/>
          <w:sz w:val="28"/>
          <w:lang w:val="en-US"/>
        </w:rPr>
        <w:t>11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2.2 F</w:t>
      </w:r>
      <w:r>
        <w:rPr>
          <w:rFonts w:ascii="Cambria" w:eastAsia="Cambria" w:hAnsi="Cambria" w:cs="Cambria"/>
          <w:lang w:val="en-US"/>
        </w:rPr>
        <w:t xml:space="preserve">UNCTIONAL ROLE OF CLASSES </w:t>
      </w:r>
      <w:r w:rsidR="005977E1">
        <w:rPr>
          <w:rFonts w:ascii="Cambria" w:eastAsia="Cambria" w:hAnsi="Cambria" w:cs="Cambria"/>
          <w:lang w:val="en-US"/>
        </w:rPr>
        <w:t>..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</w:t>
      </w:r>
      <w:r w:rsidR="00674136" w:rsidRPr="008A2042">
        <w:rPr>
          <w:rFonts w:ascii="Cambria" w:eastAsia="Cambria" w:hAnsi="Cambria" w:cs="Cambria"/>
          <w:sz w:val="28"/>
          <w:lang w:val="en-US"/>
        </w:rPr>
        <w:t>12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0702A4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0702A4" w:rsidRPr="000702A4" w:rsidRDefault="000702A4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3. CHECKLIST</w:t>
      </w:r>
      <w:r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Pr="008A2042">
        <w:rPr>
          <w:rFonts w:ascii="Cambria" w:eastAsia="Cambria" w:hAnsi="Cambria" w:cs="Cambria"/>
          <w:b/>
          <w:sz w:val="28"/>
          <w:lang w:val="en-US"/>
        </w:rPr>
        <w:t>.....................................8</w:t>
      </w:r>
    </w:p>
    <w:p w:rsidR="000702A4" w:rsidRPr="008A2042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346AF3" w:rsidRDefault="00AD4D62" w:rsidP="005977E1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.1 </w:t>
      </w:r>
      <w:r>
        <w:rPr>
          <w:rFonts w:ascii="Cambria" w:eastAsia="Cambria" w:hAnsi="Cambria" w:cs="Cambria"/>
          <w:i/>
          <w:sz w:val="28"/>
          <w:lang w:val="en-US"/>
        </w:rPr>
        <w:t>Naming conventions .......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</w:t>
      </w:r>
      <w:r w:rsidR="00346AF3">
        <w:rPr>
          <w:rFonts w:ascii="Cambria" w:eastAsia="Cambria" w:hAnsi="Cambria" w:cs="Cambria"/>
          <w:i/>
          <w:sz w:val="28"/>
          <w:lang w:val="en-US"/>
        </w:rPr>
        <w:t>33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.2</w:t>
      </w:r>
      <w:r>
        <w:rPr>
          <w:rFonts w:ascii="Cambria" w:eastAsia="Cambria" w:hAnsi="Cambria" w:cs="Cambria"/>
          <w:i/>
          <w:sz w:val="28"/>
          <w:lang w:val="en-US"/>
        </w:rPr>
        <w:t xml:space="preserve"> Indention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33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.3</w:t>
      </w:r>
      <w:r>
        <w:rPr>
          <w:rFonts w:ascii="Cambria" w:eastAsia="Cambria" w:hAnsi="Cambria" w:cs="Cambria"/>
          <w:i/>
          <w:sz w:val="28"/>
          <w:lang w:val="en-US"/>
        </w:rPr>
        <w:t xml:space="preserve"> Braces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34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.4</w:t>
      </w:r>
      <w:r>
        <w:rPr>
          <w:rFonts w:ascii="Cambria" w:eastAsia="Cambria" w:hAnsi="Cambria" w:cs="Cambria"/>
          <w:i/>
          <w:sz w:val="28"/>
          <w:lang w:val="en-US"/>
        </w:rPr>
        <w:t xml:space="preserve"> File organization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35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.5</w:t>
      </w:r>
      <w:r>
        <w:rPr>
          <w:rFonts w:ascii="Cambria" w:eastAsia="Cambria" w:hAnsi="Cambria" w:cs="Cambria"/>
          <w:i/>
          <w:sz w:val="28"/>
          <w:lang w:val="en-US"/>
        </w:rPr>
        <w:t xml:space="preserve"> Wrapping lines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5977E1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Comments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37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2.3.7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Java source files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2.3.8 Package and import statements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</w:t>
      </w:r>
      <w:r>
        <w:rPr>
          <w:rFonts w:ascii="Cambria" w:eastAsia="Cambria" w:hAnsi="Cambria" w:cs="Cambria"/>
          <w:i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 xml:space="preserve">2.3.9 Class and interface declarations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 xml:space="preserve">2.3.10 </w:t>
      </w:r>
      <w:r w:rsidR="00450DEC">
        <w:rPr>
          <w:rFonts w:ascii="Cambria" w:eastAsia="Cambria" w:hAnsi="Cambria" w:cs="Cambria"/>
          <w:i/>
          <w:sz w:val="28"/>
          <w:lang w:val="en-US"/>
        </w:rPr>
        <w:t>Initializations and declarations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.11 Method calls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.12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Arrays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Pr="008A2042">
        <w:rPr>
          <w:rFonts w:ascii="Cambria" w:eastAsia="Cambria" w:hAnsi="Cambria" w:cs="Cambria"/>
          <w:i/>
          <w:sz w:val="28"/>
          <w:lang w:val="en-US"/>
        </w:rPr>
        <w:t>.1</w:t>
      </w:r>
      <w:r w:rsidR="00450DEC">
        <w:rPr>
          <w:rFonts w:ascii="Cambria" w:eastAsia="Cambria" w:hAnsi="Cambria" w:cs="Cambria"/>
          <w:i/>
          <w:sz w:val="28"/>
          <w:lang w:val="en-US"/>
        </w:rPr>
        <w:t>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Object comparison</w:t>
      </w:r>
      <w:r>
        <w:rPr>
          <w:rFonts w:ascii="Cambria" w:eastAsia="Cambria" w:hAnsi="Cambria" w:cs="Cambria"/>
          <w:i/>
          <w:sz w:val="28"/>
          <w:lang w:val="en-US"/>
        </w:rPr>
        <w:t xml:space="preserve">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.14 Output format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.15 Computation, comparisons and assignments 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 xml:space="preserve">.16 Exceptions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.17</w:t>
      </w:r>
      <w:r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Flow of control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5977E1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.18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Files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5977E1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Pr="00CB6D58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662AB" w:rsidRDefault="00A97347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4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. </w:t>
      </w:r>
      <w:r>
        <w:rPr>
          <w:rFonts w:ascii="Cambria" w:eastAsia="Cambria" w:hAnsi="Cambria" w:cs="Cambria"/>
          <w:b/>
          <w:sz w:val="28"/>
          <w:lang w:val="en-US"/>
        </w:rPr>
        <w:t xml:space="preserve">DEBUGGING 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>........................................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..............................</w:t>
      </w:r>
      <w:r w:rsidR="008662AB">
        <w:rPr>
          <w:rFonts w:ascii="Cambria" w:eastAsia="Cambria" w:hAnsi="Cambria" w:cs="Cambria"/>
          <w:b/>
          <w:sz w:val="28"/>
          <w:lang w:val="en-US"/>
        </w:rPr>
        <w:t>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.................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18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 xml:space="preserve">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lastRenderedPageBreak/>
        <w:t>1.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Introduction</w:t>
      </w:r>
    </w:p>
    <w:p w:rsidR="00EE0F9E" w:rsidRDefault="00EE0F9E" w:rsidP="00EE0F9E">
      <w:pPr>
        <w:rPr>
          <w:rFonts w:eastAsia="Calibri"/>
          <w:lang w:val="en-US"/>
        </w:rPr>
      </w:pPr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>
        <w:rPr>
          <w:rFonts w:ascii="Cambria" w:eastAsia="Calibri" w:hAnsi="Cambria" w:cs="Calibri"/>
          <w:b/>
          <w:color w:val="000000"/>
          <w:sz w:val="36"/>
          <w:lang w:val="en-US"/>
        </w:rPr>
        <w:t>2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Classes</w:t>
      </w:r>
    </w:p>
    <w:p w:rsidR="00EE0F9E" w:rsidRDefault="00EE0F9E" w:rsidP="00EE0F9E">
      <w:pPr>
        <w:spacing w:after="0" w:line="240" w:lineRule="auto"/>
        <w:rPr>
          <w:rFonts w:eastAsia="Calibri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 xml:space="preserve">2.1 LIST OF CLASSES </w:t>
      </w:r>
    </w:p>
    <w:p w:rsidR="00EE0F9E" w:rsidRP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>2.2 FUNCTIONAL ROLE OF CLASSES</w:t>
      </w: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954DAB" w:rsidRDefault="00BF3168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setEJBObjectTargetMethodInfo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(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InvocationInfo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invInfo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,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boolean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isLocal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, Class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originalIntf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)</w:t>
      </w:r>
    </w:p>
    <w:p w:rsidR="00954DAB" w:rsidRPr="00954DAB" w:rsidRDefault="00954DAB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</w:p>
    <w:p w:rsidR="00BF3168" w:rsidRDefault="00BF3168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BF3168">
        <w:rPr>
          <w:rFonts w:ascii="Cambria" w:eastAsia="Calibri" w:hAnsi="Cambria" w:cs="Calibri"/>
          <w:color w:val="000000"/>
          <w:sz w:val="24"/>
          <w:szCs w:val="24"/>
          <w:lang w:val="it-IT"/>
        </w:rPr>
        <w:t>metodo private, quindi lo chiama solo la classe dove sta,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che restituisce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void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, quindi manipola qualcosa.</w:t>
      </w:r>
    </w:p>
    <w:p w:rsidR="00BF3168" w:rsidRDefault="00A31421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Eccezione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EJBException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.</w:t>
      </w:r>
    </w:p>
    <w:p w:rsidR="00A31421" w:rsidRDefault="00A31421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Se la variabile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isLocal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è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true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, allora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ejbIntfClazz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è uguale a un oggetto locale, altrimenti è un oggetto remoto.</w:t>
      </w:r>
    </w:p>
    <w:p w:rsidR="00954DAB" w:rsidRDefault="00954DAB" w:rsidP="00954DAB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Ottiene le informazioni del metodo (prima i tipi dei parametri e poi il nome del metodo)</w:t>
      </w:r>
    </w:p>
    <w:p w:rsidR="00954DAB" w:rsidRDefault="00EE3D15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Contolla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se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ejbIntfClazz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è dello stesso tipo o estende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originalIntf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(parametro passato al metodo)</w:t>
      </w:r>
    </w:p>
    <w:p w:rsidR="00A82EC9" w:rsidRDefault="00A82EC9" w:rsidP="00A82EC9">
      <w:pPr>
        <w:pStyle w:val="Paragrafoelenco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si,</w:t>
      </w:r>
    </w:p>
    <w:p w:rsidR="00A82EC9" w:rsidRDefault="00A82EC9" w:rsidP="00A82EC9">
      <w:pPr>
        <w:pStyle w:val="Paragrafoelenco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 xml:space="preserve">parte un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try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-catch</w:t>
      </w:r>
    </w:p>
    <w:p w:rsidR="00A82EC9" w:rsidRDefault="00A82EC9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estraggo il metodo da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ejbIntfClazz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, identificato tramite il nome e i tipi dei parametri presi prima</w:t>
      </w:r>
      <w:r w:rsidR="00791BF8">
        <w:rPr>
          <w:rFonts w:ascii="Cambria" w:eastAsia="Calibri" w:hAnsi="Cambria" w:cs="Calibri"/>
          <w:color w:val="000000"/>
          <w:sz w:val="24"/>
          <w:szCs w:val="24"/>
          <w:lang w:val="it-IT"/>
        </w:rPr>
        <w:t>.</w:t>
      </w:r>
    </w:p>
    <w:p w:rsidR="00856AC6" w:rsidRDefault="00856AC6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Se il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try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va a buon fine, finisce il metodo, altrimenti va nel prossimo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try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.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Altrimenti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 xml:space="preserve">Va direttamente al prossimo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try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.</w:t>
      </w:r>
    </w:p>
    <w:p w:rsidR="004C4B37" w:rsidRP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</w:p>
    <w:p w:rsidR="004C4B37" w:rsidRDefault="004C4B37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B076F8" w:rsidRPr="00BF3168" w:rsidRDefault="00B076F8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B076F8" w:rsidRPr="00E17355" w:rsidRDefault="00B076F8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E17355">
        <w:rPr>
          <w:rFonts w:ascii="Cambria" w:eastAsia="Calibri" w:hAnsi="Cambria" w:cs="Calibri"/>
          <w:b/>
          <w:color w:val="000000"/>
          <w:sz w:val="36"/>
          <w:lang w:val="en-US"/>
        </w:rPr>
        <w:t>3. Checklist</w:t>
      </w:r>
    </w:p>
    <w:p w:rsidR="00D027E7" w:rsidRPr="00E17355" w:rsidRDefault="00D027E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BE18BD" w:rsidRPr="00E17355" w:rsidRDefault="00BE18BD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  <w:r w:rsidRPr="00E17355">
        <w:rPr>
          <w:rFonts w:ascii="Cambria" w:eastAsia="Cambria" w:hAnsi="Cambria" w:cs="Cambria"/>
          <w:b/>
          <w:sz w:val="28"/>
          <w:szCs w:val="28"/>
          <w:lang w:val="en-US"/>
        </w:rPr>
        <w:t>3.1 Naming conventions</w:t>
      </w:r>
    </w:p>
    <w:p w:rsidR="00687557" w:rsidRDefault="00687557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687557" w:rsidRPr="00687557" w:rsidRDefault="00C13BD8" w:rsidP="00687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1</w:t>
      </w:r>
      <w:r w:rsidR="00420B40">
        <w:rPr>
          <w:rFonts w:ascii="Cambria" w:eastAsia="Cambria" w:hAnsi="Cambria" w:cs="Cambria"/>
          <w:sz w:val="28"/>
          <w:szCs w:val="28"/>
          <w:lang w:val="en-US"/>
        </w:rPr>
        <w:t>-</w:t>
      </w:r>
      <w:r w:rsidR="00687557" w:rsidRPr="00687557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687557">
        <w:rPr>
          <w:rFonts w:ascii="Cambria" w:eastAsia="Cambria" w:hAnsi="Cambria" w:cs="Cambria"/>
          <w:sz w:val="28"/>
          <w:szCs w:val="28"/>
          <w:lang w:val="en-US"/>
        </w:rPr>
        <w:t xml:space="preserve">We think all </w:t>
      </w:r>
      <w:r w:rsidR="00687557">
        <w:rPr>
          <w:rFonts w:ascii="Cambria" w:hAnsi="Cambria" w:cs="Cambria"/>
          <w:sz w:val="28"/>
          <w:szCs w:val="28"/>
          <w:lang w:val="en-US"/>
        </w:rPr>
        <w:t xml:space="preserve">class names,  interface names, method names, class variables, method variables and constants have meaningful names, with the exception of an object called </w:t>
      </w:r>
      <w:proofErr w:type="spellStart"/>
      <w:r w:rsidR="00687557" w:rsidRPr="00687557">
        <w:rPr>
          <w:rFonts w:ascii="Cambria" w:hAnsi="Cambria" w:cs="Cambria"/>
          <w:sz w:val="28"/>
          <w:szCs w:val="28"/>
          <w:lang w:val="en-US"/>
        </w:rPr>
        <w:t>ejbIntfClazz</w:t>
      </w:r>
      <w:proofErr w:type="spellEnd"/>
      <w:r w:rsidR="00687557">
        <w:rPr>
          <w:rFonts w:ascii="Cambria" w:hAnsi="Cambria" w:cs="Cambria"/>
          <w:sz w:val="28"/>
          <w:szCs w:val="28"/>
          <w:lang w:val="en-US"/>
        </w:rPr>
        <w:t xml:space="preserve">, which we found in </w:t>
      </w:r>
      <w:proofErr w:type="spellStart"/>
      <w:r w:rsidR="00687557" w:rsidRPr="00687557">
        <w:rPr>
          <w:rFonts w:ascii="Cambria" w:hAnsi="Cambria" w:cs="Cambria"/>
          <w:sz w:val="28"/>
          <w:szCs w:val="28"/>
          <w:lang w:val="en-US"/>
        </w:rPr>
        <w:t>setEJBObjectTargetMethodInfo</w:t>
      </w:r>
      <w:proofErr w:type="spellEnd"/>
      <w:r w:rsidR="00687557">
        <w:rPr>
          <w:rFonts w:ascii="Cambria" w:hAnsi="Cambria" w:cs="Cambria"/>
          <w:sz w:val="28"/>
          <w:szCs w:val="28"/>
          <w:lang w:val="en-US"/>
        </w:rPr>
        <w:t>, because we feel as though the name is not very clear and doesn’t suggest anything a</w:t>
      </w:r>
      <w:r w:rsidR="005C5513">
        <w:rPr>
          <w:rFonts w:ascii="Cambria" w:hAnsi="Cambria" w:cs="Cambria"/>
          <w:sz w:val="28"/>
          <w:szCs w:val="28"/>
          <w:lang w:val="en-US"/>
        </w:rPr>
        <w:t xml:space="preserve">s to what its function might be (the declaration is found at line 3338). </w:t>
      </w:r>
      <w:r w:rsidR="00C53D15">
        <w:rPr>
          <w:rFonts w:ascii="Cambria" w:hAnsi="Cambria" w:cs="Cambria"/>
          <w:sz w:val="28"/>
          <w:szCs w:val="28"/>
          <w:lang w:val="en-US"/>
        </w:rPr>
        <w:t xml:space="preserve"> Also, at line 3348, a one-character variable is declared</w:t>
      </w:r>
      <w:r w:rsidR="0063323A">
        <w:rPr>
          <w:rFonts w:ascii="Cambria" w:hAnsi="Cambria" w:cs="Cambria"/>
          <w:sz w:val="28"/>
          <w:szCs w:val="28"/>
          <w:lang w:val="en-US"/>
        </w:rPr>
        <w:t xml:space="preserve"> and initialized</w:t>
      </w:r>
      <w:r w:rsidR="00C53D15">
        <w:rPr>
          <w:rFonts w:ascii="Cambria" w:hAnsi="Cambria" w:cs="Cambria"/>
          <w:sz w:val="28"/>
          <w:szCs w:val="28"/>
          <w:lang w:val="en-US"/>
        </w:rPr>
        <w:t xml:space="preserve">, and this should be avoided. </w:t>
      </w:r>
    </w:p>
    <w:p w:rsid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2-</w:t>
      </w:r>
      <w:r w:rsidR="00C21819">
        <w:rPr>
          <w:rFonts w:ascii="Cambria" w:eastAsia="Cambria" w:hAnsi="Cambria" w:cs="Cambria"/>
          <w:sz w:val="28"/>
          <w:szCs w:val="28"/>
          <w:lang w:val="en-US"/>
        </w:rPr>
        <w:t xml:space="preserve"> At line 3571, method </w:t>
      </w:r>
      <w:proofErr w:type="spellStart"/>
      <w:r w:rsidR="00C21819">
        <w:rPr>
          <w:rFonts w:ascii="Cambria" w:eastAsia="Cambria" w:hAnsi="Cambria" w:cs="Cambria"/>
          <w:sz w:val="28"/>
          <w:szCs w:val="28"/>
          <w:lang w:val="en-US"/>
        </w:rPr>
        <w:t>entrySet</w:t>
      </w:r>
      <w:proofErr w:type="spellEnd"/>
      <w:r w:rsidR="00C21819">
        <w:rPr>
          <w:rFonts w:ascii="Cambria" w:eastAsia="Cambria" w:hAnsi="Cambria" w:cs="Cambria"/>
          <w:sz w:val="28"/>
          <w:szCs w:val="28"/>
          <w:lang w:val="en-US"/>
        </w:rPr>
        <w:t>() is used but its name is not a verb.</w:t>
      </w:r>
    </w:p>
    <w:p w:rsid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3-</w:t>
      </w:r>
    </w:p>
    <w:p w:rsidR="00C13BD8" w:rsidRP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 xml:space="preserve">The constants declared in our class from line 262 to line 277 aren’t declared using all uppercase. </w:t>
      </w:r>
    </w:p>
    <w:p w:rsidR="00E17355" w:rsidRPr="00E17355" w:rsidRDefault="00E17355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b/>
          <w:sz w:val="28"/>
          <w:szCs w:val="28"/>
          <w:lang w:val="en-US"/>
        </w:rPr>
        <w:lastRenderedPageBreak/>
        <w:tab/>
      </w:r>
    </w:p>
    <w:p w:rsidR="00E17355" w:rsidRPr="00B954BA" w:rsidRDefault="00E17355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szCs w:val="28"/>
          <w:lang w:val="en-US"/>
        </w:rPr>
        <w:tab/>
      </w:r>
    </w:p>
    <w:p w:rsidR="00E17355" w:rsidRPr="00B954BA" w:rsidRDefault="00E17355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3.2 Indention  </w:t>
      </w: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3.3 Braces </w:t>
      </w: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3.4 File organization  </w:t>
      </w:r>
    </w:p>
    <w:p w:rsidR="00284810" w:rsidRPr="00B954BA" w:rsidRDefault="0028481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1404E6" w:rsidRDefault="00152281" w:rsidP="00E67D1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1404E6">
        <w:rPr>
          <w:rFonts w:ascii="Cambria" w:eastAsia="Cambria" w:hAnsi="Cambria" w:cs="Cambria"/>
          <w:sz w:val="28"/>
          <w:lang w:val="en-US"/>
        </w:rPr>
        <w:t>1-</w:t>
      </w:r>
      <w:r w:rsidR="001404E6" w:rsidRPr="001404E6">
        <w:rPr>
          <w:rFonts w:ascii="Cambria" w:eastAsia="Cambria" w:hAnsi="Cambria" w:cs="Cambria"/>
          <w:sz w:val="28"/>
          <w:lang w:val="en-US"/>
        </w:rPr>
        <w:t xml:space="preserve"> Line 3353 has 84 c</w:t>
      </w:r>
      <w:r w:rsidR="001404E6">
        <w:rPr>
          <w:rFonts w:ascii="Cambria" w:eastAsia="Cambria" w:hAnsi="Cambria" w:cs="Cambria"/>
          <w:sz w:val="28"/>
          <w:lang w:val="en-US"/>
        </w:rPr>
        <w:t>haracters, even though most of the length is due to the long name of a constant.</w:t>
      </w:r>
    </w:p>
    <w:p w:rsidR="00152281" w:rsidRPr="001404E6" w:rsidRDefault="001404E6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1404E6">
        <w:rPr>
          <w:rFonts w:ascii="Cambria" w:eastAsia="Cambria" w:hAnsi="Cambria" w:cs="Cambria"/>
          <w:sz w:val="28"/>
          <w:lang w:val="en-US"/>
        </w:rPr>
        <w:t xml:space="preserve"> </w:t>
      </w:r>
      <w:r w:rsidR="00152281" w:rsidRPr="001404E6">
        <w:rPr>
          <w:rFonts w:ascii="Cambria" w:eastAsia="Cambria" w:hAnsi="Cambria" w:cs="Cambria"/>
          <w:sz w:val="28"/>
          <w:lang w:val="en-US"/>
        </w:rPr>
        <w:t>2-</w:t>
      </w:r>
      <w:r>
        <w:rPr>
          <w:rFonts w:ascii="Cambria" w:eastAsia="Cambria" w:hAnsi="Cambria" w:cs="Cambria"/>
          <w:sz w:val="28"/>
          <w:lang w:val="en-US"/>
        </w:rPr>
        <w:t xml:space="preserve"> L</w:t>
      </w:r>
      <w:r w:rsidRPr="001404E6">
        <w:rPr>
          <w:rFonts w:ascii="Cambria" w:eastAsia="Cambria" w:hAnsi="Cambria" w:cs="Cambria"/>
          <w:sz w:val="28"/>
          <w:lang w:val="en-US"/>
        </w:rPr>
        <w:t>ine 3571 is 99 characters long</w:t>
      </w:r>
      <w:r>
        <w:rPr>
          <w:rFonts w:ascii="Cambria" w:eastAsia="Cambria" w:hAnsi="Cambria" w:cs="Cambria"/>
          <w:sz w:val="28"/>
          <w:lang w:val="en-US"/>
        </w:rPr>
        <w:t xml:space="preserve"> and therefore is too long.</w:t>
      </w:r>
    </w:p>
    <w:p w:rsidR="00152281" w:rsidRPr="00152281" w:rsidRDefault="00152281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3-</w:t>
      </w: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3.5 Wrapping lines  </w:t>
      </w: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3.6 Comments </w:t>
      </w:r>
    </w:p>
    <w:p w:rsidR="00D43760" w:rsidRDefault="00D4376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D43760" w:rsidRDefault="009B4C85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Although</w:t>
      </w:r>
      <w:r w:rsidR="00D43760">
        <w:rPr>
          <w:rFonts w:ascii="Cambria" w:eastAsia="Cambria" w:hAnsi="Cambria" w:cs="Cambria"/>
          <w:sz w:val="28"/>
          <w:lang w:val="en-US"/>
        </w:rPr>
        <w:t xml:space="preserve"> there is a comment that explains what the class does, we believe it should be more detailed and thorough because it doesn’t give a clear idea of what the class does.</w:t>
      </w:r>
    </w:p>
    <w:p w:rsidR="00D43760" w:rsidRPr="00D43760" w:rsidRDefault="00D4376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3.7 Java source files </w:t>
      </w:r>
    </w:p>
    <w:p w:rsidR="00284810" w:rsidRDefault="0028481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284810" w:rsidRDefault="0028481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Our java source file does not contain one single public class. In fact, two more public classes are declared in the file. The former (</w:t>
      </w:r>
      <w:proofErr w:type="spellStart"/>
      <w:r w:rsidRPr="00284810">
        <w:rPr>
          <w:rFonts w:ascii="Cambria" w:eastAsia="Cambria" w:hAnsi="Cambria" w:cs="Cambria"/>
          <w:sz w:val="28"/>
          <w:lang w:val="en-US"/>
        </w:rPr>
        <w:t>PreInvokeException</w:t>
      </w:r>
      <w:proofErr w:type="spellEnd"/>
      <w:r>
        <w:rPr>
          <w:rFonts w:ascii="Cambria" w:eastAsia="Cambria" w:hAnsi="Cambria" w:cs="Cambria"/>
          <w:sz w:val="28"/>
          <w:lang w:val="en-US"/>
        </w:rPr>
        <w:t>) is declared at line 4998, the latter (</w:t>
      </w:r>
      <w:proofErr w:type="spellStart"/>
      <w:r w:rsidRPr="00284810">
        <w:rPr>
          <w:rFonts w:ascii="Cambria" w:eastAsia="Cambria" w:hAnsi="Cambria" w:cs="Cambria"/>
          <w:sz w:val="28"/>
          <w:lang w:val="en-US"/>
        </w:rPr>
        <w:t>ContainerInfo</w:t>
      </w:r>
      <w:proofErr w:type="spellEnd"/>
      <w:r>
        <w:rPr>
          <w:rFonts w:ascii="Cambria" w:eastAsia="Cambria" w:hAnsi="Cambria" w:cs="Cambria"/>
          <w:sz w:val="28"/>
          <w:lang w:val="en-US"/>
        </w:rPr>
        <w:t>) is declared at line 5010.</w:t>
      </w:r>
    </w:p>
    <w:p w:rsidR="00AC272E" w:rsidRDefault="00AC272E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AC272E" w:rsidRPr="00AC272E" w:rsidRDefault="00AC272E" w:rsidP="00AC272E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1-The javadoc is not complete, in fact, there’s none for our first method, </w:t>
      </w:r>
      <w:proofErr w:type="spellStart"/>
      <w:r w:rsidRPr="00AC272E">
        <w:rPr>
          <w:rFonts w:ascii="Cambria" w:eastAsia="Cambria" w:hAnsi="Cambria" w:cs="Cambria"/>
          <w:sz w:val="28"/>
          <w:lang w:val="en-US"/>
        </w:rPr>
        <w:t>setEJBObjectTargetMethodInfo</w:t>
      </w:r>
      <w:proofErr w:type="spellEnd"/>
      <w:r>
        <w:rPr>
          <w:rFonts w:ascii="Cambria" w:eastAsia="Cambria" w:hAnsi="Cambria" w:cs="Cambria"/>
          <w:sz w:val="28"/>
          <w:lang w:val="en-US"/>
        </w:rPr>
        <w:t>.</w:t>
      </w:r>
    </w:p>
    <w:p w:rsidR="00284810" w:rsidRPr="00284810" w:rsidRDefault="0028481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3.8 Package and import statements </w:t>
      </w: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3.9 Class and interface declarations  </w:t>
      </w:r>
    </w:p>
    <w:p w:rsidR="00502632" w:rsidRDefault="00502632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502632" w:rsidRPr="00502632" w:rsidRDefault="00502632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The class variables declared in our class are declared in a mixed order, so they do not follow the conventional order ( that would be public, protected, package-level, and lastly private).</w:t>
      </w:r>
    </w:p>
    <w:p w:rsidR="00502632" w:rsidRPr="00E67D1A" w:rsidRDefault="00502632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3.10 Initializations and declarations </w:t>
      </w:r>
    </w:p>
    <w:p w:rsidR="00E67D1A" w:rsidRPr="00E67D1A" w:rsidRDefault="00E67D1A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67D1A" w:rsidRPr="00E67D1A" w:rsidRDefault="00E67D1A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5F4FF3" w:rsidRPr="001404E6" w:rsidRDefault="005F4FF3" w:rsidP="002117BB">
      <w:pPr>
        <w:rPr>
          <w:rFonts w:ascii="Cambria" w:hAnsi="Cambria"/>
          <w:sz w:val="24"/>
          <w:szCs w:val="24"/>
          <w:lang w:val="en-US"/>
        </w:rPr>
      </w:pPr>
    </w:p>
    <w:p w:rsidR="007C367D" w:rsidRPr="00B954BA" w:rsidRDefault="007C367D" w:rsidP="007C367D">
      <w:pPr>
        <w:rPr>
          <w:rFonts w:ascii="Cambria" w:hAnsi="Cambria"/>
          <w:sz w:val="24"/>
          <w:szCs w:val="24"/>
          <w:lang w:val="en-US"/>
        </w:rPr>
      </w:pPr>
      <w:r w:rsidRPr="00B954BA">
        <w:rPr>
          <w:rFonts w:ascii="Cambria" w:hAnsi="Cambria"/>
          <w:sz w:val="24"/>
          <w:szCs w:val="24"/>
          <w:lang w:val="en-US"/>
        </w:rPr>
        <w:t xml:space="preserve">//(1) </w:t>
      </w:r>
      <w:proofErr w:type="spellStart"/>
      <w:r w:rsidRPr="00B954BA">
        <w:rPr>
          <w:rFonts w:ascii="Cambria" w:hAnsi="Cambria"/>
          <w:sz w:val="24"/>
          <w:szCs w:val="24"/>
          <w:lang w:val="en-US"/>
        </w:rPr>
        <w:t>ejbIntfClazz</w:t>
      </w:r>
      <w:proofErr w:type="spellEnd"/>
      <w:r w:rsidRPr="00B954BA">
        <w:rPr>
          <w:rFonts w:ascii="Cambria" w:hAnsi="Cambria"/>
          <w:sz w:val="24"/>
          <w:szCs w:val="24"/>
          <w:lang w:val="en-US"/>
        </w:rPr>
        <w:t xml:space="preserve"> is not meaningful </w:t>
      </w:r>
    </w:p>
    <w:p w:rsidR="007C367D" w:rsidRPr="00BE18B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//(2) m solo un carattere non va bene </w:t>
      </w:r>
    </w:p>
    <w:p w:rsidR="007C367D" w:rsidRPr="00BE18B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lastRenderedPageBreak/>
        <w:t xml:space="preserve">//(4) se è vero che l’unica classe dichiarata è quella del file, le uniche interfacce Container, </w:t>
      </w:r>
      <w:proofErr w:type="spellStart"/>
      <w:r w:rsidRPr="00BE18BD">
        <w:rPr>
          <w:rFonts w:ascii="Cambria" w:hAnsi="Cambria"/>
          <w:sz w:val="24"/>
          <w:szCs w:val="24"/>
          <w:lang w:val="it-IT"/>
        </w:rPr>
        <w:t>EjbContainerFacade</w:t>
      </w:r>
      <w:proofErr w:type="spellEnd"/>
      <w:r w:rsidRPr="00BE18BD">
        <w:rPr>
          <w:rFonts w:ascii="Cambria" w:hAnsi="Cambria"/>
          <w:sz w:val="24"/>
          <w:szCs w:val="24"/>
          <w:lang w:val="it-IT"/>
        </w:rPr>
        <w:t xml:space="preserve">, </w:t>
      </w:r>
      <w:proofErr w:type="spellStart"/>
      <w:r w:rsidRPr="00BE18BD">
        <w:rPr>
          <w:rFonts w:ascii="Cambria" w:hAnsi="Cambria"/>
          <w:sz w:val="24"/>
          <w:szCs w:val="24"/>
          <w:lang w:val="it-IT"/>
        </w:rPr>
        <w:t>JavaEEContainer</w:t>
      </w:r>
      <w:proofErr w:type="spellEnd"/>
      <w:r w:rsidRPr="00BE18BD">
        <w:rPr>
          <w:rFonts w:ascii="Cambria" w:hAnsi="Cambria"/>
          <w:sz w:val="24"/>
          <w:szCs w:val="24"/>
          <w:lang w:val="it-IT"/>
        </w:rPr>
        <w:t xml:space="preserve"> sono OK.</w:t>
      </w:r>
    </w:p>
    <w:p w:rsidR="007C367D" w:rsidRPr="00BE18B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//(5) i nomi dei metodi son tutti verbi e hanno tutte le parole interne con la maiuscola.</w:t>
      </w:r>
    </w:p>
    <w:p w:rsidR="007C367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//(7) di </w:t>
      </w:r>
      <w:proofErr w:type="spellStart"/>
      <w:r w:rsidRPr="00BE18BD">
        <w:rPr>
          <w:rFonts w:ascii="Cambria" w:hAnsi="Cambria"/>
          <w:sz w:val="24"/>
          <w:szCs w:val="24"/>
          <w:lang w:val="it-IT"/>
        </w:rPr>
        <w:t>Basecontainer</w:t>
      </w:r>
      <w:proofErr w:type="spellEnd"/>
      <w:r w:rsidRPr="00BE18BD">
        <w:rPr>
          <w:rFonts w:ascii="Cambria" w:hAnsi="Cambria"/>
          <w:sz w:val="24"/>
          <w:szCs w:val="24"/>
          <w:lang w:val="it-IT"/>
        </w:rPr>
        <w:t xml:space="preserve"> le costanti dichiarate dalla riga 262 alla 277 non hanno tutti i caratteri in </w:t>
      </w:r>
      <w:proofErr w:type="spellStart"/>
      <w:r w:rsidRPr="00BE18BD">
        <w:rPr>
          <w:rFonts w:ascii="Cambria" w:hAnsi="Cambria"/>
          <w:sz w:val="24"/>
          <w:szCs w:val="24"/>
          <w:lang w:val="it-IT"/>
        </w:rPr>
        <w:t>uppercase</w:t>
      </w:r>
      <w:proofErr w:type="spellEnd"/>
      <w:r w:rsidRPr="00BE18BD">
        <w:rPr>
          <w:rFonts w:ascii="Cambria" w:hAnsi="Cambria"/>
          <w:sz w:val="24"/>
          <w:szCs w:val="24"/>
          <w:lang w:val="it-IT"/>
        </w:rPr>
        <w:t>.</w:t>
      </w:r>
    </w:p>
    <w:p w:rsidR="005F4FF3" w:rsidRPr="00BE18BD" w:rsidRDefault="005F4FF3" w:rsidP="002117BB">
      <w:pPr>
        <w:rPr>
          <w:rFonts w:ascii="Cambria" w:hAnsi="Cambria"/>
          <w:sz w:val="24"/>
          <w:szCs w:val="24"/>
          <w:lang w:val="it-IT"/>
        </w:rPr>
      </w:pP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//8 e 9,10,11 OK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//12 VA BENE, 13 RIGA 3353 84 CARATTERI (OK LA COSTANTE HA UN NOME LUNGO) 14 OK.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//17 va bene, 15</w:t>
      </w:r>
      <w:r w:rsidR="00B954BA">
        <w:rPr>
          <w:rFonts w:ascii="Cambria" w:hAnsi="Cambria"/>
          <w:sz w:val="24"/>
          <w:szCs w:val="24"/>
          <w:lang w:val="it-IT"/>
        </w:rPr>
        <w:t xml:space="preserve"> OK</w:t>
      </w:r>
      <w:r w:rsidRPr="00BE18BD">
        <w:rPr>
          <w:rFonts w:ascii="Cambria" w:hAnsi="Cambria"/>
          <w:sz w:val="24"/>
          <w:szCs w:val="24"/>
          <w:lang w:val="it-IT"/>
        </w:rPr>
        <w:t xml:space="preserve"> e 16 </w:t>
      </w:r>
      <w:r w:rsidR="00421A9A">
        <w:rPr>
          <w:rFonts w:ascii="Cambria" w:hAnsi="Cambria"/>
          <w:sz w:val="24"/>
          <w:szCs w:val="24"/>
          <w:lang w:val="it-IT"/>
        </w:rPr>
        <w:t>OK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//18 </w:t>
      </w:r>
      <w:r w:rsidR="0076467A">
        <w:rPr>
          <w:rFonts w:ascii="Cambria" w:hAnsi="Cambria"/>
          <w:sz w:val="24"/>
          <w:szCs w:val="24"/>
          <w:lang w:val="it-IT"/>
        </w:rPr>
        <w:t>OK</w:t>
      </w:r>
      <w:r w:rsidR="00DA7040">
        <w:rPr>
          <w:rFonts w:ascii="Cambria" w:hAnsi="Cambria"/>
          <w:sz w:val="24"/>
          <w:szCs w:val="24"/>
          <w:lang w:val="it-IT"/>
        </w:rPr>
        <w:t xml:space="preserve"> ma la descrizione della classe non è molto dettagliata</w:t>
      </w:r>
      <w:r w:rsidR="00497A88">
        <w:rPr>
          <w:rFonts w:ascii="Cambria" w:hAnsi="Cambria"/>
          <w:sz w:val="24"/>
          <w:szCs w:val="24"/>
          <w:lang w:val="it-IT"/>
        </w:rPr>
        <w:t>, 19 OK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 20 RIGA 4998 E 5010 DUE CLASSI PUBBLICHE , 21 OK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//22</w:t>
      </w:r>
      <w:r w:rsidR="003067C7">
        <w:rPr>
          <w:rFonts w:ascii="Cambria" w:hAnsi="Cambria"/>
          <w:sz w:val="24"/>
          <w:szCs w:val="24"/>
          <w:lang w:val="it-IT"/>
        </w:rPr>
        <w:t xml:space="preserve"> OK,</w:t>
      </w:r>
      <w:r w:rsidRPr="00BE18BD">
        <w:rPr>
          <w:rFonts w:ascii="Cambria" w:hAnsi="Cambria"/>
          <w:sz w:val="24"/>
          <w:szCs w:val="24"/>
          <w:lang w:val="it-IT"/>
        </w:rPr>
        <w:t xml:space="preserve"> 23 </w:t>
      </w:r>
      <w:r w:rsidR="003067C7">
        <w:rPr>
          <w:rFonts w:ascii="Cambria" w:hAnsi="Cambria"/>
          <w:sz w:val="24"/>
          <w:szCs w:val="24"/>
          <w:lang w:val="it-IT"/>
        </w:rPr>
        <w:t>MANCA</w:t>
      </w:r>
      <w:r w:rsidR="00250839">
        <w:rPr>
          <w:rFonts w:ascii="Cambria" w:hAnsi="Cambria"/>
          <w:sz w:val="24"/>
          <w:szCs w:val="24"/>
          <w:lang w:val="it-IT"/>
        </w:rPr>
        <w:t>,</w:t>
      </w:r>
      <w:r w:rsidRPr="00BE18BD">
        <w:rPr>
          <w:rFonts w:ascii="Cambria" w:hAnsi="Cambria"/>
          <w:sz w:val="24"/>
          <w:szCs w:val="24"/>
          <w:lang w:val="it-IT"/>
        </w:rPr>
        <w:t xml:space="preserve"> 24 OK.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//25 PUNTO D ED E, DICIAMO CHE NON è RISPETTATO L ORDINE DI PUBLIC , PROTECTED E PRIVATE </w:t>
      </w:r>
      <w:proofErr w:type="spellStart"/>
      <w:r w:rsidRPr="00BE18BD">
        <w:rPr>
          <w:rFonts w:ascii="Cambria" w:hAnsi="Cambria"/>
          <w:sz w:val="24"/>
          <w:szCs w:val="24"/>
          <w:lang w:val="it-IT"/>
        </w:rPr>
        <w:t>PERCHè</w:t>
      </w:r>
      <w:proofErr w:type="spellEnd"/>
      <w:r w:rsidRPr="00BE18BD">
        <w:rPr>
          <w:rFonts w:ascii="Cambria" w:hAnsi="Cambria"/>
          <w:sz w:val="24"/>
          <w:szCs w:val="24"/>
          <w:lang w:val="it-IT"/>
        </w:rPr>
        <w:t xml:space="preserve"> SI ALTERNANO.</w:t>
      </w:r>
    </w:p>
    <w:p w:rsidR="00FF005F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//588 riga costruttore 25 F E G OK.   </w:t>
      </w:r>
    </w:p>
    <w:p w:rsidR="002117BB" w:rsidRPr="00EA4393" w:rsidRDefault="00FF005F" w:rsidP="002117BB">
      <w:pPr>
        <w:rPr>
          <w:rFonts w:ascii="Cambria" w:hAnsi="Cambria"/>
          <w:color w:val="FF0000"/>
          <w:sz w:val="24"/>
          <w:szCs w:val="24"/>
          <w:lang w:val="it-IT"/>
        </w:rPr>
      </w:pPr>
      <w:r w:rsidRPr="00EA4393">
        <w:rPr>
          <w:rFonts w:ascii="Cambria" w:hAnsi="Cambria"/>
          <w:color w:val="FF0000"/>
          <w:sz w:val="24"/>
          <w:szCs w:val="24"/>
          <w:lang w:val="it-IT"/>
        </w:rPr>
        <w:t>//</w:t>
      </w:r>
      <w:r w:rsidR="000D5995" w:rsidRPr="00EA4393">
        <w:rPr>
          <w:rFonts w:ascii="Cambria" w:hAnsi="Cambria"/>
          <w:color w:val="FF0000"/>
          <w:sz w:val="24"/>
          <w:szCs w:val="24"/>
          <w:lang w:val="it-IT"/>
        </w:rPr>
        <w:t xml:space="preserve"> 26 E 27 D</w:t>
      </w:r>
      <w:r w:rsidR="002117BB" w:rsidRPr="00EA4393">
        <w:rPr>
          <w:rFonts w:ascii="Cambria" w:hAnsi="Cambria"/>
          <w:color w:val="FF0000"/>
          <w:sz w:val="24"/>
          <w:szCs w:val="24"/>
          <w:lang w:val="it-IT"/>
        </w:rPr>
        <w:t>A RIGUARDARE (IMPOS)</w:t>
      </w:r>
    </w:p>
    <w:p w:rsidR="002117BB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//28 E 29 CHIEDERE E DA 30 A 33 OK, 34,35,36 DA FARE</w:t>
      </w:r>
    </w:p>
    <w:p w:rsidR="00560878" w:rsidRDefault="00560878" w:rsidP="002117BB">
      <w:pPr>
        <w:rPr>
          <w:rFonts w:ascii="Cambria" w:hAnsi="Cambria"/>
          <w:sz w:val="24"/>
          <w:szCs w:val="24"/>
          <w:lang w:val="it-IT"/>
        </w:rPr>
      </w:pPr>
      <w:bookmarkStart w:id="0" w:name="_GoBack"/>
      <w:bookmarkEnd w:id="0"/>
    </w:p>
    <w:p w:rsidR="00E76530" w:rsidRDefault="00E76530" w:rsidP="002117BB">
      <w:pPr>
        <w:rPr>
          <w:rFonts w:ascii="Cambria" w:hAnsi="Cambria"/>
          <w:sz w:val="24"/>
          <w:szCs w:val="24"/>
          <w:lang w:val="it-IT"/>
        </w:rPr>
      </w:pPr>
      <w:r>
        <w:rPr>
          <w:rFonts w:ascii="Cambria" w:hAnsi="Cambria"/>
          <w:sz w:val="24"/>
          <w:szCs w:val="24"/>
          <w:lang w:val="it-IT"/>
        </w:rPr>
        <w:t>//</w:t>
      </w:r>
      <w:r w:rsidR="00560878">
        <w:rPr>
          <w:rFonts w:ascii="Cambria" w:hAnsi="Cambria"/>
          <w:sz w:val="24"/>
          <w:szCs w:val="24"/>
          <w:lang w:val="it-IT"/>
        </w:rPr>
        <w:t>53,  riga 3356 il catch non fa nulla… è il comportamento voluto?</w:t>
      </w:r>
    </w:p>
    <w:p w:rsidR="00E76530" w:rsidRPr="00BE18BD" w:rsidRDefault="00E76530" w:rsidP="002117BB">
      <w:pPr>
        <w:rPr>
          <w:rFonts w:ascii="Cambria" w:hAnsi="Cambria"/>
          <w:lang w:val="it-IT"/>
        </w:rPr>
      </w:pPr>
      <w:r>
        <w:rPr>
          <w:rFonts w:ascii="Cambria" w:hAnsi="Cambria"/>
          <w:sz w:val="24"/>
          <w:szCs w:val="24"/>
          <w:lang w:val="it-IT"/>
        </w:rPr>
        <w:t>//54-5</w:t>
      </w:r>
      <w:r w:rsidR="00027DCB">
        <w:rPr>
          <w:rFonts w:ascii="Cambria" w:hAnsi="Cambria"/>
          <w:sz w:val="24"/>
          <w:szCs w:val="24"/>
          <w:lang w:val="it-IT"/>
        </w:rPr>
        <w:t>6</w:t>
      </w:r>
      <w:r>
        <w:rPr>
          <w:rFonts w:ascii="Cambria" w:hAnsi="Cambria"/>
          <w:sz w:val="24"/>
          <w:szCs w:val="24"/>
          <w:lang w:val="it-IT"/>
        </w:rPr>
        <w:t xml:space="preserve"> e 57-60 Ok non ce ne sono</w:t>
      </w:r>
    </w:p>
    <w:p w:rsidR="00C50580" w:rsidRPr="00BE18BD" w:rsidRDefault="00C50580" w:rsidP="00C50580">
      <w:pPr>
        <w:pStyle w:val="Default"/>
        <w:rPr>
          <w:rFonts w:ascii="Cambria" w:eastAsia="Cambria" w:hAnsi="Cambria" w:cs="Cambria"/>
          <w:sz w:val="32"/>
          <w:szCs w:val="32"/>
        </w:rPr>
      </w:pPr>
    </w:p>
    <w:sectPr w:rsidR="00C50580" w:rsidRPr="00BE18BD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482" w:rsidRDefault="00CA4482" w:rsidP="00CE2004">
      <w:pPr>
        <w:spacing w:after="0" w:line="240" w:lineRule="auto"/>
      </w:pPr>
      <w:r>
        <w:separator/>
      </w:r>
    </w:p>
  </w:endnote>
  <w:endnote w:type="continuationSeparator" w:id="0">
    <w:p w:rsidR="00CA4482" w:rsidRDefault="00CA4482" w:rsidP="00CE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7250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77E1" w:rsidRDefault="005977E1">
        <w:pPr>
          <w:pStyle w:val="Pidipagina"/>
          <w:jc w:val="right"/>
        </w:pPr>
      </w:p>
      <w:p w:rsidR="005977E1" w:rsidRDefault="005977E1">
        <w:pPr>
          <w:pStyle w:val="Pidipagina"/>
          <w:jc w:val="right"/>
        </w:pPr>
      </w:p>
      <w:p w:rsidR="005977E1" w:rsidRDefault="005977E1" w:rsidP="00452EE6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87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482" w:rsidRDefault="00CA4482" w:rsidP="00CE2004">
      <w:pPr>
        <w:spacing w:after="0" w:line="240" w:lineRule="auto"/>
      </w:pPr>
      <w:r>
        <w:separator/>
      </w:r>
    </w:p>
  </w:footnote>
  <w:footnote w:type="continuationSeparator" w:id="0">
    <w:p w:rsidR="00CA4482" w:rsidRDefault="00CA4482" w:rsidP="00CE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029"/>
    <w:multiLevelType w:val="hybridMultilevel"/>
    <w:tmpl w:val="69DEDF12"/>
    <w:lvl w:ilvl="0" w:tplc="1896ABDA">
      <w:start w:val="1"/>
      <w:numFmt w:val="bullet"/>
      <w:lvlText w:val="-"/>
      <w:lvlJc w:val="left"/>
      <w:pPr>
        <w:ind w:left="1065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E56815"/>
    <w:multiLevelType w:val="hybridMultilevel"/>
    <w:tmpl w:val="CC046B58"/>
    <w:lvl w:ilvl="0" w:tplc="AB80F7A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01EE7"/>
    <w:multiLevelType w:val="hybridMultilevel"/>
    <w:tmpl w:val="62C0C08E"/>
    <w:lvl w:ilvl="0" w:tplc="E594010C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34925"/>
    <w:multiLevelType w:val="hybridMultilevel"/>
    <w:tmpl w:val="51F21D3A"/>
    <w:lvl w:ilvl="0" w:tplc="02CA7718">
      <w:start w:val="1"/>
      <w:numFmt w:val="bullet"/>
      <w:lvlText w:val="-"/>
      <w:lvlJc w:val="left"/>
      <w:pPr>
        <w:ind w:left="1068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BFC6164"/>
    <w:multiLevelType w:val="hybridMultilevel"/>
    <w:tmpl w:val="55C85ED0"/>
    <w:lvl w:ilvl="0" w:tplc="6BBA2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E2316"/>
    <w:multiLevelType w:val="hybridMultilevel"/>
    <w:tmpl w:val="B7DCEC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A15F1"/>
    <w:multiLevelType w:val="hybridMultilevel"/>
    <w:tmpl w:val="4732A8B0"/>
    <w:lvl w:ilvl="0" w:tplc="FA7C1F2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0F2204"/>
    <w:multiLevelType w:val="hybridMultilevel"/>
    <w:tmpl w:val="7E7E1F0E"/>
    <w:lvl w:ilvl="0" w:tplc="ACFEFB26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0785"/>
    <w:rsid w:val="0002242D"/>
    <w:rsid w:val="00027DCB"/>
    <w:rsid w:val="00041E9B"/>
    <w:rsid w:val="00055F05"/>
    <w:rsid w:val="000702A4"/>
    <w:rsid w:val="00085D59"/>
    <w:rsid w:val="0008725E"/>
    <w:rsid w:val="00090D44"/>
    <w:rsid w:val="00093CBF"/>
    <w:rsid w:val="00095520"/>
    <w:rsid w:val="000A088F"/>
    <w:rsid w:val="000A1316"/>
    <w:rsid w:val="000A5008"/>
    <w:rsid w:val="000C0525"/>
    <w:rsid w:val="000C30A4"/>
    <w:rsid w:val="000C32E3"/>
    <w:rsid w:val="000D4DA0"/>
    <w:rsid w:val="000D5995"/>
    <w:rsid w:val="000E1017"/>
    <w:rsid w:val="000F1E6D"/>
    <w:rsid w:val="000F66DE"/>
    <w:rsid w:val="001003D9"/>
    <w:rsid w:val="0010264F"/>
    <w:rsid w:val="001045AF"/>
    <w:rsid w:val="0010620E"/>
    <w:rsid w:val="00110D8F"/>
    <w:rsid w:val="00111D58"/>
    <w:rsid w:val="001125F3"/>
    <w:rsid w:val="001140EC"/>
    <w:rsid w:val="001169AD"/>
    <w:rsid w:val="00136201"/>
    <w:rsid w:val="001404E6"/>
    <w:rsid w:val="00151096"/>
    <w:rsid w:val="00152281"/>
    <w:rsid w:val="001555BC"/>
    <w:rsid w:val="00162187"/>
    <w:rsid w:val="00171AE1"/>
    <w:rsid w:val="001747A2"/>
    <w:rsid w:val="001747E9"/>
    <w:rsid w:val="00175B16"/>
    <w:rsid w:val="001768EB"/>
    <w:rsid w:val="0017734C"/>
    <w:rsid w:val="00195627"/>
    <w:rsid w:val="001A232E"/>
    <w:rsid w:val="001B4B44"/>
    <w:rsid w:val="001B63B7"/>
    <w:rsid w:val="001C2F96"/>
    <w:rsid w:val="001C504B"/>
    <w:rsid w:val="001C6075"/>
    <w:rsid w:val="001D6BF2"/>
    <w:rsid w:val="001E7FCA"/>
    <w:rsid w:val="001F0C44"/>
    <w:rsid w:val="001F40E1"/>
    <w:rsid w:val="002034A7"/>
    <w:rsid w:val="00206930"/>
    <w:rsid w:val="002117BB"/>
    <w:rsid w:val="002121AB"/>
    <w:rsid w:val="00234D66"/>
    <w:rsid w:val="002400C6"/>
    <w:rsid w:val="002419FF"/>
    <w:rsid w:val="002462D3"/>
    <w:rsid w:val="00250839"/>
    <w:rsid w:val="00250A44"/>
    <w:rsid w:val="00256707"/>
    <w:rsid w:val="0026475C"/>
    <w:rsid w:val="00267D2B"/>
    <w:rsid w:val="00284810"/>
    <w:rsid w:val="0028709B"/>
    <w:rsid w:val="00287DC4"/>
    <w:rsid w:val="00294194"/>
    <w:rsid w:val="00296A02"/>
    <w:rsid w:val="00297DC8"/>
    <w:rsid w:val="002A54D1"/>
    <w:rsid w:val="002B17F1"/>
    <w:rsid w:val="002C2438"/>
    <w:rsid w:val="002C45AC"/>
    <w:rsid w:val="002D13DE"/>
    <w:rsid w:val="002D4037"/>
    <w:rsid w:val="002D4688"/>
    <w:rsid w:val="002F0D18"/>
    <w:rsid w:val="002F5FE6"/>
    <w:rsid w:val="002F6C32"/>
    <w:rsid w:val="00303445"/>
    <w:rsid w:val="003067C7"/>
    <w:rsid w:val="00310FC7"/>
    <w:rsid w:val="003159A9"/>
    <w:rsid w:val="003162AD"/>
    <w:rsid w:val="00331B8E"/>
    <w:rsid w:val="00332B73"/>
    <w:rsid w:val="00337874"/>
    <w:rsid w:val="00346AF3"/>
    <w:rsid w:val="00346BD6"/>
    <w:rsid w:val="00360209"/>
    <w:rsid w:val="00360D68"/>
    <w:rsid w:val="003629EA"/>
    <w:rsid w:val="00374079"/>
    <w:rsid w:val="00382A0D"/>
    <w:rsid w:val="00384723"/>
    <w:rsid w:val="00385254"/>
    <w:rsid w:val="003A2CB9"/>
    <w:rsid w:val="003B235A"/>
    <w:rsid w:val="003C52E7"/>
    <w:rsid w:val="003E2565"/>
    <w:rsid w:val="003E25A3"/>
    <w:rsid w:val="003E7097"/>
    <w:rsid w:val="003E793A"/>
    <w:rsid w:val="003F079C"/>
    <w:rsid w:val="003F433D"/>
    <w:rsid w:val="003F69F6"/>
    <w:rsid w:val="003F6F30"/>
    <w:rsid w:val="004000E2"/>
    <w:rsid w:val="0040346C"/>
    <w:rsid w:val="0040572D"/>
    <w:rsid w:val="004166B1"/>
    <w:rsid w:val="00420171"/>
    <w:rsid w:val="0042020D"/>
    <w:rsid w:val="00420B40"/>
    <w:rsid w:val="0042133E"/>
    <w:rsid w:val="00421A9A"/>
    <w:rsid w:val="00437A8D"/>
    <w:rsid w:val="004413CD"/>
    <w:rsid w:val="00447000"/>
    <w:rsid w:val="0044726C"/>
    <w:rsid w:val="00450DEC"/>
    <w:rsid w:val="00452EE6"/>
    <w:rsid w:val="00453DA7"/>
    <w:rsid w:val="00465405"/>
    <w:rsid w:val="00465959"/>
    <w:rsid w:val="00465D1D"/>
    <w:rsid w:val="00471BE8"/>
    <w:rsid w:val="004854CB"/>
    <w:rsid w:val="00493880"/>
    <w:rsid w:val="0049527C"/>
    <w:rsid w:val="00497159"/>
    <w:rsid w:val="00497A88"/>
    <w:rsid w:val="004A363D"/>
    <w:rsid w:val="004B62C9"/>
    <w:rsid w:val="004B7B8F"/>
    <w:rsid w:val="004C4B37"/>
    <w:rsid w:val="004C59BC"/>
    <w:rsid w:val="004E04FB"/>
    <w:rsid w:val="004E4E12"/>
    <w:rsid w:val="004E6A41"/>
    <w:rsid w:val="004F0F1A"/>
    <w:rsid w:val="004F0F78"/>
    <w:rsid w:val="00502632"/>
    <w:rsid w:val="005037E6"/>
    <w:rsid w:val="00504DE1"/>
    <w:rsid w:val="00505760"/>
    <w:rsid w:val="00510C2F"/>
    <w:rsid w:val="005207E0"/>
    <w:rsid w:val="00524A68"/>
    <w:rsid w:val="005332F7"/>
    <w:rsid w:val="00533E1C"/>
    <w:rsid w:val="00546F4C"/>
    <w:rsid w:val="00560878"/>
    <w:rsid w:val="00561886"/>
    <w:rsid w:val="00567511"/>
    <w:rsid w:val="005724EE"/>
    <w:rsid w:val="00577956"/>
    <w:rsid w:val="00586AAC"/>
    <w:rsid w:val="0059733D"/>
    <w:rsid w:val="005977E1"/>
    <w:rsid w:val="005A4934"/>
    <w:rsid w:val="005C1B47"/>
    <w:rsid w:val="005C38CF"/>
    <w:rsid w:val="005C5513"/>
    <w:rsid w:val="005C5A5A"/>
    <w:rsid w:val="005D3EB5"/>
    <w:rsid w:val="005F3062"/>
    <w:rsid w:val="005F3978"/>
    <w:rsid w:val="005F4FF3"/>
    <w:rsid w:val="006016D0"/>
    <w:rsid w:val="00605437"/>
    <w:rsid w:val="00610800"/>
    <w:rsid w:val="006213C3"/>
    <w:rsid w:val="00621A03"/>
    <w:rsid w:val="00621EDF"/>
    <w:rsid w:val="0063323A"/>
    <w:rsid w:val="006379C5"/>
    <w:rsid w:val="006415A0"/>
    <w:rsid w:val="00650BAB"/>
    <w:rsid w:val="00651E9C"/>
    <w:rsid w:val="006530A5"/>
    <w:rsid w:val="00667361"/>
    <w:rsid w:val="00667B2F"/>
    <w:rsid w:val="00674136"/>
    <w:rsid w:val="00675560"/>
    <w:rsid w:val="00682B5F"/>
    <w:rsid w:val="00687557"/>
    <w:rsid w:val="00693E05"/>
    <w:rsid w:val="00694953"/>
    <w:rsid w:val="006A03C6"/>
    <w:rsid w:val="006A14CA"/>
    <w:rsid w:val="006B0785"/>
    <w:rsid w:val="006B43B0"/>
    <w:rsid w:val="006B66EA"/>
    <w:rsid w:val="006C18EB"/>
    <w:rsid w:val="006C36F4"/>
    <w:rsid w:val="006C444E"/>
    <w:rsid w:val="006C5D33"/>
    <w:rsid w:val="006D0F45"/>
    <w:rsid w:val="006E43D7"/>
    <w:rsid w:val="006E7F6D"/>
    <w:rsid w:val="00701D34"/>
    <w:rsid w:val="0070285D"/>
    <w:rsid w:val="007048AE"/>
    <w:rsid w:val="00730C8C"/>
    <w:rsid w:val="00732910"/>
    <w:rsid w:val="0074158F"/>
    <w:rsid w:val="00742101"/>
    <w:rsid w:val="0074383A"/>
    <w:rsid w:val="007438C3"/>
    <w:rsid w:val="00750C69"/>
    <w:rsid w:val="00754FCE"/>
    <w:rsid w:val="0076467A"/>
    <w:rsid w:val="007701A7"/>
    <w:rsid w:val="007739CB"/>
    <w:rsid w:val="007769C7"/>
    <w:rsid w:val="0078497B"/>
    <w:rsid w:val="00791BF8"/>
    <w:rsid w:val="0079372C"/>
    <w:rsid w:val="00794D94"/>
    <w:rsid w:val="00796DC5"/>
    <w:rsid w:val="007A470C"/>
    <w:rsid w:val="007B1797"/>
    <w:rsid w:val="007C367D"/>
    <w:rsid w:val="007D1422"/>
    <w:rsid w:val="007E726E"/>
    <w:rsid w:val="00807067"/>
    <w:rsid w:val="0081079B"/>
    <w:rsid w:val="0082226A"/>
    <w:rsid w:val="00827DB1"/>
    <w:rsid w:val="00846D73"/>
    <w:rsid w:val="00852BA1"/>
    <w:rsid w:val="00852BD3"/>
    <w:rsid w:val="00853A7F"/>
    <w:rsid w:val="00856AC6"/>
    <w:rsid w:val="00862D23"/>
    <w:rsid w:val="0086453C"/>
    <w:rsid w:val="008662AB"/>
    <w:rsid w:val="00871293"/>
    <w:rsid w:val="00886845"/>
    <w:rsid w:val="00890B0A"/>
    <w:rsid w:val="0089272C"/>
    <w:rsid w:val="00892A11"/>
    <w:rsid w:val="008A2042"/>
    <w:rsid w:val="008C1C97"/>
    <w:rsid w:val="008D3DD4"/>
    <w:rsid w:val="008D5484"/>
    <w:rsid w:val="008E75B6"/>
    <w:rsid w:val="008F563C"/>
    <w:rsid w:val="009005BD"/>
    <w:rsid w:val="00925C61"/>
    <w:rsid w:val="00927330"/>
    <w:rsid w:val="00930B4A"/>
    <w:rsid w:val="00936B42"/>
    <w:rsid w:val="00945586"/>
    <w:rsid w:val="00947560"/>
    <w:rsid w:val="009527F4"/>
    <w:rsid w:val="00954DAB"/>
    <w:rsid w:val="0096219B"/>
    <w:rsid w:val="0096740C"/>
    <w:rsid w:val="009725CA"/>
    <w:rsid w:val="009742A7"/>
    <w:rsid w:val="00976561"/>
    <w:rsid w:val="00984C2A"/>
    <w:rsid w:val="00984E65"/>
    <w:rsid w:val="00987DBD"/>
    <w:rsid w:val="00990EFC"/>
    <w:rsid w:val="00992B4C"/>
    <w:rsid w:val="009A453B"/>
    <w:rsid w:val="009A4800"/>
    <w:rsid w:val="009B0EFE"/>
    <w:rsid w:val="009B175B"/>
    <w:rsid w:val="009B4C85"/>
    <w:rsid w:val="009C6938"/>
    <w:rsid w:val="009C6AB8"/>
    <w:rsid w:val="009E6F11"/>
    <w:rsid w:val="009E771B"/>
    <w:rsid w:val="009F3470"/>
    <w:rsid w:val="009F644D"/>
    <w:rsid w:val="009F6A47"/>
    <w:rsid w:val="00A13B91"/>
    <w:rsid w:val="00A22534"/>
    <w:rsid w:val="00A240EB"/>
    <w:rsid w:val="00A31421"/>
    <w:rsid w:val="00A37EE6"/>
    <w:rsid w:val="00A405D4"/>
    <w:rsid w:val="00A47B52"/>
    <w:rsid w:val="00A47FC3"/>
    <w:rsid w:val="00A64CBF"/>
    <w:rsid w:val="00A80FF9"/>
    <w:rsid w:val="00A82EC9"/>
    <w:rsid w:val="00A837A4"/>
    <w:rsid w:val="00A844DD"/>
    <w:rsid w:val="00A86596"/>
    <w:rsid w:val="00A972F2"/>
    <w:rsid w:val="00A97347"/>
    <w:rsid w:val="00AA0F57"/>
    <w:rsid w:val="00AA24A8"/>
    <w:rsid w:val="00AC272E"/>
    <w:rsid w:val="00AC5323"/>
    <w:rsid w:val="00AC56C8"/>
    <w:rsid w:val="00AC7740"/>
    <w:rsid w:val="00AC78DC"/>
    <w:rsid w:val="00AD0DF0"/>
    <w:rsid w:val="00AD2B25"/>
    <w:rsid w:val="00AD47EB"/>
    <w:rsid w:val="00AD4D62"/>
    <w:rsid w:val="00AE009C"/>
    <w:rsid w:val="00AF6EED"/>
    <w:rsid w:val="00B00952"/>
    <w:rsid w:val="00B0348D"/>
    <w:rsid w:val="00B076F8"/>
    <w:rsid w:val="00B111B0"/>
    <w:rsid w:val="00B124C5"/>
    <w:rsid w:val="00B202F6"/>
    <w:rsid w:val="00B243C7"/>
    <w:rsid w:val="00B26EDB"/>
    <w:rsid w:val="00B33D18"/>
    <w:rsid w:val="00B36407"/>
    <w:rsid w:val="00B3750A"/>
    <w:rsid w:val="00B42986"/>
    <w:rsid w:val="00B4592C"/>
    <w:rsid w:val="00B55E74"/>
    <w:rsid w:val="00B60D42"/>
    <w:rsid w:val="00B954BA"/>
    <w:rsid w:val="00BA399B"/>
    <w:rsid w:val="00BA52F6"/>
    <w:rsid w:val="00BA6F72"/>
    <w:rsid w:val="00BB7DEF"/>
    <w:rsid w:val="00BC6A7D"/>
    <w:rsid w:val="00BD1481"/>
    <w:rsid w:val="00BD568A"/>
    <w:rsid w:val="00BD5EB0"/>
    <w:rsid w:val="00BD5FC4"/>
    <w:rsid w:val="00BE1127"/>
    <w:rsid w:val="00BE18BD"/>
    <w:rsid w:val="00BE37A8"/>
    <w:rsid w:val="00BE50A0"/>
    <w:rsid w:val="00BE6517"/>
    <w:rsid w:val="00BF0095"/>
    <w:rsid w:val="00BF0522"/>
    <w:rsid w:val="00BF1F83"/>
    <w:rsid w:val="00BF23C5"/>
    <w:rsid w:val="00BF3168"/>
    <w:rsid w:val="00C07F93"/>
    <w:rsid w:val="00C13BD8"/>
    <w:rsid w:val="00C1704A"/>
    <w:rsid w:val="00C21819"/>
    <w:rsid w:val="00C21C24"/>
    <w:rsid w:val="00C31B77"/>
    <w:rsid w:val="00C370F1"/>
    <w:rsid w:val="00C45BA2"/>
    <w:rsid w:val="00C50580"/>
    <w:rsid w:val="00C53D15"/>
    <w:rsid w:val="00C559AB"/>
    <w:rsid w:val="00C65935"/>
    <w:rsid w:val="00C675BF"/>
    <w:rsid w:val="00C83C74"/>
    <w:rsid w:val="00C94CE7"/>
    <w:rsid w:val="00CA4482"/>
    <w:rsid w:val="00CA6460"/>
    <w:rsid w:val="00CB0546"/>
    <w:rsid w:val="00CB6D58"/>
    <w:rsid w:val="00CD1437"/>
    <w:rsid w:val="00CD5ED5"/>
    <w:rsid w:val="00CE2004"/>
    <w:rsid w:val="00CF4E77"/>
    <w:rsid w:val="00CF5FE3"/>
    <w:rsid w:val="00D0025E"/>
    <w:rsid w:val="00D024DE"/>
    <w:rsid w:val="00D027E7"/>
    <w:rsid w:val="00D043C4"/>
    <w:rsid w:val="00D0484B"/>
    <w:rsid w:val="00D1037E"/>
    <w:rsid w:val="00D172FB"/>
    <w:rsid w:val="00D42779"/>
    <w:rsid w:val="00D43760"/>
    <w:rsid w:val="00D46A7C"/>
    <w:rsid w:val="00D5152C"/>
    <w:rsid w:val="00D5409A"/>
    <w:rsid w:val="00D5465E"/>
    <w:rsid w:val="00D60AAD"/>
    <w:rsid w:val="00D62F23"/>
    <w:rsid w:val="00D66673"/>
    <w:rsid w:val="00D67ED8"/>
    <w:rsid w:val="00DA5F7A"/>
    <w:rsid w:val="00DA7040"/>
    <w:rsid w:val="00DB1A78"/>
    <w:rsid w:val="00DC0499"/>
    <w:rsid w:val="00DC6635"/>
    <w:rsid w:val="00DE0038"/>
    <w:rsid w:val="00DE15D6"/>
    <w:rsid w:val="00DE4D9F"/>
    <w:rsid w:val="00DE72F9"/>
    <w:rsid w:val="00DF0345"/>
    <w:rsid w:val="00DF520B"/>
    <w:rsid w:val="00E0577B"/>
    <w:rsid w:val="00E1172D"/>
    <w:rsid w:val="00E13A4E"/>
    <w:rsid w:val="00E17355"/>
    <w:rsid w:val="00E237A4"/>
    <w:rsid w:val="00E24C73"/>
    <w:rsid w:val="00E25D66"/>
    <w:rsid w:val="00E41CB9"/>
    <w:rsid w:val="00E420C4"/>
    <w:rsid w:val="00E46961"/>
    <w:rsid w:val="00E56616"/>
    <w:rsid w:val="00E567A2"/>
    <w:rsid w:val="00E60B2A"/>
    <w:rsid w:val="00E60B4D"/>
    <w:rsid w:val="00E60CA9"/>
    <w:rsid w:val="00E61793"/>
    <w:rsid w:val="00E67D1A"/>
    <w:rsid w:val="00E75729"/>
    <w:rsid w:val="00E76530"/>
    <w:rsid w:val="00E801DB"/>
    <w:rsid w:val="00E82BDF"/>
    <w:rsid w:val="00EA059B"/>
    <w:rsid w:val="00EA3235"/>
    <w:rsid w:val="00EA4393"/>
    <w:rsid w:val="00EA6389"/>
    <w:rsid w:val="00EA63A7"/>
    <w:rsid w:val="00EB1EE8"/>
    <w:rsid w:val="00EB34D7"/>
    <w:rsid w:val="00EB509F"/>
    <w:rsid w:val="00EC5E8D"/>
    <w:rsid w:val="00EC5F39"/>
    <w:rsid w:val="00EE0F9E"/>
    <w:rsid w:val="00EE3D15"/>
    <w:rsid w:val="00F04E25"/>
    <w:rsid w:val="00F06523"/>
    <w:rsid w:val="00F123CB"/>
    <w:rsid w:val="00F15864"/>
    <w:rsid w:val="00F27A46"/>
    <w:rsid w:val="00F454E5"/>
    <w:rsid w:val="00F578D3"/>
    <w:rsid w:val="00F66C51"/>
    <w:rsid w:val="00F7149A"/>
    <w:rsid w:val="00F75283"/>
    <w:rsid w:val="00F8111B"/>
    <w:rsid w:val="00F8184F"/>
    <w:rsid w:val="00F95489"/>
    <w:rsid w:val="00FB3D1F"/>
    <w:rsid w:val="00FB7A40"/>
    <w:rsid w:val="00FC2A43"/>
    <w:rsid w:val="00FC47AD"/>
    <w:rsid w:val="00FE064C"/>
    <w:rsid w:val="00FE57C8"/>
    <w:rsid w:val="00FF005F"/>
    <w:rsid w:val="00FF0C66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4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47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E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E1127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2F0D18"/>
    <w:pPr>
      <w:ind w:left="720"/>
      <w:contextualSpacing/>
    </w:pPr>
  </w:style>
  <w:style w:type="paragraph" w:styleId="Nessunaspaziatura">
    <w:name w:val="No Spacing"/>
    <w:link w:val="NessunaspaziaturaCarattere"/>
    <w:uiPriority w:val="1"/>
    <w:unhideWhenUsed/>
    <w:qFormat/>
    <w:rsid w:val="003E2565"/>
    <w:pPr>
      <w:spacing w:after="0" w:line="240" w:lineRule="auto"/>
    </w:pPr>
    <w:rPr>
      <w:rFonts w:eastAsiaTheme="minorHAnsi"/>
      <w:sz w:val="20"/>
      <w:szCs w:val="20"/>
      <w:lang w:val="en-US" w:eastAsia="ja-JP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E2565"/>
    <w:rPr>
      <w:rFonts w:eastAsiaTheme="minorHAnsi"/>
      <w:sz w:val="20"/>
      <w:szCs w:val="20"/>
      <w:lang w:val="en-US"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2004"/>
  </w:style>
  <w:style w:type="paragraph" w:styleId="Pidipagina">
    <w:name w:val="footer"/>
    <w:basedOn w:val="Normale"/>
    <w:link w:val="Pidipagina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200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527C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</Pages>
  <Words>1040</Words>
  <Characters>5934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Michi</cp:lastModifiedBy>
  <cp:revision>403</cp:revision>
  <dcterms:created xsi:type="dcterms:W3CDTF">2015-11-01T16:59:00Z</dcterms:created>
  <dcterms:modified xsi:type="dcterms:W3CDTF">2015-12-21T10:36:00Z</dcterms:modified>
</cp:coreProperties>
</file>