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Software Engineering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r w:rsidRPr="008A2042">
        <w:rPr>
          <w:rFonts w:ascii="Cambria" w:hAnsi="Cambria" w:cs="SFRM1200"/>
          <w:sz w:val="24"/>
          <w:szCs w:val="24"/>
          <w:lang w:val="it-IT"/>
        </w:rPr>
        <w:t xml:space="preserve">Luiza  Bentivoglio, Michele Cantarutti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w:t>
      </w:r>
      <w:r w:rsidR="00932E92">
        <w:rPr>
          <w:rFonts w:ascii="Cambria" w:eastAsia="Cambria" w:hAnsi="Cambria" w:cs="Cambria"/>
          <w:b/>
          <w:sz w:val="28"/>
          <w:lang w:val="en-US"/>
        </w:rPr>
        <w:t>4</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.4</w:t>
      </w:r>
      <w:r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4</w:t>
      </w:r>
      <w:r w:rsidR="0096219B"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4</w:t>
      </w:r>
      <w:r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5</w:t>
      </w:r>
      <w:r w:rsidR="0096219B" w:rsidRPr="008A2042">
        <w:rPr>
          <w:rFonts w:ascii="Cambria" w:eastAsia="Cambria" w:hAnsi="Cambria" w:cs="Cambria"/>
          <w:sz w:val="28"/>
          <w:lang w:val="en-US"/>
        </w:rPr>
        <w:t xml:space="preserve">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00932E92">
        <w:rPr>
          <w:rFonts w:ascii="Cambria" w:eastAsia="Cambria" w:hAnsi="Cambria" w:cs="Cambria"/>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3D4EC8">
        <w:rPr>
          <w:rFonts w:ascii="Cambria" w:eastAsia="Cambria" w:hAnsi="Cambria" w:cs="Cambria"/>
          <w:b/>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796C93">
        <w:rPr>
          <w:rFonts w:ascii="Cambria" w:eastAsia="Cambria" w:hAnsi="Cambria" w:cs="Cambria"/>
          <w:sz w:val="28"/>
          <w:lang w:val="en-US"/>
        </w:rPr>
        <w:t>..</w:t>
      </w:r>
      <w:r w:rsidR="003D4EC8">
        <w:rPr>
          <w:rFonts w:ascii="Cambria" w:eastAsia="Cambria" w:hAnsi="Cambria" w:cs="Cambria"/>
          <w:sz w:val="28"/>
          <w:lang w:val="en-US"/>
        </w:rPr>
        <w:t>6</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796C93">
        <w:rPr>
          <w:rFonts w:ascii="Cambria" w:eastAsia="Cambria" w:hAnsi="Cambria" w:cs="Cambria"/>
          <w:sz w:val="28"/>
          <w:lang w:val="en-US"/>
        </w:rPr>
        <w:t>.</w:t>
      </w:r>
      <w:r w:rsidR="0059733D" w:rsidRPr="008A2042">
        <w:rPr>
          <w:rFonts w:ascii="Cambria" w:eastAsia="Cambria" w:hAnsi="Cambria" w:cs="Cambria"/>
          <w:sz w:val="28"/>
          <w:lang w:val="en-US"/>
        </w:rPr>
        <w:t>.</w:t>
      </w:r>
      <w:r w:rsidR="003D4EC8">
        <w:rPr>
          <w:rFonts w:ascii="Cambria" w:eastAsia="Cambria" w:hAnsi="Cambria" w:cs="Cambria"/>
          <w:sz w:val="28"/>
          <w:lang w:val="en-US"/>
        </w:rPr>
        <w:t>6</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796C93">
        <w:rPr>
          <w:rFonts w:ascii="Cambria" w:eastAsia="Cambria" w:hAnsi="Cambria" w:cs="Cambria"/>
          <w:sz w:val="28"/>
          <w:lang w:val="en-US"/>
        </w:rPr>
        <w:t>..........8</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w:t>
      </w:r>
      <w:r w:rsidR="005F1EB3">
        <w:rPr>
          <w:rFonts w:ascii="Cambria" w:eastAsia="Cambria" w:hAnsi="Cambria" w:cs="Cambria"/>
          <w:sz w:val="28"/>
          <w:lang w:val="en-US"/>
        </w:rPr>
        <w:t>..............................9</w:t>
      </w:r>
      <w:r w:rsidRPr="008A2042">
        <w:rPr>
          <w:rFonts w:ascii="Cambria" w:eastAsia="Cambria" w:hAnsi="Cambria" w:cs="Cambria"/>
          <w:sz w:val="28"/>
          <w:lang w:val="en-US"/>
        </w:rPr>
        <w:t xml:space="preserve">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00AD74F1">
        <w:rPr>
          <w:rFonts w:ascii="Cambria" w:eastAsia="Cambria" w:hAnsi="Cambria" w:cs="Cambria"/>
          <w:sz w:val="28"/>
          <w:lang w:val="en-US"/>
        </w:rPr>
        <w:t>................10</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sidR="00AD74F1">
        <w:rPr>
          <w:rFonts w:ascii="Cambria" w:eastAsia="Cambria" w:hAnsi="Cambria" w:cs="Cambria"/>
          <w:i/>
          <w:sz w:val="28"/>
          <w:lang w:val="en-US"/>
        </w:rPr>
        <w:t>10</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sidR="00AD74F1">
        <w:rPr>
          <w:rFonts w:ascii="Cambria" w:eastAsia="Cambria" w:hAnsi="Cambria" w:cs="Cambria"/>
          <w:i/>
          <w:sz w:val="28"/>
          <w:lang w:val="en-US"/>
        </w:rPr>
        <w:t>11</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sidR="004242FE">
        <w:rPr>
          <w:rFonts w:ascii="Cambria" w:eastAsia="Cambria" w:hAnsi="Cambria" w:cs="Cambria"/>
          <w:i/>
          <w:sz w:val="28"/>
          <w:lang w:val="en-US"/>
        </w:rPr>
        <w:t>12</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sidR="004242FE">
        <w:rPr>
          <w:rFonts w:ascii="Cambria" w:eastAsia="Cambria" w:hAnsi="Cambria" w:cs="Cambria"/>
          <w:i/>
          <w:sz w:val="28"/>
          <w:lang w:val="en-US"/>
        </w:rPr>
        <w:t>13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sidR="004242FE">
        <w:rPr>
          <w:rFonts w:ascii="Cambria" w:eastAsia="Cambria" w:hAnsi="Cambria" w:cs="Cambria"/>
          <w:i/>
          <w:sz w:val="28"/>
          <w:lang w:val="en-US"/>
        </w:rPr>
        <w:t>14</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sidR="004242FE">
        <w:rPr>
          <w:rFonts w:ascii="Cambria" w:eastAsia="Cambria" w:hAnsi="Cambria" w:cs="Cambria"/>
          <w:i/>
          <w:sz w:val="28"/>
          <w:lang w:val="en-US"/>
        </w:rPr>
        <w:t>15</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w:t>
      </w:r>
      <w:r w:rsidR="004242FE">
        <w:rPr>
          <w:rFonts w:ascii="Cambria" w:eastAsia="Cambria" w:hAnsi="Cambria" w:cs="Cambria"/>
          <w:sz w:val="28"/>
          <w:lang w:val="en-US"/>
        </w:rPr>
        <w:t>..............................16</w:t>
      </w:r>
      <w:r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004242FE">
        <w:rPr>
          <w:rFonts w:ascii="Cambria" w:eastAsia="Cambria" w:hAnsi="Cambria" w:cs="Cambria"/>
          <w:sz w:val="28"/>
          <w:lang w:val="en-US"/>
        </w:rPr>
        <w:t>..........17</w:t>
      </w:r>
      <w:r w:rsidRPr="008A2042">
        <w:rPr>
          <w:rFonts w:ascii="Cambria" w:eastAsia="Cambria" w:hAnsi="Cambria" w:cs="Cambria"/>
          <w:sz w:val="28"/>
          <w:lang w:val="en-US"/>
        </w:rPr>
        <w:t xml:space="preserve">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w:t>
      </w:r>
      <w:r w:rsidR="001B25A9">
        <w:rPr>
          <w:rFonts w:ascii="Cambria" w:eastAsia="Cambria" w:hAnsi="Cambria" w:cs="Cambria"/>
          <w:b/>
          <w:sz w:val="28"/>
          <w:lang w:val="en-US"/>
        </w:rPr>
        <w:t>0</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251F56">
        <w:rPr>
          <w:rFonts w:ascii="Cambria" w:eastAsia="Cambria" w:hAnsi="Cambria" w:cs="Cambria"/>
          <w:b/>
          <w:sz w:val="28"/>
          <w:lang w:val="en-US"/>
        </w:rPr>
        <w:t>31</w:t>
      </w:r>
      <w:bookmarkStart w:id="0" w:name="_GoBack"/>
      <w:bookmarkEnd w:id="0"/>
    </w:p>
    <w:p w:rsidR="008662AB" w:rsidRDefault="008662AB" w:rsidP="008662AB">
      <w:pPr>
        <w:spacing w:after="0" w:line="240" w:lineRule="auto"/>
        <w:rPr>
          <w:rFonts w:ascii="Cambria" w:eastAsia="Cambria" w:hAnsi="Cambria" w:cs="Cambria"/>
          <w:b/>
          <w:sz w:val="28"/>
          <w:lang w:val="en-US"/>
        </w:rPr>
      </w:pP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A36716" w:rsidRDefault="00A36716">
      <w:pPr>
        <w:spacing w:after="0" w:line="240" w:lineRule="auto"/>
        <w:rPr>
          <w:rFonts w:ascii="Cambria" w:eastAsia="Calibri" w:hAnsi="Cambria" w:cs="Calibri"/>
          <w:b/>
          <w:color w:val="000000"/>
          <w:sz w:val="36"/>
          <w:lang w:val="en-US"/>
        </w:rPr>
      </w:pPr>
    </w:p>
    <w:p w:rsidR="004F1F5B" w:rsidRDefault="004F1F5B">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EC472B" w:rsidRPr="00CE2C53" w:rsidRDefault="00D027E7" w:rsidP="00EC472B">
      <w:pPr>
        <w:pStyle w:val="Paragrafoelenco"/>
        <w:numPr>
          <w:ilvl w:val="1"/>
          <w:numId w:val="4"/>
        </w:numPr>
        <w:spacing w:before="120" w:after="200" w:line="276" w:lineRule="auto"/>
        <w:rPr>
          <w:rFonts w:ascii="Cambria" w:eastAsia="Cambria" w:hAnsi="Cambria" w:cs="Cambria"/>
          <w:b/>
          <w:sz w:val="32"/>
          <w:lang w:val="en-US"/>
        </w:rPr>
      </w:pPr>
      <w:r w:rsidRPr="00EC472B">
        <w:rPr>
          <w:rFonts w:ascii="Cambria" w:eastAsia="Cambria" w:hAnsi="Cambria" w:cs="Cambria"/>
          <w:b/>
          <w:sz w:val="32"/>
          <w:lang w:val="en-US"/>
        </w:rPr>
        <w:t>Scope</w:t>
      </w:r>
    </w:p>
    <w:p w:rsid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w:t>
      </w:r>
      <w:r w:rsidR="0064617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architecture of our system. </w:t>
      </w:r>
      <w:r w:rsidR="00593707">
        <w:rPr>
          <w:rFonts w:ascii="Cambria" w:eastAsia="Cambria" w:hAnsi="Cambria" w:cs="Cambria"/>
          <w:sz w:val="28"/>
          <w:szCs w:val="28"/>
          <w:lang w:val="en-US"/>
        </w:rPr>
        <w:t xml:space="preserve">We’ll show our choices about which components to use and how to make them interact through chapter two, whereas </w:t>
      </w:r>
      <w:r>
        <w:rPr>
          <w:rFonts w:ascii="Cambria" w:eastAsia="Cambria" w:hAnsi="Cambria" w:cs="Cambria"/>
          <w:sz w:val="28"/>
          <w:szCs w:val="28"/>
          <w:lang w:val="en-US"/>
        </w:rPr>
        <w:t xml:space="preserve"> the choices in style and design will be di</w:t>
      </w:r>
      <w:r w:rsidR="00593707">
        <w:rPr>
          <w:rFonts w:ascii="Cambria" w:eastAsia="Cambria" w:hAnsi="Cambria" w:cs="Cambria"/>
          <w:sz w:val="28"/>
          <w:szCs w:val="28"/>
          <w:lang w:val="en-US"/>
        </w:rPr>
        <w:t xml:space="preserve">scussed at the end of chapter two. </w:t>
      </w:r>
    </w:p>
    <w:p w:rsidR="00D04E90" w:rsidRPr="00B44719" w:rsidRDefault="00D04E90" w:rsidP="00D027E7">
      <w:pPr>
        <w:spacing w:before="120" w:after="200" w:line="276" w:lineRule="auto"/>
        <w:rPr>
          <w:rFonts w:ascii="Cambria" w:eastAsia="Cambria" w:hAnsi="Cambria" w:cs="Cambria"/>
          <w:sz w:val="28"/>
          <w:szCs w:val="28"/>
          <w:lang w:val="en-US"/>
        </w:rPr>
      </w:pPr>
    </w:p>
    <w:p w:rsidR="006B0785" w:rsidRPr="006A3B8F" w:rsidRDefault="00111443" w:rsidP="00D027E7">
      <w:pPr>
        <w:spacing w:before="120" w:after="200" w:line="276" w:lineRule="auto"/>
        <w:rPr>
          <w:rFonts w:ascii="Cambria" w:eastAsia="Cambria" w:hAnsi="Cambria" w:cs="Cambria"/>
          <w:sz w:val="28"/>
          <w:lang w:val="en-US"/>
        </w:rPr>
      </w:pPr>
      <w:r>
        <w:rPr>
          <w:rFonts w:ascii="Cambria" w:eastAsia="Cambria" w:hAnsi="Cambria" w:cs="Cambria"/>
          <w:b/>
          <w:sz w:val="32"/>
          <w:lang w:val="en-US"/>
        </w:rPr>
        <w:t>1.3 Definitions</w:t>
      </w:r>
    </w:p>
    <w:p w:rsidR="0081205F"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CLIENT/USER:</w:t>
      </w:r>
      <w:r w:rsidR="0081205F"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 xml:space="preserve">these two terms will often be used interchangeably and they’re  used to describe whoever uses the web application or the </w:t>
      </w:r>
      <w:r w:rsidR="006A3B8F">
        <w:rPr>
          <w:rFonts w:ascii="Cambria" w:eastAsia="Cambria" w:hAnsi="Cambria" w:cs="Cambria"/>
          <w:sz w:val="28"/>
          <w:szCs w:val="28"/>
          <w:lang w:val="en-US"/>
        </w:rPr>
        <w:t xml:space="preserve">mobile </w:t>
      </w:r>
      <w:r w:rsidR="0081205F">
        <w:rPr>
          <w:rFonts w:ascii="Cambria" w:eastAsia="Cambria" w:hAnsi="Cambria" w:cs="Cambria"/>
          <w:sz w:val="28"/>
          <w:szCs w:val="28"/>
          <w:lang w:val="en-US"/>
        </w:rPr>
        <w:t>application from the client’s side, thus passengers and taxi drivers.</w:t>
      </w:r>
    </w:p>
    <w:p w:rsidR="001B441D"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PASSENGER:</w:t>
      </w:r>
      <w:r w:rsidR="0081205F">
        <w:rPr>
          <w:rFonts w:ascii="Cambria" w:eastAsia="Cambria" w:hAnsi="Cambria" w:cs="Cambria"/>
          <w:sz w:val="28"/>
          <w:szCs w:val="28"/>
          <w:lang w:val="en-US"/>
        </w:rPr>
        <w:t xml:space="preserve"> a registered user who is a customer of our service and therefore has an account and </w:t>
      </w:r>
      <w:r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can make generic requests to request a taxi.</w:t>
      </w:r>
    </w:p>
    <w:p w:rsidR="00D04E90" w:rsidRPr="0081205F" w:rsidRDefault="00D04E90" w:rsidP="0081205F">
      <w:pPr>
        <w:spacing w:before="120" w:after="200" w:line="276" w:lineRule="auto"/>
        <w:rPr>
          <w:rFonts w:ascii="Cambria" w:eastAsia="Cambria" w:hAnsi="Cambria" w:cs="Cambria"/>
          <w:sz w:val="28"/>
          <w:szCs w:val="28"/>
          <w:lang w:val="en-US"/>
        </w:rPr>
      </w:pPr>
      <w:r>
        <w:rPr>
          <w:rFonts w:ascii="Cambria" w:eastAsia="Cambria" w:hAnsi="Cambria" w:cs="Cambria"/>
          <w:sz w:val="28"/>
          <w:szCs w:val="28"/>
          <w:lang w:val="en-US"/>
        </w:rPr>
        <w:t xml:space="preserve">GENERIC REQUEST:  this term </w:t>
      </w:r>
      <w:r w:rsidR="00F449C4">
        <w:rPr>
          <w:rFonts w:ascii="Cambria" w:eastAsia="Cambria" w:hAnsi="Cambria" w:cs="Cambria"/>
          <w:sz w:val="28"/>
          <w:szCs w:val="28"/>
          <w:lang w:val="en-US"/>
        </w:rPr>
        <w:t>is used to identify requests made by passengers to be picked up by a taxi. Requests and reservations belong to this category.</w:t>
      </w:r>
    </w:p>
    <w:p w:rsidR="004D530C" w:rsidRPr="00ED19F2" w:rsidRDefault="00ED19F2"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REQUEST: a call made by a passenger to be picked up by a taxi driver within a short time at a specified place.</w:t>
      </w:r>
    </w:p>
    <w:p w:rsidR="001B441D" w:rsidRPr="00ED19F2" w:rsidRDefault="00DF428C"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RESERVATION: a call made by a passenger to be picked up by a taxi driver at a specified time and place. The reservation must occur at least two hours before the ride.</w:t>
      </w:r>
    </w:p>
    <w:p w:rsidR="00A36716" w:rsidRDefault="001B441D" w:rsidP="00A36716">
      <w:pPr>
        <w:spacing w:before="120" w:after="200" w:line="276" w:lineRule="auto"/>
        <w:rPr>
          <w:rFonts w:ascii="Cambria" w:eastAsia="Cambria" w:hAnsi="Cambria" w:cs="Cambria"/>
          <w:color w:val="595959"/>
          <w:sz w:val="24"/>
          <w:lang w:val="en-US"/>
        </w:rPr>
      </w:pPr>
      <w:r w:rsidRPr="00ED19F2">
        <w:rPr>
          <w:rFonts w:ascii="Cambria" w:eastAsia="Cambria" w:hAnsi="Cambria" w:cs="Cambria"/>
          <w:color w:val="595959"/>
          <w:sz w:val="24"/>
          <w:lang w:val="en-US"/>
        </w:rPr>
        <w:tab/>
      </w:r>
    </w:p>
    <w:p w:rsidR="009C7656" w:rsidRDefault="009C7656" w:rsidP="00A36716">
      <w:pPr>
        <w:spacing w:before="120" w:after="200" w:line="276" w:lineRule="auto"/>
        <w:rPr>
          <w:rFonts w:ascii="Cambria" w:eastAsia="Cambria" w:hAnsi="Cambria" w:cs="Cambria"/>
          <w:color w:val="595959"/>
          <w:sz w:val="24"/>
          <w:lang w:val="en-US"/>
        </w:rPr>
      </w:pPr>
    </w:p>
    <w:p w:rsidR="00454A45" w:rsidRPr="00C7171E" w:rsidRDefault="00D027E7" w:rsidP="00C7171E">
      <w:pPr>
        <w:pStyle w:val="Paragrafoelenco"/>
        <w:numPr>
          <w:ilvl w:val="1"/>
          <w:numId w:val="5"/>
        </w:numPr>
        <w:spacing w:before="120" w:after="200" w:line="276" w:lineRule="auto"/>
        <w:rPr>
          <w:rFonts w:ascii="Cambria" w:eastAsia="Calibri" w:hAnsi="Cambria" w:cs="Calibri"/>
          <w:b/>
          <w:color w:val="000000"/>
          <w:sz w:val="32"/>
          <w:lang w:val="it-IT"/>
        </w:rPr>
      </w:pPr>
      <w:r w:rsidRPr="00C7171E">
        <w:rPr>
          <w:rFonts w:ascii="Cambria" w:eastAsia="Calibri" w:hAnsi="Cambria" w:cs="Calibri"/>
          <w:b/>
          <w:color w:val="000000"/>
          <w:sz w:val="32"/>
          <w:lang w:val="it-IT"/>
        </w:rPr>
        <w:lastRenderedPageBreak/>
        <w:t xml:space="preserve">Reference </w:t>
      </w:r>
      <w:proofErr w:type="spellStart"/>
      <w:r w:rsidRPr="00C7171E">
        <w:rPr>
          <w:rFonts w:ascii="Cambria" w:eastAsia="Calibri" w:hAnsi="Cambria" w:cs="Calibri"/>
          <w:b/>
          <w:color w:val="000000"/>
          <w:sz w:val="32"/>
          <w:lang w:val="it-IT"/>
        </w:rPr>
        <w:t>documents</w:t>
      </w:r>
      <w:proofErr w:type="spellEnd"/>
      <w:r w:rsidR="0096219B" w:rsidRPr="00C7171E">
        <w:rPr>
          <w:rFonts w:ascii="Cambria" w:eastAsia="Calibri" w:hAnsi="Cambria" w:cs="Calibri"/>
          <w:b/>
          <w:color w:val="000000"/>
          <w:sz w:val="32"/>
          <w:lang w:val="it-IT"/>
        </w:rPr>
        <w:t xml:space="preserve"> </w:t>
      </w:r>
    </w:p>
    <w:p w:rsidR="00454A45" w:rsidRDefault="00454A45">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We used some documents as starting points for our design. Some of these documents are documents taken from the teacher’s website, mostly: “7 Design” and “8 Architectural Styles”. </w:t>
      </w:r>
    </w:p>
    <w:p w:rsidR="00454A45" w:rsidRPr="00454A45" w:rsidRDefault="00454A45">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Moreover, we used Wikipedia as a starting point to lay out some of the diagrams, mostly for the Component view and the Deployment view diagrams.</w:t>
      </w:r>
    </w:p>
    <w:p w:rsidR="00E16504" w:rsidRPr="00454A45" w:rsidRDefault="00E16504">
      <w:pPr>
        <w:spacing w:after="0" w:line="240" w:lineRule="auto"/>
        <w:rPr>
          <w:rFonts w:ascii="Cambria" w:eastAsia="Calibri" w:hAnsi="Cambria" w:cs="Calibri"/>
          <w:color w:val="000000"/>
          <w:sz w:val="28"/>
          <w:szCs w:val="28"/>
          <w:lang w:val="en-US"/>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1A0551" w:rsidP="00374079">
      <w:pPr>
        <w:autoSpaceDE w:val="0"/>
        <w:autoSpaceDN w:val="0"/>
        <w:adjustRightInd w:val="0"/>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Our Design Document is structured like this: the first part will cover architectural design, which is divided into more sections to show how we decided to design </w:t>
      </w:r>
      <w:r w:rsidR="001C1F32">
        <w:rPr>
          <w:rFonts w:ascii="Cambria" w:eastAsia="Calibri" w:hAnsi="Cambria" w:cs="Calibri"/>
          <w:color w:val="000000"/>
          <w:sz w:val="28"/>
          <w:szCs w:val="28"/>
          <w:lang w:val="en-US"/>
        </w:rPr>
        <w:t>our system and which components make it up, how they interact and some possible scenarios represented through sequence</w:t>
      </w:r>
      <w:r w:rsidR="00EE39DA">
        <w:rPr>
          <w:rFonts w:ascii="Cambria" w:eastAsia="Calibri" w:hAnsi="Cambria" w:cs="Calibri"/>
          <w:color w:val="000000"/>
          <w:sz w:val="28"/>
          <w:szCs w:val="28"/>
          <w:lang w:val="en-US"/>
        </w:rPr>
        <w:t xml:space="preserve"> diagrams. Lastly, we will show the architectural styles and patterns we decided to use.</w:t>
      </w:r>
    </w:p>
    <w:p w:rsidR="00CF525D" w:rsidRPr="001A0551" w:rsidRDefault="00CF525D" w:rsidP="00374079">
      <w:pPr>
        <w:autoSpaceDE w:val="0"/>
        <w:autoSpaceDN w:val="0"/>
        <w:adjustRightInd w:val="0"/>
        <w:spacing w:after="0" w:line="240" w:lineRule="auto"/>
        <w:rPr>
          <w:rFonts w:ascii="Cambria" w:eastAsia="Calibri" w:hAnsi="Cambria" w:cs="Calibri"/>
          <w:color w:val="000000"/>
          <w:sz w:val="28"/>
          <w:szCs w:val="28"/>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C7656" w:rsidRDefault="009C7656" w:rsidP="00374079">
      <w:pPr>
        <w:autoSpaceDE w:val="0"/>
        <w:autoSpaceDN w:val="0"/>
        <w:adjustRightInd w:val="0"/>
        <w:spacing w:after="0" w:line="240" w:lineRule="auto"/>
        <w:rPr>
          <w:rFonts w:ascii="Cambria" w:eastAsia="Cambria" w:hAnsi="Cambria" w:cs="Cambria"/>
          <w:b/>
          <w:sz w:val="32"/>
          <w:szCs w:val="32"/>
          <w:lang w:val="en-US"/>
        </w:rPr>
      </w:pPr>
    </w:p>
    <w:p w:rsidR="009C7656" w:rsidRDefault="009C7656"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Here we will introduce </w:t>
      </w:r>
      <w:r w:rsidR="00911DFD">
        <w:rPr>
          <w:rFonts w:ascii="Cambria" w:eastAsia="Cambria" w:hAnsi="Cambria" w:cs="Cambria"/>
          <w:sz w:val="28"/>
          <w:szCs w:val="28"/>
          <w:lang w:val="en-US"/>
        </w:rPr>
        <w:t>the high level components of the</w:t>
      </w:r>
      <w:r>
        <w:rPr>
          <w:rFonts w:ascii="Cambria" w:eastAsia="Cambria" w:hAnsi="Cambria" w:cs="Cambria"/>
          <w:sz w:val="28"/>
          <w:szCs w:val="28"/>
          <w:lang w:val="en-US"/>
        </w:rPr>
        <w:t xml:space="preserve"> architecture</w:t>
      </w:r>
      <w:r w:rsidR="00911DFD">
        <w:rPr>
          <w:rFonts w:ascii="Cambria" w:eastAsia="Cambria" w:hAnsi="Cambria" w:cs="Cambria"/>
          <w:sz w:val="28"/>
          <w:szCs w:val="28"/>
          <w:lang w:val="en-US"/>
        </w:rPr>
        <w:t xml:space="preserve"> of our project</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DD411C"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At the core of our system we decided to use a component called </w:t>
      </w:r>
      <w:r w:rsidR="00F87FA1">
        <w:rPr>
          <w:rFonts w:ascii="Cambria" w:eastAsia="Cambria" w:hAnsi="Cambria" w:cs="Cambria"/>
          <w:sz w:val="28"/>
          <w:szCs w:val="28"/>
          <w:lang w:val="en-US"/>
        </w:rPr>
        <w:t>“</w:t>
      </w:r>
      <w:r>
        <w:rPr>
          <w:rFonts w:ascii="Cambria" w:eastAsia="Cambria" w:hAnsi="Cambria" w:cs="Cambria"/>
          <w:sz w:val="28"/>
          <w:szCs w:val="28"/>
          <w:lang w:val="en-US"/>
        </w:rPr>
        <w:t>C</w:t>
      </w:r>
      <w:r w:rsidR="00A26A11">
        <w:rPr>
          <w:rFonts w:ascii="Cambria" w:eastAsia="Cambria" w:hAnsi="Cambria" w:cs="Cambria"/>
          <w:sz w:val="28"/>
          <w:szCs w:val="28"/>
          <w:lang w:val="en-US"/>
        </w:rPr>
        <w:t>ontroller</w:t>
      </w:r>
      <w:r w:rsidR="00F87FA1">
        <w:rPr>
          <w:rFonts w:ascii="Cambria" w:eastAsia="Cambria" w:hAnsi="Cambria" w:cs="Cambria"/>
          <w:sz w:val="28"/>
          <w:szCs w:val="28"/>
          <w:lang w:val="en-US"/>
        </w:rPr>
        <w:t>”</w:t>
      </w:r>
      <w:r>
        <w:rPr>
          <w:rFonts w:ascii="Cambria" w:eastAsia="Cambria" w:hAnsi="Cambria" w:cs="Cambria"/>
          <w:sz w:val="28"/>
          <w:szCs w:val="28"/>
          <w:lang w:val="en-US"/>
        </w:rPr>
        <w:t xml:space="preserve"> which has the most important role</w:t>
      </w:r>
      <w:r w:rsidR="00F87FA1">
        <w:rPr>
          <w:rFonts w:ascii="Cambria" w:eastAsia="Cambria" w:hAnsi="Cambria" w:cs="Cambria"/>
          <w:sz w:val="28"/>
          <w:szCs w:val="28"/>
          <w:lang w:val="en-US"/>
        </w:rPr>
        <w:t xml:space="preserve"> and offers the greatest number of features</w:t>
      </w:r>
      <w:r w:rsidR="00DD411C">
        <w:rPr>
          <w:rFonts w:ascii="Cambria" w:eastAsia="Cambria" w:hAnsi="Cambria" w:cs="Cambria"/>
          <w:sz w:val="28"/>
          <w:szCs w:val="28"/>
          <w:lang w:val="en-US"/>
        </w:rPr>
        <w:t>.</w:t>
      </w:r>
    </w:p>
    <w:p w:rsidR="008169CE" w:rsidRDefault="00DD411C"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Controller is a component which accesses data all over the system, for example to gather information about currently available taxis in the queue of a certain zone</w:t>
      </w:r>
      <w:r w:rsidR="008169CE">
        <w:rPr>
          <w:rFonts w:ascii="Cambria" w:eastAsia="Cambria" w:hAnsi="Cambria" w:cs="Cambria"/>
          <w:sz w:val="28"/>
          <w:szCs w:val="28"/>
          <w:lang w:val="en-US"/>
        </w:rPr>
        <w:t>, or simply to view the list of reservations associated with a certain Passenger. The Controller also offers services, such as the management of the clients’ accounts, which includes signing up, signing in, changing their availability status (if they’</w:t>
      </w:r>
      <w:r w:rsidR="006A49A2">
        <w:rPr>
          <w:rFonts w:ascii="Cambria" w:eastAsia="Cambria" w:hAnsi="Cambria" w:cs="Cambria"/>
          <w:sz w:val="28"/>
          <w:szCs w:val="28"/>
          <w:lang w:val="en-US"/>
        </w:rPr>
        <w:t xml:space="preserve">re drivers), </w:t>
      </w:r>
      <w:r w:rsidR="008169CE">
        <w:rPr>
          <w:rFonts w:ascii="Cambria" w:eastAsia="Cambria" w:hAnsi="Cambria" w:cs="Cambria"/>
          <w:sz w:val="28"/>
          <w:szCs w:val="28"/>
          <w:lang w:val="en-US"/>
        </w:rPr>
        <w:t>making requests (if they’re passengers) and it also notifies taxi drivers about cancelled reservations and passengers if there are no available taxis or there is a delay.</w:t>
      </w:r>
    </w:p>
    <w:p w:rsidR="00AD13D2" w:rsidRDefault="00AD13D2"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It’s important to point out that </w:t>
      </w:r>
      <w:r w:rsidR="00142065">
        <w:rPr>
          <w:rFonts w:ascii="Cambria" w:eastAsia="Cambria" w:hAnsi="Cambria" w:cs="Cambria"/>
          <w:sz w:val="28"/>
          <w:szCs w:val="28"/>
          <w:lang w:val="en-US"/>
        </w:rPr>
        <w:t>it</w:t>
      </w:r>
      <w:r>
        <w:rPr>
          <w:rFonts w:ascii="Cambria" w:eastAsia="Cambria" w:hAnsi="Cambria" w:cs="Cambria"/>
          <w:sz w:val="28"/>
          <w:szCs w:val="28"/>
          <w:lang w:val="en-US"/>
        </w:rPr>
        <w:t xml:space="preserve"> might seem like there’s a duplication, in fact, the Controller offers a service called ManageAccount</w:t>
      </w:r>
      <w:r w:rsidR="001A7A6B">
        <w:rPr>
          <w:rFonts w:ascii="Cambria" w:eastAsia="Cambria" w:hAnsi="Cambria" w:cs="Cambria"/>
          <w:sz w:val="28"/>
          <w:szCs w:val="28"/>
          <w:lang w:val="en-US"/>
        </w:rPr>
        <w:t xml:space="preserve"> to Clients</w:t>
      </w:r>
      <w:r>
        <w:rPr>
          <w:rFonts w:ascii="Cambria" w:eastAsia="Cambria" w:hAnsi="Cambria" w:cs="Cambria"/>
          <w:sz w:val="28"/>
          <w:szCs w:val="28"/>
          <w:lang w:val="en-US"/>
        </w:rPr>
        <w:t xml:space="preserve"> which includes the possibility to make a generic request, and the GenericRequest component offers a service called </w:t>
      </w:r>
      <w:proofErr w:type="spellStart"/>
      <w:r>
        <w:rPr>
          <w:rFonts w:ascii="Cambria" w:eastAsia="Cambria" w:hAnsi="Cambria" w:cs="Cambria"/>
          <w:sz w:val="28"/>
          <w:szCs w:val="28"/>
          <w:lang w:val="en-US"/>
        </w:rPr>
        <w:t>ManageRequest</w:t>
      </w:r>
      <w:proofErr w:type="spellEnd"/>
      <w:r>
        <w:rPr>
          <w:rFonts w:ascii="Cambria" w:eastAsia="Cambria" w:hAnsi="Cambria" w:cs="Cambria"/>
          <w:sz w:val="28"/>
          <w:szCs w:val="28"/>
          <w:lang w:val="en-US"/>
        </w:rPr>
        <w:t xml:space="preserve">  </w:t>
      </w:r>
      <w:r w:rsidR="001A7A6B">
        <w:rPr>
          <w:rFonts w:ascii="Cambria" w:eastAsia="Cambria" w:hAnsi="Cambria" w:cs="Cambria"/>
          <w:sz w:val="28"/>
          <w:szCs w:val="28"/>
          <w:lang w:val="en-US"/>
        </w:rPr>
        <w:t xml:space="preserve">to the Controller; therefore it might seem like there are two functionalities to create a request. </w:t>
      </w:r>
      <w:r w:rsidR="00953531">
        <w:rPr>
          <w:rFonts w:ascii="Cambria" w:eastAsia="Cambria" w:hAnsi="Cambria" w:cs="Cambria"/>
          <w:sz w:val="28"/>
          <w:szCs w:val="28"/>
          <w:lang w:val="en-US"/>
        </w:rPr>
        <w:t>Though,</w:t>
      </w:r>
      <w:r w:rsidR="001A7A6B">
        <w:rPr>
          <w:rFonts w:ascii="Cambria" w:eastAsia="Cambria" w:hAnsi="Cambria" w:cs="Cambria"/>
          <w:sz w:val="28"/>
          <w:szCs w:val="28"/>
          <w:lang w:val="en-US"/>
        </w:rPr>
        <w:t xml:space="preserve"> this is not the case, because the ManageAccount service only allow</w:t>
      </w:r>
      <w:r w:rsidR="00953531">
        <w:rPr>
          <w:rFonts w:ascii="Cambria" w:eastAsia="Cambria" w:hAnsi="Cambria" w:cs="Cambria"/>
          <w:sz w:val="28"/>
          <w:szCs w:val="28"/>
          <w:lang w:val="en-US"/>
        </w:rPr>
        <w:t xml:space="preserve">s Clients to make a request, but it won’t actually create one, because the Controller first has to check if there any </w:t>
      </w:r>
      <w:r w:rsidR="00953531">
        <w:rPr>
          <w:rFonts w:ascii="Cambria" w:eastAsia="Cambria" w:hAnsi="Cambria" w:cs="Cambria"/>
          <w:sz w:val="28"/>
          <w:szCs w:val="28"/>
          <w:lang w:val="en-US"/>
        </w:rPr>
        <w:lastRenderedPageBreak/>
        <w:t>available taxis who can accept the call. The request will be created in the system only after a taxi driver has been assigned to the request, otherwise the request will be dismissed at once, and it wouldn’t make sense to save it on the database.</w:t>
      </w:r>
    </w:p>
    <w:p w:rsidR="00C869D7" w:rsidRDefault="00C869D7"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way components are connected to one another is not always the same. For example, the arrow that connects the Controller to the Queue has one direction because only the Controller needs to access the queue (to know which taxis are available), </w:t>
      </w:r>
      <w:r w:rsidR="00680010">
        <w:rPr>
          <w:rFonts w:ascii="Cambria" w:eastAsia="Cambria" w:hAnsi="Cambria" w:cs="Cambria"/>
          <w:sz w:val="28"/>
          <w:szCs w:val="28"/>
          <w:lang w:val="en-US"/>
        </w:rPr>
        <w:t xml:space="preserve"> whereas the link connecting the Controller and the Client is bidirectional, because the two components need to talk to each other (because they offer services to each other).</w:t>
      </w:r>
    </w:p>
    <w:p w:rsidR="00AD13D2" w:rsidRDefault="00AD13D2" w:rsidP="008169CE">
      <w:pPr>
        <w:spacing w:after="0" w:line="240" w:lineRule="auto"/>
        <w:rPr>
          <w:rFonts w:ascii="Cambria" w:eastAsia="Cambria" w:hAnsi="Cambria" w:cs="Cambria"/>
          <w:sz w:val="28"/>
          <w:szCs w:val="28"/>
          <w:lang w:val="en-US"/>
        </w:rPr>
      </w:pP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2155A9" w:rsidP="002155A9">
      <w:pPr>
        <w:spacing w:after="0" w:line="240" w:lineRule="auto"/>
        <w:jc w:val="right"/>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733309" cy="36813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component.jpg"/>
                    <pic:cNvPicPr/>
                  </pic:nvPicPr>
                  <pic:blipFill>
                    <a:blip r:embed="rId9">
                      <a:extLst>
                        <a:ext uri="{28A0092B-C50C-407E-A947-70E740481C1C}">
                          <a14:useLocalDpi xmlns:a14="http://schemas.microsoft.com/office/drawing/2010/main" val="0"/>
                        </a:ext>
                      </a:extLst>
                    </a:blip>
                    <a:stretch>
                      <a:fillRect/>
                    </a:stretch>
                  </pic:blipFill>
                  <pic:spPr>
                    <a:xfrm>
                      <a:off x="0" y="0"/>
                      <a:ext cx="6737005" cy="3683372"/>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4E6552" w:rsidRDefault="004E6552"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3351D6" w:rsidRDefault="00D0080B"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we can see in the diagram below, we have specified which sub-components make up the components. </w:t>
      </w:r>
      <w:r w:rsidR="003D7A23">
        <w:rPr>
          <w:rFonts w:ascii="Cambria" w:eastAsia="Cambria" w:hAnsi="Cambria" w:cs="Cambria"/>
          <w:sz w:val="28"/>
          <w:szCs w:val="28"/>
          <w:lang w:val="en-US"/>
        </w:rPr>
        <w:t>In the case of the C</w:t>
      </w:r>
      <w:r>
        <w:rPr>
          <w:rFonts w:ascii="Cambria" w:eastAsia="Cambria" w:hAnsi="Cambria" w:cs="Cambria"/>
          <w:sz w:val="28"/>
          <w:szCs w:val="28"/>
          <w:lang w:val="en-US"/>
        </w:rPr>
        <w:t xml:space="preserve">lient, we decided to use two sub-components called Passenger and TaxiDriver. They can both use the services offered by the Controller, which are the </w:t>
      </w:r>
      <w:proofErr w:type="spellStart"/>
      <w:r>
        <w:rPr>
          <w:rFonts w:ascii="Cambria" w:eastAsia="Cambria" w:hAnsi="Cambria" w:cs="Cambria"/>
          <w:sz w:val="28"/>
          <w:szCs w:val="28"/>
          <w:lang w:val="en-US"/>
        </w:rPr>
        <w:t>SignUp</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SignIn</w:t>
      </w:r>
      <w:proofErr w:type="spellEnd"/>
      <w:r>
        <w:rPr>
          <w:rFonts w:ascii="Cambria" w:eastAsia="Cambria" w:hAnsi="Cambria" w:cs="Cambria"/>
          <w:sz w:val="28"/>
          <w:szCs w:val="28"/>
          <w:lang w:val="en-US"/>
        </w:rPr>
        <w:t xml:space="preserve"> and ManageAccount interfaces, and they both offer the possibility of being notified by the Controller through the Notify interface.</w:t>
      </w:r>
      <w:r w:rsidR="00002C49">
        <w:rPr>
          <w:rFonts w:ascii="Cambria" w:eastAsia="Cambria" w:hAnsi="Cambria" w:cs="Cambria"/>
          <w:sz w:val="28"/>
          <w:szCs w:val="28"/>
          <w:lang w:val="en-US"/>
        </w:rPr>
        <w:t xml:space="preserve"> </w:t>
      </w:r>
      <w:r w:rsidR="003351D6">
        <w:rPr>
          <w:rFonts w:ascii="Cambria" w:eastAsia="Cambria" w:hAnsi="Cambria" w:cs="Cambria"/>
          <w:sz w:val="28"/>
          <w:szCs w:val="28"/>
          <w:lang w:val="en-US"/>
        </w:rPr>
        <w:t>The ManageAccount interface allows</w:t>
      </w:r>
      <w:r w:rsidR="00B02085">
        <w:rPr>
          <w:rFonts w:ascii="Cambria" w:eastAsia="Cambria" w:hAnsi="Cambria" w:cs="Cambria"/>
          <w:sz w:val="28"/>
          <w:szCs w:val="28"/>
          <w:lang w:val="en-US"/>
        </w:rPr>
        <w:t xml:space="preserve"> the</w:t>
      </w:r>
      <w:r w:rsidR="003351D6">
        <w:rPr>
          <w:rFonts w:ascii="Cambria" w:eastAsia="Cambria" w:hAnsi="Cambria" w:cs="Cambria"/>
          <w:sz w:val="28"/>
          <w:szCs w:val="28"/>
          <w:lang w:val="en-US"/>
        </w:rPr>
        <w:t xml:space="preserve"> Clients to carry out several operations, like viewing past reservations, changing their status,</w:t>
      </w:r>
      <w:r w:rsidR="00B02085">
        <w:rPr>
          <w:rFonts w:ascii="Cambria" w:eastAsia="Cambria" w:hAnsi="Cambria" w:cs="Cambria"/>
          <w:sz w:val="28"/>
          <w:szCs w:val="28"/>
          <w:lang w:val="en-US"/>
        </w:rPr>
        <w:t xml:space="preserve"> deleting </w:t>
      </w:r>
      <w:r w:rsidR="00DF6BE7">
        <w:rPr>
          <w:rFonts w:ascii="Cambria" w:eastAsia="Cambria" w:hAnsi="Cambria" w:cs="Cambria"/>
          <w:sz w:val="28"/>
          <w:szCs w:val="28"/>
          <w:lang w:val="en-US"/>
        </w:rPr>
        <w:t>and modifying reservations, and other operations related to their account, which will be further shown below in the UI pictures.</w:t>
      </w:r>
    </w:p>
    <w:p w:rsidR="00D0080B" w:rsidRDefault="00002C49"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for the Controller, there are four sub-components, called </w:t>
      </w:r>
      <w:proofErr w:type="spellStart"/>
      <w:r>
        <w:rPr>
          <w:rFonts w:ascii="Cambria" w:eastAsia="Cambria" w:hAnsi="Cambria" w:cs="Cambria"/>
          <w:sz w:val="28"/>
          <w:szCs w:val="28"/>
          <w:lang w:val="en-US"/>
        </w:rPr>
        <w:t>AccountManager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RequestManager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QueueManager</w:t>
      </w:r>
      <w:proofErr w:type="spellEnd"/>
      <w:r>
        <w:rPr>
          <w:rFonts w:ascii="Cambria" w:eastAsia="Cambria" w:hAnsi="Cambria" w:cs="Cambria"/>
          <w:sz w:val="28"/>
          <w:szCs w:val="28"/>
          <w:lang w:val="en-US"/>
        </w:rPr>
        <w:t xml:space="preserve"> and </w:t>
      </w:r>
      <w:proofErr w:type="spellStart"/>
      <w:r>
        <w:rPr>
          <w:rFonts w:ascii="Cambria" w:eastAsia="Cambria" w:hAnsi="Cambria" w:cs="Cambria"/>
          <w:sz w:val="28"/>
          <w:szCs w:val="28"/>
          <w:lang w:val="en-US"/>
        </w:rPr>
        <w:t>PaymentManager</w:t>
      </w:r>
      <w:proofErr w:type="spellEnd"/>
      <w:r w:rsidR="00C152EA">
        <w:rPr>
          <w:rFonts w:ascii="Cambria" w:eastAsia="Cambria" w:hAnsi="Cambria" w:cs="Cambria"/>
          <w:sz w:val="28"/>
          <w:szCs w:val="28"/>
          <w:lang w:val="en-US"/>
        </w:rPr>
        <w:t xml:space="preserve">. Thanks to the Create, Delete, View interfaces offered by the </w:t>
      </w:r>
      <w:proofErr w:type="spellStart"/>
      <w:r w:rsidR="00C152EA">
        <w:rPr>
          <w:rFonts w:ascii="Cambria" w:eastAsia="Cambria" w:hAnsi="Cambria" w:cs="Cambria"/>
          <w:sz w:val="28"/>
          <w:szCs w:val="28"/>
          <w:lang w:val="en-US"/>
        </w:rPr>
        <w:t>GenericRequest</w:t>
      </w:r>
      <w:proofErr w:type="spellEnd"/>
      <w:r w:rsidR="00C152EA">
        <w:rPr>
          <w:rFonts w:ascii="Cambria" w:eastAsia="Cambria" w:hAnsi="Cambria" w:cs="Cambria"/>
          <w:sz w:val="28"/>
          <w:szCs w:val="28"/>
          <w:lang w:val="en-US"/>
        </w:rPr>
        <w:t xml:space="preserve"> interface, the Controller can manipulate generic requests in the system, so as to create, delete and  view them according to what Clients ask it to do.</w:t>
      </w:r>
      <w:r w:rsidR="00BD1412">
        <w:rPr>
          <w:rFonts w:ascii="Cambria" w:eastAsia="Cambria" w:hAnsi="Cambria" w:cs="Cambria"/>
          <w:sz w:val="28"/>
          <w:szCs w:val="28"/>
          <w:lang w:val="en-US"/>
        </w:rPr>
        <w:t xml:space="preserve"> Lastly, the Controller is able to </w:t>
      </w:r>
      <w:proofErr w:type="spellStart"/>
      <w:r w:rsidR="00BD1412">
        <w:rPr>
          <w:rFonts w:ascii="Cambria" w:eastAsia="Cambria" w:hAnsi="Cambria" w:cs="Cambria"/>
          <w:sz w:val="28"/>
          <w:szCs w:val="28"/>
          <w:lang w:val="en-US"/>
        </w:rPr>
        <w:t>Enqueue</w:t>
      </w:r>
      <w:proofErr w:type="spellEnd"/>
      <w:r w:rsidR="00BD1412">
        <w:rPr>
          <w:rFonts w:ascii="Cambria" w:eastAsia="Cambria" w:hAnsi="Cambria" w:cs="Cambria"/>
          <w:sz w:val="28"/>
          <w:szCs w:val="28"/>
          <w:lang w:val="en-US"/>
        </w:rPr>
        <w:t xml:space="preserve"> and </w:t>
      </w:r>
      <w:proofErr w:type="spellStart"/>
      <w:r w:rsidR="00BD1412">
        <w:rPr>
          <w:rFonts w:ascii="Cambria" w:eastAsia="Cambria" w:hAnsi="Cambria" w:cs="Cambria"/>
          <w:sz w:val="28"/>
          <w:szCs w:val="28"/>
          <w:lang w:val="en-US"/>
        </w:rPr>
        <w:t>Dequeue</w:t>
      </w:r>
      <w:proofErr w:type="spellEnd"/>
      <w:r w:rsidR="00BD1412">
        <w:rPr>
          <w:rFonts w:ascii="Cambria" w:eastAsia="Cambria" w:hAnsi="Cambria" w:cs="Cambria"/>
          <w:sz w:val="28"/>
          <w:szCs w:val="28"/>
          <w:lang w:val="en-US"/>
        </w:rPr>
        <w:t xml:space="preserve"> taxi drivers according to the changes of their </w:t>
      </w:r>
      <w:r w:rsidR="00C203C2">
        <w:rPr>
          <w:rFonts w:ascii="Cambria" w:eastAsia="Cambria" w:hAnsi="Cambria" w:cs="Cambria"/>
          <w:sz w:val="28"/>
          <w:szCs w:val="28"/>
          <w:lang w:val="en-US"/>
        </w:rPr>
        <w:t>availability statuses, which it receives thanks to the ManageAccount interface.</w:t>
      </w:r>
    </w:p>
    <w:p w:rsidR="00031A48" w:rsidRPr="004C53A0" w:rsidRDefault="00031A48"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we can see in the bottom right corner, there’s an object called “Internet”</w:t>
      </w:r>
      <w:r w:rsidR="000B7298">
        <w:rPr>
          <w:rFonts w:ascii="Cambria" w:eastAsia="Cambria" w:hAnsi="Cambria" w:cs="Cambria"/>
          <w:sz w:val="28"/>
          <w:szCs w:val="28"/>
          <w:lang w:val="en-US"/>
        </w:rPr>
        <w:t xml:space="preserve"> which of course is not strictly a part of our syste</w:t>
      </w:r>
      <w:r w:rsidR="007C716D">
        <w:rPr>
          <w:rFonts w:ascii="Cambria" w:eastAsia="Cambria" w:hAnsi="Cambria" w:cs="Cambria"/>
          <w:sz w:val="28"/>
          <w:szCs w:val="28"/>
          <w:lang w:val="en-US"/>
        </w:rPr>
        <w:t>m, but it is still used by the C</w:t>
      </w:r>
      <w:r w:rsidR="000B7298">
        <w:rPr>
          <w:rFonts w:ascii="Cambria" w:eastAsia="Cambria" w:hAnsi="Cambria" w:cs="Cambria"/>
          <w:sz w:val="28"/>
          <w:szCs w:val="28"/>
          <w:lang w:val="en-US"/>
        </w:rPr>
        <w:t>ontroller as a means of commu</w:t>
      </w:r>
      <w:r w:rsidR="002E1240">
        <w:rPr>
          <w:rFonts w:ascii="Cambria" w:eastAsia="Cambria" w:hAnsi="Cambria" w:cs="Cambria"/>
          <w:sz w:val="28"/>
          <w:szCs w:val="28"/>
          <w:lang w:val="en-US"/>
        </w:rPr>
        <w:t>nication for it to exchange information with whatever banking system is being used</w:t>
      </w:r>
      <w:r w:rsidR="003E0A2A">
        <w:rPr>
          <w:rFonts w:ascii="Cambria" w:eastAsia="Cambria" w:hAnsi="Cambria" w:cs="Cambria"/>
          <w:sz w:val="28"/>
          <w:szCs w:val="28"/>
          <w:lang w:val="en-US"/>
        </w:rPr>
        <w:t>, may</w:t>
      </w:r>
      <w:r w:rsidR="002E1240">
        <w:rPr>
          <w:rFonts w:ascii="Cambria" w:eastAsia="Cambria" w:hAnsi="Cambria" w:cs="Cambria"/>
          <w:sz w:val="28"/>
          <w:szCs w:val="28"/>
          <w:lang w:val="en-US"/>
        </w:rPr>
        <w:t xml:space="preserve"> it be PayPal or something else.</w:t>
      </w:r>
    </w:p>
    <w:p w:rsidR="00650BAB" w:rsidRPr="008A2042" w:rsidRDefault="00650BAB" w:rsidP="00D027E7">
      <w:pPr>
        <w:spacing w:after="0" w:line="240" w:lineRule="auto"/>
        <w:rPr>
          <w:rFonts w:ascii="Cambria" w:eastAsia="Cambria" w:hAnsi="Cambria" w:cs="Cambria"/>
          <w:b/>
          <w:sz w:val="28"/>
          <w:lang w:val="en-US"/>
        </w:rPr>
      </w:pPr>
    </w:p>
    <w:p w:rsidR="006016D0" w:rsidRDefault="00DF6BE7"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02756" cy="363385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view.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644195"/>
                    </a:xfrm>
                    <a:prstGeom prst="rect">
                      <a:avLst/>
                    </a:prstGeom>
                  </pic:spPr>
                </pic:pic>
              </a:graphicData>
            </a:graphic>
          </wp:inline>
        </w:drawing>
      </w:r>
    </w:p>
    <w:p w:rsidR="00390CA2" w:rsidRDefault="00390CA2" w:rsidP="00D027E7">
      <w:pPr>
        <w:spacing w:after="0" w:line="240" w:lineRule="auto"/>
        <w:rPr>
          <w:rFonts w:ascii="Cambria" w:eastAsia="Cambria" w:hAnsi="Cambria" w:cs="Cambria"/>
          <w:b/>
          <w:sz w:val="28"/>
          <w:lang w:val="en-US"/>
        </w:rPr>
      </w:pPr>
    </w:p>
    <w:p w:rsidR="00390CA2" w:rsidRDefault="00390CA2"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3960E3" w:rsidRDefault="003960E3" w:rsidP="00D027E7">
      <w:pPr>
        <w:spacing w:after="0" w:line="240" w:lineRule="auto"/>
        <w:rPr>
          <w:rFonts w:ascii="Cambria" w:eastAsia="Cambria" w:hAnsi="Cambria" w:cs="Cambria"/>
          <w:b/>
          <w:sz w:val="32"/>
          <w:szCs w:val="32"/>
          <w:lang w:val="en-US"/>
        </w:rPr>
      </w:pPr>
    </w:p>
    <w:p w:rsidR="003960E3" w:rsidRPr="003460D5" w:rsidRDefault="003460D5"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following diagram is the deployment view</w:t>
      </w:r>
      <w:r w:rsidR="000D5E81">
        <w:rPr>
          <w:rFonts w:ascii="Cambria" w:eastAsia="Cambria" w:hAnsi="Cambria" w:cs="Cambria"/>
          <w:sz w:val="28"/>
          <w:szCs w:val="28"/>
          <w:lang w:val="en-US"/>
        </w:rPr>
        <w:t xml:space="preserve">, that is the identification of the artifact that needs to be deployed to have the system working. We think there are three main parts. The first part, which is the core of our system, is the server </w:t>
      </w:r>
      <w:r w:rsidR="0025216A">
        <w:rPr>
          <w:rFonts w:ascii="Cambria" w:eastAsia="Cambria" w:hAnsi="Cambria" w:cs="Cambria"/>
          <w:sz w:val="28"/>
          <w:szCs w:val="28"/>
          <w:lang w:val="en-US"/>
        </w:rPr>
        <w:t xml:space="preserve">and it has several executables. Each one of them is used for a specific function and the server often needs to get data from a database, therefore the </w:t>
      </w:r>
      <w:r w:rsidR="00037050">
        <w:rPr>
          <w:rFonts w:ascii="Cambria" w:eastAsia="Cambria" w:hAnsi="Cambria" w:cs="Cambria"/>
          <w:sz w:val="28"/>
          <w:szCs w:val="28"/>
          <w:lang w:val="en-US"/>
        </w:rPr>
        <w:t xml:space="preserve">database is without doubt another device that is needed in our system. </w:t>
      </w:r>
      <w:r w:rsidR="00037050">
        <w:rPr>
          <w:rFonts w:ascii="Cambria" w:eastAsia="Cambria" w:hAnsi="Cambria" w:cs="Cambria"/>
          <w:sz w:val="28"/>
          <w:szCs w:val="28"/>
          <w:lang w:val="en-US"/>
        </w:rPr>
        <w:br/>
        <w:t>The last device in the diagram is the one needed for the client. Because technically the interaction of the mobile client and the computer client differ quite a bit, we felt like it’s necessary to point out this difference by actually using two different devices.</w:t>
      </w:r>
    </w:p>
    <w:p w:rsidR="006750FA" w:rsidRDefault="006750FA" w:rsidP="00D027E7">
      <w:pPr>
        <w:spacing w:after="0" w:line="240" w:lineRule="auto"/>
        <w:rPr>
          <w:rFonts w:ascii="Cambria" w:eastAsia="Cambria" w:hAnsi="Cambria" w:cs="Cambria"/>
          <w:b/>
          <w:sz w:val="32"/>
          <w:szCs w:val="32"/>
          <w:lang w:val="en-US"/>
        </w:rPr>
      </w:pPr>
    </w:p>
    <w:p w:rsidR="006750FA" w:rsidRDefault="00AE570A" w:rsidP="00D027E7">
      <w:pPr>
        <w:spacing w:after="0" w:line="240" w:lineRule="auto"/>
        <w:rPr>
          <w:rFonts w:ascii="Cambria" w:eastAsia="Cambria" w:hAnsi="Cambria" w:cs="Cambria"/>
          <w:b/>
          <w:sz w:val="32"/>
          <w:szCs w:val="32"/>
          <w:lang w:val="en-US"/>
        </w:rPr>
      </w:pPr>
      <w:r w:rsidRPr="009A223D">
        <w:rPr>
          <w:rFonts w:ascii="Cambria" w:eastAsia="Cambria" w:hAnsi="Cambria" w:cs="Cambria"/>
          <w:noProof/>
          <w:sz w:val="32"/>
          <w:szCs w:val="32"/>
          <w:lang w:val="it-IT"/>
        </w:rPr>
        <w:drawing>
          <wp:inline distT="0" distB="0" distL="0" distR="0" wp14:anchorId="2203AB8B" wp14:editId="01D8C8EB">
            <wp:extent cx="6114893" cy="374072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_view.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743931"/>
                    </a:xfrm>
                    <a:prstGeom prst="rect">
                      <a:avLst/>
                    </a:prstGeom>
                  </pic:spPr>
                </pic:pic>
              </a:graphicData>
            </a:graphic>
          </wp:inline>
        </w:drawing>
      </w:r>
    </w:p>
    <w:p w:rsidR="006750FA" w:rsidRDefault="006750FA"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D027E7" w:rsidRPr="00A36716" w:rsidRDefault="00D027E7" w:rsidP="00D027E7">
      <w:pPr>
        <w:spacing w:after="0" w:line="240" w:lineRule="auto"/>
        <w:rPr>
          <w:rFonts w:ascii="Cambria" w:eastAsia="Cambria" w:hAnsi="Cambria" w:cs="Cambria"/>
          <w:b/>
          <w:sz w:val="32"/>
          <w:szCs w:val="32"/>
          <w:lang w:val="it-IT"/>
        </w:rPr>
      </w:pPr>
      <w:r w:rsidRPr="00A36716">
        <w:rPr>
          <w:rFonts w:ascii="Cambria" w:eastAsia="Cambria" w:hAnsi="Cambria" w:cs="Cambria"/>
          <w:b/>
          <w:sz w:val="28"/>
          <w:lang w:val="it-IT"/>
        </w:rPr>
        <w:lastRenderedPageBreak/>
        <w:t>2</w:t>
      </w:r>
      <w:r w:rsidR="000257D6" w:rsidRPr="00A36716">
        <w:rPr>
          <w:rFonts w:ascii="Cambria" w:eastAsia="Cambria" w:hAnsi="Cambria" w:cs="Cambria"/>
          <w:b/>
          <w:sz w:val="28"/>
          <w:lang w:val="it-IT"/>
        </w:rPr>
        <w:t>.5</w:t>
      </w:r>
      <w:r w:rsidRPr="00A36716">
        <w:rPr>
          <w:rFonts w:ascii="Cambria" w:eastAsia="Cambria" w:hAnsi="Cambria" w:cs="Cambria"/>
          <w:b/>
          <w:sz w:val="28"/>
          <w:lang w:val="it-IT"/>
        </w:rPr>
        <w:t xml:space="preserve"> </w:t>
      </w:r>
      <w:r w:rsidRPr="00A36716">
        <w:rPr>
          <w:rFonts w:ascii="Cambria" w:eastAsia="Cambria" w:hAnsi="Cambria" w:cs="Cambria"/>
          <w:b/>
          <w:sz w:val="32"/>
          <w:szCs w:val="32"/>
          <w:lang w:val="it-IT"/>
        </w:rPr>
        <w:t xml:space="preserve">Runtime </w:t>
      </w:r>
      <w:proofErr w:type="spellStart"/>
      <w:r w:rsidRPr="00A36716">
        <w:rPr>
          <w:rFonts w:ascii="Cambria" w:eastAsia="Cambria" w:hAnsi="Cambria" w:cs="Cambria"/>
          <w:b/>
          <w:sz w:val="32"/>
          <w:szCs w:val="32"/>
          <w:lang w:val="it-IT"/>
        </w:rPr>
        <w:t>view</w:t>
      </w:r>
      <w:proofErr w:type="spellEnd"/>
    </w:p>
    <w:p w:rsidR="00D54DBF" w:rsidRPr="00A36716" w:rsidRDefault="00D54DBF" w:rsidP="00D027E7">
      <w:pPr>
        <w:spacing w:after="0" w:line="240" w:lineRule="auto"/>
        <w:rPr>
          <w:rFonts w:ascii="Cambria" w:eastAsia="Cambria" w:hAnsi="Cambria" w:cs="Cambria"/>
          <w:b/>
          <w:sz w:val="32"/>
          <w:szCs w:val="32"/>
          <w:lang w:val="it-IT"/>
        </w:rPr>
      </w:pPr>
    </w:p>
    <w:p w:rsid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units </w:t>
      </w:r>
    </w:p>
    <w:p w:rsidR="006840DD" w:rsidRDefault="006840DD"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it-IT"/>
        </w:rPr>
      </w:pPr>
    </w:p>
    <w:p w:rsidR="002566AC" w:rsidRDefault="002566AC" w:rsidP="00D54DBF">
      <w:pPr>
        <w:spacing w:after="0" w:line="240" w:lineRule="auto"/>
        <w:rPr>
          <w:rFonts w:ascii="Cambria" w:eastAsia="Cambria" w:hAnsi="Cambria" w:cs="Cambria"/>
          <w:b/>
          <w:sz w:val="28"/>
          <w:lang w:val="it-IT"/>
        </w:rPr>
      </w:pPr>
    </w:p>
    <w:p w:rsidR="002566AC" w:rsidRDefault="002566AC" w:rsidP="00D54DBF">
      <w:pPr>
        <w:spacing w:after="0" w:line="240" w:lineRule="auto"/>
        <w:rPr>
          <w:rFonts w:ascii="Cambria" w:eastAsia="Cambria" w:hAnsi="Cambria" w:cs="Cambria"/>
          <w:b/>
          <w:sz w:val="28"/>
          <w:lang w:val="it-IT"/>
        </w:rPr>
      </w:pPr>
      <w:r>
        <w:rPr>
          <w:rFonts w:ascii="Cambria" w:eastAsia="Cambria" w:hAnsi="Cambria" w:cs="Cambria"/>
          <w:b/>
          <w:noProof/>
          <w:sz w:val="28"/>
          <w:lang w:val="it-IT"/>
        </w:rPr>
        <w:drawing>
          <wp:inline distT="0" distB="0" distL="0" distR="0">
            <wp:extent cx="6115050" cy="3619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_view.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622507"/>
                    </a:xfrm>
                    <a:prstGeom prst="rect">
                      <a:avLst/>
                    </a:prstGeom>
                  </pic:spPr>
                </pic:pic>
              </a:graphicData>
            </a:graphic>
          </wp:inline>
        </w:drawing>
      </w:r>
    </w:p>
    <w:p w:rsidR="002566AC" w:rsidRPr="00791782" w:rsidRDefault="002566AC"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2.5.2 Request a taxi</w:t>
      </w:r>
    </w:p>
    <w:p w:rsidR="006840DD"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 </w:t>
      </w: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4A26FA" w:rsidRDefault="004A26FA" w:rsidP="00D54DBF">
      <w:pPr>
        <w:spacing w:after="0" w:line="240" w:lineRule="auto"/>
        <w:rPr>
          <w:rFonts w:ascii="Cambria" w:eastAsia="Cambria" w:hAnsi="Cambria" w:cs="Cambria"/>
          <w:b/>
          <w:sz w:val="28"/>
          <w:lang w:val="en-US"/>
        </w:rPr>
      </w:pPr>
    </w:p>
    <w:p w:rsidR="004A26FA" w:rsidRDefault="004A26FA"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lastRenderedPageBreak/>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E03898" w:rsidRDefault="00E03898" w:rsidP="00D027E7">
      <w:pPr>
        <w:spacing w:after="0" w:line="240" w:lineRule="auto"/>
        <w:rPr>
          <w:rFonts w:ascii="Cambria" w:eastAsia="Cambria" w:hAnsi="Cambria" w:cs="Cambria"/>
          <w:b/>
          <w:sz w:val="32"/>
          <w:szCs w:val="32"/>
          <w:lang w:val="en-US"/>
        </w:rPr>
      </w:pPr>
    </w:p>
    <w:tbl>
      <w:tblPr>
        <w:tblStyle w:val="Grigliatabella"/>
        <w:tblW w:w="0" w:type="auto"/>
        <w:tblLook w:val="04A0" w:firstRow="1" w:lastRow="0" w:firstColumn="1" w:lastColumn="0" w:noHBand="0" w:noVBand="1"/>
      </w:tblPr>
      <w:tblGrid>
        <w:gridCol w:w="3259"/>
        <w:gridCol w:w="3259"/>
        <w:gridCol w:w="3260"/>
      </w:tblGrid>
      <w:tr w:rsidR="003B45B9" w:rsidTr="003B45B9">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INTERFACE</w:t>
            </w:r>
          </w:p>
        </w:tc>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INPUT</w:t>
            </w:r>
          </w:p>
        </w:tc>
        <w:tc>
          <w:tcPr>
            <w:tcW w:w="3260"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OUTPUT</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Pr>
                <w:rFonts w:ascii="Cambria" w:eastAsia="Cambria" w:hAnsi="Cambria" w:cs="Cambria"/>
                <w:sz w:val="28"/>
                <w:lang w:val="en-US"/>
              </w:rPr>
              <w:t>SignUp</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LogIn</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RPr="007F65A0"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ManageAccount</w:t>
            </w:r>
          </w:p>
        </w:tc>
        <w:tc>
          <w:tcPr>
            <w:tcW w:w="3259" w:type="dxa"/>
          </w:tcPr>
          <w:p w:rsidR="003B45B9" w:rsidRPr="006F1E09" w:rsidRDefault="007F65A0" w:rsidP="00D027E7">
            <w:pPr>
              <w:rPr>
                <w:rFonts w:ascii="Cambria" w:eastAsia="Cambria" w:hAnsi="Cambria" w:cs="Cambria"/>
                <w:sz w:val="28"/>
                <w:lang w:val="en-US"/>
              </w:rPr>
            </w:pPr>
            <w:r>
              <w:rPr>
                <w:rFonts w:ascii="Cambria" w:eastAsia="Cambria" w:hAnsi="Cambria" w:cs="Cambria"/>
                <w:sz w:val="28"/>
                <w:lang w:val="en-US"/>
              </w:rPr>
              <w:t>The option that the user has clicked or touched</w:t>
            </w:r>
          </w:p>
        </w:tc>
        <w:tc>
          <w:tcPr>
            <w:tcW w:w="3260" w:type="dxa"/>
          </w:tcPr>
          <w:p w:rsidR="003B45B9" w:rsidRPr="007F65A0" w:rsidRDefault="007F65A0" w:rsidP="00D027E7">
            <w:pPr>
              <w:rPr>
                <w:rFonts w:ascii="Cambria" w:eastAsia="Cambria" w:hAnsi="Cambria" w:cs="Cambria"/>
                <w:sz w:val="28"/>
              </w:rPr>
            </w:pPr>
            <w:r>
              <w:rPr>
                <w:rFonts w:ascii="Cambria" w:eastAsia="Cambria" w:hAnsi="Cambria" w:cs="Cambria"/>
                <w:sz w:val="28"/>
              </w:rPr>
              <w:t>A page is sho</w:t>
            </w:r>
            <w:r w:rsidR="00F12CA1">
              <w:rPr>
                <w:rFonts w:ascii="Cambria" w:eastAsia="Cambria" w:hAnsi="Cambria" w:cs="Cambria"/>
                <w:sz w:val="28"/>
              </w:rPr>
              <w:t>wn according to the clicked option</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Notify</w:t>
            </w:r>
          </w:p>
        </w:tc>
        <w:tc>
          <w:tcPr>
            <w:tcW w:w="3259" w:type="dxa"/>
          </w:tcPr>
          <w:p w:rsidR="003B45B9" w:rsidRPr="006F1E09" w:rsidRDefault="00FE4698" w:rsidP="00D027E7">
            <w:pPr>
              <w:rPr>
                <w:rFonts w:ascii="Cambria" w:eastAsia="Cambria" w:hAnsi="Cambria" w:cs="Cambria"/>
                <w:sz w:val="28"/>
                <w:lang w:val="en-US"/>
              </w:rPr>
            </w:pPr>
            <w:r>
              <w:rPr>
                <w:rFonts w:ascii="Cambria" w:eastAsia="Cambria" w:hAnsi="Cambria" w:cs="Cambria"/>
                <w:sz w:val="28"/>
                <w:lang w:val="en-US"/>
              </w:rPr>
              <w:t>Username</w:t>
            </w:r>
          </w:p>
        </w:tc>
        <w:tc>
          <w:tcPr>
            <w:tcW w:w="3260" w:type="dxa"/>
          </w:tcPr>
          <w:p w:rsidR="003B45B9" w:rsidRPr="006F1E09" w:rsidRDefault="00197342" w:rsidP="00D027E7">
            <w:pPr>
              <w:rPr>
                <w:rFonts w:ascii="Cambria" w:eastAsia="Cambria" w:hAnsi="Cambria" w:cs="Cambria"/>
                <w:sz w:val="28"/>
                <w:lang w:val="it-IT"/>
              </w:rPr>
            </w:pPr>
            <w:r>
              <w:rPr>
                <w:rFonts w:ascii="Cambria" w:eastAsia="Cambria" w:hAnsi="Cambria" w:cs="Cambria"/>
                <w:sz w:val="28"/>
                <w:lang w:val="it-IT"/>
              </w:rPr>
              <w:t>None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Enqueue</w:t>
            </w:r>
            <w:proofErr w:type="spellEnd"/>
          </w:p>
        </w:tc>
        <w:tc>
          <w:tcPr>
            <w:tcW w:w="3259" w:type="dxa"/>
          </w:tcPr>
          <w:p w:rsidR="003B45B9" w:rsidRPr="001054F9" w:rsidRDefault="001054F9" w:rsidP="00D027E7">
            <w:pPr>
              <w:rPr>
                <w:rFonts w:ascii="Cambria" w:eastAsia="Cambria" w:hAnsi="Cambria" w:cs="Cambria"/>
                <w:sz w:val="28"/>
                <w:lang w:val="en-US"/>
              </w:rPr>
            </w:pPr>
            <w:r w:rsidRPr="001054F9">
              <w:rPr>
                <w:rFonts w:ascii="Cambria" w:eastAsia="Cambria" w:hAnsi="Cambria" w:cs="Cambria"/>
                <w:sz w:val="28"/>
                <w:lang w:val="en-US"/>
              </w:rPr>
              <w:t>The taxi driver who’s changed his/her availability status to AVAILABLE</w:t>
            </w:r>
          </w:p>
        </w:tc>
        <w:tc>
          <w:tcPr>
            <w:tcW w:w="3260" w:type="dxa"/>
          </w:tcPr>
          <w:p w:rsidR="003B45B9" w:rsidRPr="006F1E09" w:rsidRDefault="00DE7855" w:rsidP="00D027E7">
            <w:pPr>
              <w:rPr>
                <w:rFonts w:ascii="Cambria" w:eastAsia="Cambria" w:hAnsi="Cambria" w:cs="Cambria"/>
                <w:sz w:val="28"/>
                <w:lang w:val="it-IT"/>
              </w:rPr>
            </w:pPr>
            <w:r>
              <w:rPr>
                <w:rFonts w:ascii="Cambria" w:eastAsia="Cambria" w:hAnsi="Cambria" w:cs="Cambria"/>
                <w:sz w:val="28"/>
                <w:lang w:val="it-IT"/>
              </w:rPr>
              <w:t>Success or 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Dequeue</w:t>
            </w:r>
            <w:proofErr w:type="spellEnd"/>
          </w:p>
        </w:tc>
        <w:tc>
          <w:tcPr>
            <w:tcW w:w="3259" w:type="dxa"/>
          </w:tcPr>
          <w:p w:rsidR="003B45B9" w:rsidRPr="00EE11EF" w:rsidRDefault="00EE11EF" w:rsidP="00D027E7">
            <w:pPr>
              <w:rPr>
                <w:rFonts w:ascii="Cambria" w:eastAsia="Cambria" w:hAnsi="Cambria" w:cs="Cambria"/>
                <w:sz w:val="28"/>
                <w:lang w:val="en-US"/>
              </w:rPr>
            </w:pPr>
            <w:r w:rsidRPr="001054F9">
              <w:rPr>
                <w:rFonts w:ascii="Cambria" w:eastAsia="Cambria" w:hAnsi="Cambria" w:cs="Cambria"/>
                <w:sz w:val="28"/>
                <w:lang w:val="en-US"/>
              </w:rPr>
              <w:t xml:space="preserve">The taxi driver who’s changed his/her availability status to </w:t>
            </w:r>
            <w:r>
              <w:rPr>
                <w:rFonts w:ascii="Cambria" w:eastAsia="Cambria" w:hAnsi="Cambria" w:cs="Cambria"/>
                <w:sz w:val="28"/>
                <w:lang w:val="en-US"/>
              </w:rPr>
              <w:t>UN</w:t>
            </w:r>
            <w:r w:rsidRPr="001054F9">
              <w:rPr>
                <w:rFonts w:ascii="Cambria" w:eastAsia="Cambria" w:hAnsi="Cambria" w:cs="Cambria"/>
                <w:sz w:val="28"/>
                <w:lang w:val="en-US"/>
              </w:rPr>
              <w:t>AVAILABLE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Modify</w:t>
            </w:r>
          </w:p>
        </w:tc>
        <w:tc>
          <w:tcPr>
            <w:tcW w:w="3259" w:type="dxa"/>
          </w:tcPr>
          <w:p w:rsidR="003B45B9" w:rsidRPr="005A6F06" w:rsidRDefault="005A6F06" w:rsidP="00D027E7">
            <w:pPr>
              <w:rPr>
                <w:rFonts w:ascii="Cambria" w:eastAsia="Cambria" w:hAnsi="Cambria" w:cs="Cambria"/>
                <w:sz w:val="28"/>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 xml:space="preserve">request received from ManageAccount, which is one the passenger wants to modify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Create</w:t>
            </w:r>
          </w:p>
        </w:tc>
        <w:tc>
          <w:tcPr>
            <w:tcW w:w="3259" w:type="dxa"/>
          </w:tcPr>
          <w:p w:rsidR="003B45B9" w:rsidRPr="005A6F06"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create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Delete</w:t>
            </w:r>
          </w:p>
        </w:tc>
        <w:tc>
          <w:tcPr>
            <w:tcW w:w="3259" w:type="dxa"/>
          </w:tcPr>
          <w:p w:rsidR="003B45B9" w:rsidRPr="006F1E09"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delete</w:t>
            </w:r>
          </w:p>
        </w:tc>
        <w:tc>
          <w:tcPr>
            <w:tcW w:w="3260" w:type="dxa"/>
          </w:tcPr>
          <w:p w:rsidR="003B45B9" w:rsidRPr="00FE4698" w:rsidRDefault="00FE4698" w:rsidP="00D027E7">
            <w:pPr>
              <w:rPr>
                <w:rFonts w:ascii="Cambria" w:eastAsia="Cambria" w:hAnsi="Cambria" w:cs="Cambria"/>
                <w:sz w:val="28"/>
                <w:lang w:val="en-US"/>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r>
              <w:rPr>
                <w:rFonts w:ascii="Cambria" w:eastAsia="Cambria" w:hAnsi="Cambria" w:cs="Cambria"/>
                <w:sz w:val="28"/>
                <w:lang w:val="it-IT"/>
              </w:rPr>
              <w:t xml:space="preserve"> </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View</w:t>
            </w:r>
          </w:p>
        </w:tc>
        <w:tc>
          <w:tcPr>
            <w:tcW w:w="3259" w:type="dxa"/>
          </w:tcPr>
          <w:p w:rsidR="003B45B9" w:rsidRPr="006F1E09" w:rsidRDefault="005A6F06" w:rsidP="00D027E7">
            <w:pPr>
              <w:rPr>
                <w:rFonts w:ascii="Cambria" w:eastAsia="Cambria" w:hAnsi="Cambria" w:cs="Cambria"/>
                <w:sz w:val="28"/>
                <w:lang w:val="en-US"/>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request received from ManageAccount, which is one the passenger wants to view</w:t>
            </w:r>
            <w:r w:rsidR="006F1E09" w:rsidRPr="006F1E09">
              <w:rPr>
                <w:rFonts w:ascii="Cambria" w:eastAsia="Cambria" w:hAnsi="Cambria" w:cs="Cambria"/>
                <w:sz w:val="28"/>
                <w:lang w:val="en-US"/>
              </w:rPr>
              <w:t xml:space="preserve">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bl>
    <w:p w:rsidR="00E03898" w:rsidRPr="006F1E09" w:rsidRDefault="00E03898" w:rsidP="00D027E7">
      <w:pPr>
        <w:spacing w:after="0" w:line="240" w:lineRule="auto"/>
        <w:rPr>
          <w:rFonts w:ascii="Cambria" w:eastAsia="Cambria" w:hAnsi="Cambria" w:cs="Cambria"/>
          <w:b/>
          <w:sz w:val="28"/>
          <w:lang w:val="it-IT"/>
        </w:rPr>
      </w:pPr>
    </w:p>
    <w:p w:rsidR="00D027E7" w:rsidRPr="006F1E09" w:rsidRDefault="00D027E7" w:rsidP="00D027E7">
      <w:pPr>
        <w:spacing w:after="0" w:line="240" w:lineRule="auto"/>
        <w:rPr>
          <w:rFonts w:ascii="Cambria" w:eastAsia="Cambria" w:hAnsi="Cambria" w:cs="Cambria"/>
          <w:b/>
          <w:sz w:val="28"/>
          <w:lang w:val="it-IT"/>
        </w:rPr>
      </w:pPr>
    </w:p>
    <w:p w:rsidR="00A34E3B" w:rsidRPr="006F1E09" w:rsidRDefault="00A34E3B" w:rsidP="00D027E7">
      <w:pPr>
        <w:spacing w:after="0" w:line="240" w:lineRule="auto"/>
        <w:rPr>
          <w:rFonts w:ascii="Cambria" w:eastAsia="Cambria" w:hAnsi="Cambria" w:cs="Cambria"/>
          <w:sz w:val="28"/>
          <w:lang w:val="it-IT"/>
        </w:rPr>
      </w:pPr>
    </w:p>
    <w:p w:rsidR="00A34E3B" w:rsidRPr="00350264" w:rsidRDefault="00A34E3B" w:rsidP="00D027E7">
      <w:pPr>
        <w:spacing w:after="0" w:line="240" w:lineRule="auto"/>
        <w:rPr>
          <w:rFonts w:ascii="Cambria" w:eastAsia="Cambria" w:hAnsi="Cambria" w:cs="Cambria"/>
          <w:b/>
          <w:sz w:val="28"/>
          <w:lang w:val="en-US"/>
        </w:rPr>
      </w:pPr>
    </w:p>
    <w:p w:rsidR="00D027E7" w:rsidRPr="00350264" w:rsidRDefault="00D027E7" w:rsidP="00D027E7">
      <w:pPr>
        <w:spacing w:after="0" w:line="240" w:lineRule="auto"/>
        <w:rPr>
          <w:rFonts w:ascii="Cambria" w:eastAsia="Cambria" w:hAnsi="Cambria" w:cs="Cambria"/>
          <w:b/>
          <w:sz w:val="32"/>
          <w:szCs w:val="32"/>
          <w:lang w:val="en-US"/>
        </w:rPr>
      </w:pPr>
      <w:r w:rsidRPr="00350264">
        <w:rPr>
          <w:rFonts w:ascii="Cambria" w:eastAsia="Cambria" w:hAnsi="Cambria" w:cs="Cambria"/>
          <w:b/>
          <w:sz w:val="28"/>
          <w:lang w:val="en-US"/>
        </w:rPr>
        <w:t>2</w:t>
      </w:r>
      <w:r w:rsidR="000257D6" w:rsidRPr="00350264">
        <w:rPr>
          <w:rFonts w:ascii="Cambria" w:eastAsia="Cambria" w:hAnsi="Cambria" w:cs="Cambria"/>
          <w:b/>
          <w:sz w:val="28"/>
          <w:lang w:val="en-US"/>
        </w:rPr>
        <w:t>.7</w:t>
      </w:r>
      <w:r w:rsidRPr="00350264">
        <w:rPr>
          <w:rFonts w:ascii="Cambria" w:eastAsia="Cambria" w:hAnsi="Cambria" w:cs="Cambria"/>
          <w:b/>
          <w:sz w:val="28"/>
          <w:lang w:val="en-US"/>
        </w:rPr>
        <w:t xml:space="preserve"> </w:t>
      </w:r>
      <w:r w:rsidRPr="00350264">
        <w:rPr>
          <w:rFonts w:ascii="Cambria" w:eastAsia="Cambria" w:hAnsi="Cambria" w:cs="Cambria"/>
          <w:b/>
          <w:sz w:val="32"/>
          <w:szCs w:val="32"/>
          <w:lang w:val="en-US"/>
        </w:rPr>
        <w:t>Selected architectural styles and patterns</w:t>
      </w:r>
    </w:p>
    <w:p w:rsidR="0092337B" w:rsidRPr="001A0551" w:rsidRDefault="0092337B" w:rsidP="00D027E7">
      <w:pPr>
        <w:spacing w:after="0" w:line="240" w:lineRule="auto"/>
        <w:rPr>
          <w:rFonts w:ascii="Cambria" w:eastAsia="Cambria" w:hAnsi="Cambria" w:cs="Cambria"/>
          <w:b/>
          <w:sz w:val="32"/>
          <w:szCs w:val="32"/>
          <w:lang w:val="it-IT"/>
        </w:rPr>
      </w:pPr>
    </w:p>
    <w:p w:rsidR="00D027E7" w:rsidRPr="002F5F99" w:rsidRDefault="00D027E7" w:rsidP="00D027E7">
      <w:pPr>
        <w:spacing w:after="0" w:line="240" w:lineRule="auto"/>
        <w:rPr>
          <w:rFonts w:ascii="Cambria" w:eastAsia="Cambria" w:hAnsi="Cambria" w:cs="Cambria"/>
          <w:b/>
          <w:sz w:val="32"/>
          <w:szCs w:val="32"/>
          <w:lang w:val="it-IT"/>
        </w:rPr>
      </w:pPr>
    </w:p>
    <w:p w:rsidR="006677D4" w:rsidRDefault="006677D4"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We decided to use a client-server architecture for our system, a three-tier architecture to be precise, which is made up of the client tier, the </w:t>
      </w:r>
      <w:r w:rsidR="002F5F99">
        <w:rPr>
          <w:rFonts w:ascii="Cambria" w:eastAsia="Cambria" w:hAnsi="Cambria" w:cs="Cambria"/>
          <w:sz w:val="28"/>
          <w:szCs w:val="28"/>
          <w:lang w:val="en-US"/>
        </w:rPr>
        <w:t>business logic tier and the database tier. We believe the client should be as “thin” as possible because many users will be using the mobile application and therefore they will be on a device that does not have a great computational capacity. Moreover we don’t want to store too much data on mobiles, because this might annoy users, given the limited storage capacity of mobiles.</w:t>
      </w:r>
      <w:r w:rsidR="00DB4EB8">
        <w:rPr>
          <w:rFonts w:ascii="Cambria" w:eastAsia="Cambria" w:hAnsi="Cambria" w:cs="Cambria"/>
          <w:sz w:val="28"/>
          <w:szCs w:val="28"/>
          <w:lang w:val="en-US"/>
        </w:rPr>
        <w:t xml:space="preserve"> This distribution will allow us to distribute different tasks to different parts of the system: the presentation task will be given to the client tier, the business logic will be given to the server and the data management will be given to the database.</w:t>
      </w:r>
      <w:r w:rsidR="00D67A99">
        <w:rPr>
          <w:rFonts w:ascii="Cambria" w:eastAsia="Cambria" w:hAnsi="Cambria" w:cs="Cambria"/>
          <w:sz w:val="28"/>
          <w:szCs w:val="28"/>
          <w:lang w:val="en-US"/>
        </w:rPr>
        <w:t xml:space="preserve"> Lastly, during the implementation of the coding part of the project, this architecture will get along well with the MVC patter (model, view, controller).</w:t>
      </w:r>
    </w:p>
    <w:p w:rsidR="002F5F99" w:rsidRDefault="002F5F99" w:rsidP="00D027E7">
      <w:pPr>
        <w:spacing w:after="0" w:line="240" w:lineRule="auto"/>
        <w:rPr>
          <w:rFonts w:ascii="Cambria" w:eastAsia="Cambria" w:hAnsi="Cambria" w:cs="Cambria"/>
          <w:sz w:val="28"/>
          <w:szCs w:val="28"/>
          <w:lang w:val="en-US"/>
        </w:rPr>
      </w:pPr>
    </w:p>
    <w:p w:rsidR="00287532" w:rsidRDefault="00163CBF" w:rsidP="00163CBF">
      <w:pPr>
        <w:spacing w:after="0" w:line="240" w:lineRule="auto"/>
        <w:jc w:val="center"/>
        <w:rPr>
          <w:rFonts w:ascii="Cambria" w:eastAsia="Cambria" w:hAnsi="Cambria" w:cs="Cambria"/>
          <w:sz w:val="28"/>
          <w:szCs w:val="28"/>
          <w:lang w:val="en-US"/>
        </w:rPr>
      </w:pPr>
      <w:r>
        <w:rPr>
          <w:rFonts w:ascii="Cambria" w:eastAsia="Cambria" w:hAnsi="Cambria" w:cs="Cambria"/>
          <w:noProof/>
          <w:sz w:val="28"/>
          <w:szCs w:val="28"/>
          <w:lang w:val="it-IT"/>
        </w:rPr>
        <w:drawing>
          <wp:inline distT="0" distB="0" distL="0" distR="0">
            <wp:extent cx="2734057" cy="2819794"/>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ti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2734057" cy="2819794"/>
                    </a:xfrm>
                    <a:prstGeom prst="rect">
                      <a:avLst/>
                    </a:prstGeom>
                  </pic:spPr>
                </pic:pic>
              </a:graphicData>
            </a:graphic>
          </wp:inline>
        </w:drawing>
      </w:r>
    </w:p>
    <w:p w:rsidR="00287532" w:rsidRPr="006677D4" w:rsidRDefault="00287532" w:rsidP="00D027E7">
      <w:pPr>
        <w:spacing w:after="0" w:line="240" w:lineRule="auto"/>
        <w:rPr>
          <w:rFonts w:ascii="Cambria" w:eastAsia="Cambria" w:hAnsi="Cambria" w:cs="Cambria"/>
          <w:sz w:val="28"/>
          <w:szCs w:val="28"/>
          <w:lang w:val="en-US"/>
        </w:rPr>
      </w:pPr>
    </w:p>
    <w:p w:rsidR="006F1E09" w:rsidRPr="00C50B94" w:rsidRDefault="00C50B94" w:rsidP="00D027E7">
      <w:pPr>
        <w:spacing w:after="0" w:line="240" w:lineRule="auto"/>
        <w:rPr>
          <w:rFonts w:ascii="Cambria" w:eastAsia="Cambria" w:hAnsi="Cambria" w:cs="Cambria"/>
          <w:sz w:val="28"/>
          <w:lang w:val="en-US"/>
        </w:rPr>
      </w:pPr>
      <w:r>
        <w:rPr>
          <w:rFonts w:ascii="Cambria" w:eastAsia="Cambria" w:hAnsi="Cambria" w:cs="Cambria"/>
          <w:sz w:val="28"/>
          <w:lang w:val="en-US"/>
        </w:rPr>
        <w:t xml:space="preserve">As for patterns, the most important pattern we used for our project is the decorative pattern. This can be seen in the </w:t>
      </w:r>
      <w:proofErr w:type="spellStart"/>
      <w:r>
        <w:rPr>
          <w:rFonts w:ascii="Cambria" w:eastAsia="Cambria" w:hAnsi="Cambria" w:cs="Cambria"/>
          <w:sz w:val="28"/>
          <w:lang w:val="en-US"/>
        </w:rPr>
        <w:t>SignUp</w:t>
      </w:r>
      <w:proofErr w:type="spellEnd"/>
      <w:r>
        <w:rPr>
          <w:rFonts w:ascii="Cambria" w:eastAsia="Cambria" w:hAnsi="Cambria" w:cs="Cambria"/>
          <w:sz w:val="28"/>
          <w:lang w:val="en-US"/>
        </w:rPr>
        <w:t xml:space="preserve"> process for example. In fact, instead of creating two completely different processes, we decided to use the same one, which is enriched (thus “decorated”)  with a different feature according to the user who will use it. In the case of the taxi driver, the </w:t>
      </w:r>
      <w:proofErr w:type="spellStart"/>
      <w:r>
        <w:rPr>
          <w:rFonts w:ascii="Cambria" w:eastAsia="Cambria" w:hAnsi="Cambria" w:cs="Cambria"/>
          <w:sz w:val="28"/>
          <w:lang w:val="en-US"/>
        </w:rPr>
        <w:t>SignUp</w:t>
      </w:r>
      <w:proofErr w:type="spellEnd"/>
      <w:r>
        <w:rPr>
          <w:rFonts w:ascii="Cambria" w:eastAsia="Cambria" w:hAnsi="Cambria" w:cs="Cambria"/>
          <w:sz w:val="28"/>
          <w:lang w:val="en-US"/>
        </w:rPr>
        <w:t xml:space="preserve"> process requires the user to type in a registration code, whereas this doesn’t happen for Passengers, who are asked if they want to add an additional payment method instead. Though, the rest of the </w:t>
      </w:r>
      <w:proofErr w:type="spellStart"/>
      <w:r>
        <w:rPr>
          <w:rFonts w:ascii="Cambria" w:eastAsia="Cambria" w:hAnsi="Cambria" w:cs="Cambria"/>
          <w:sz w:val="28"/>
          <w:lang w:val="en-US"/>
        </w:rPr>
        <w:t>SignUp</w:t>
      </w:r>
      <w:proofErr w:type="spellEnd"/>
      <w:r>
        <w:rPr>
          <w:rFonts w:ascii="Cambria" w:eastAsia="Cambria" w:hAnsi="Cambria" w:cs="Cambria"/>
          <w:sz w:val="28"/>
          <w:lang w:val="en-US"/>
        </w:rPr>
        <w:t xml:space="preserve"> process is the same for both kinds of users.</w:t>
      </w:r>
    </w:p>
    <w:p w:rsidR="00737953" w:rsidRDefault="00737953" w:rsidP="00D027E7">
      <w:pPr>
        <w:spacing w:after="0" w:line="240" w:lineRule="auto"/>
        <w:rPr>
          <w:rFonts w:ascii="Cambria" w:eastAsia="Cambria" w:hAnsi="Cambria" w:cs="Cambria"/>
          <w:b/>
          <w:sz w:val="28"/>
          <w:lang w:val="en-US"/>
        </w:rPr>
      </w:pPr>
    </w:p>
    <w:p w:rsidR="003B45B9" w:rsidRPr="00B725B5" w:rsidRDefault="003B45B9" w:rsidP="001B63B7">
      <w:pPr>
        <w:autoSpaceDE w:val="0"/>
        <w:autoSpaceDN w:val="0"/>
        <w:adjustRightInd w:val="0"/>
        <w:spacing w:after="0" w:line="240" w:lineRule="auto"/>
        <w:rPr>
          <w:rFonts w:ascii="Cambria" w:eastAsia="Cambria" w:hAnsi="Cambria" w:cs="Cambria"/>
          <w:b/>
          <w:sz w:val="28"/>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so that he/she won’t have 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9">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870BD7" w:rsidRDefault="00870BD7"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870BD7" w:rsidRDefault="00870BD7" w:rsidP="001B63B7">
      <w:pPr>
        <w:autoSpaceDE w:val="0"/>
        <w:autoSpaceDN w:val="0"/>
        <w:adjustRightInd w:val="0"/>
        <w:spacing w:after="0" w:line="240" w:lineRule="auto"/>
        <w:rPr>
          <w:rFonts w:ascii="Cambria" w:eastAsia="Cambria" w:hAnsi="Cambria" w:cs="Cambria"/>
          <w:sz w:val="28"/>
          <w:szCs w:val="28"/>
          <w:lang w:val="en-US"/>
        </w:rPr>
      </w:pPr>
    </w:p>
    <w:p w:rsidR="00870BD7" w:rsidRPr="00181F71" w:rsidRDefault="00870BD7"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21">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492B1D" w:rsidRDefault="00492B1D" w:rsidP="00492B1D">
      <w:pPr>
        <w:autoSpaceDE w:val="0"/>
        <w:autoSpaceDN w:val="0"/>
        <w:adjustRightInd w:val="0"/>
        <w:spacing w:after="0" w:line="240" w:lineRule="auto"/>
        <w:jc w:val="center"/>
        <w:rPr>
          <w:rFonts w:ascii="Cambria" w:eastAsia="Cambria" w:hAnsi="Cambria" w:cs="Cambria"/>
          <w:b/>
          <w:noProof/>
          <w:sz w:val="36"/>
          <w:szCs w:val="36"/>
          <w:lang w:val="it-IT"/>
        </w:rPr>
      </w:pPr>
    </w:p>
    <w:p w:rsidR="00F454E5" w:rsidRDefault="00F454E5" w:rsidP="00492B1D">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22">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3">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4">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lastRenderedPageBreak/>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C040FA" w:rsidRDefault="00C040FA" w:rsidP="001B63B7">
      <w:pPr>
        <w:autoSpaceDE w:val="0"/>
        <w:autoSpaceDN w:val="0"/>
        <w:adjustRightInd w:val="0"/>
        <w:spacing w:after="0" w:line="240" w:lineRule="auto"/>
        <w:rPr>
          <w:rFonts w:ascii="Cambria" w:eastAsia="Cambria" w:hAnsi="Cambria" w:cs="Cambria"/>
          <w:noProof/>
          <w:sz w:val="28"/>
          <w:szCs w:val="28"/>
          <w:lang w:val="en-US"/>
        </w:rPr>
      </w:pPr>
    </w:p>
    <w:p w:rsidR="00C040FA" w:rsidRDefault="00C040FA" w:rsidP="001B63B7">
      <w:pPr>
        <w:autoSpaceDE w:val="0"/>
        <w:autoSpaceDN w:val="0"/>
        <w:adjustRightInd w:val="0"/>
        <w:spacing w:after="0" w:line="240" w:lineRule="auto"/>
        <w:rPr>
          <w:rFonts w:ascii="Cambria" w:eastAsia="Cambria" w:hAnsi="Cambria" w:cs="Cambria"/>
          <w:noProof/>
          <w:sz w:val="28"/>
          <w:szCs w:val="28"/>
          <w:lang w:val="en-US"/>
        </w:rPr>
      </w:pPr>
    </w:p>
    <w:p w:rsidR="00C040FA" w:rsidRPr="000D7042" w:rsidRDefault="00C040FA" w:rsidP="001B63B7">
      <w:pPr>
        <w:autoSpaceDE w:val="0"/>
        <w:autoSpaceDN w:val="0"/>
        <w:adjustRightInd w:val="0"/>
        <w:spacing w:after="0" w:line="240" w:lineRule="auto"/>
        <w:rPr>
          <w:rFonts w:ascii="Cambria" w:eastAsia="Cambria" w:hAnsi="Cambria" w:cs="Cambria"/>
          <w:noProof/>
          <w:sz w:val="28"/>
          <w:szCs w:val="28"/>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5">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6">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7">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9">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8039BF"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next two pictures we can see what passengers can see when they want to use the payment feature. For example, if they’ve selected PayPal as a payment method,</w:t>
      </w:r>
      <w:r w:rsidR="00E435F1">
        <w:rPr>
          <w:rFonts w:ascii="Cambria" w:eastAsia="Cambria" w:hAnsi="Cambria" w:cs="Cambria"/>
          <w:sz w:val="28"/>
          <w:szCs w:val="28"/>
          <w:lang w:val="en-US"/>
        </w:rPr>
        <w:t xml:space="preserve"> they will be able to select the ride they want to pay for, through their PayPal account they’ve linked to their myTaxiService account.</w:t>
      </w:r>
      <w:r w:rsidR="00F15621">
        <w:rPr>
          <w:rFonts w:ascii="Cambria" w:eastAsia="Cambria" w:hAnsi="Cambria" w:cs="Cambria"/>
          <w:sz w:val="28"/>
          <w:szCs w:val="28"/>
          <w:lang w:val="en-US"/>
        </w:rPr>
        <w:t xml:space="preserve"> Once they’ve selected a ride, a price will show up, and by click</w:t>
      </w:r>
      <w:r w:rsidR="005B7160">
        <w:rPr>
          <w:rFonts w:ascii="Cambria" w:eastAsia="Cambria" w:hAnsi="Cambria" w:cs="Cambria"/>
          <w:sz w:val="28"/>
          <w:szCs w:val="28"/>
          <w:lang w:val="en-US"/>
        </w:rPr>
        <w:t>ing or touching</w:t>
      </w:r>
      <w:r w:rsidR="00F15621">
        <w:rPr>
          <w:rFonts w:ascii="Cambria" w:eastAsia="Cambria" w:hAnsi="Cambria" w:cs="Cambria"/>
          <w:sz w:val="28"/>
          <w:szCs w:val="28"/>
          <w:lang w:val="en-US"/>
        </w:rPr>
        <w:t xml:space="preserve"> “Confirm” they’</w:t>
      </w:r>
      <w:r w:rsidR="005B7160">
        <w:rPr>
          <w:rFonts w:ascii="Cambria" w:eastAsia="Cambria" w:hAnsi="Cambria" w:cs="Cambria"/>
          <w:sz w:val="28"/>
          <w:szCs w:val="28"/>
          <w:lang w:val="en-US"/>
        </w:rPr>
        <w:t>ll be able to pay and end the operation. Otherwise, if they want, they can pay using cash instead, without having to use the application.</w:t>
      </w:r>
    </w:p>
    <w:p w:rsidR="008039BF" w:rsidRPr="008039BF" w:rsidRDefault="008039BF" w:rsidP="001B63B7">
      <w:pPr>
        <w:autoSpaceDE w:val="0"/>
        <w:autoSpaceDN w:val="0"/>
        <w:adjustRightInd w:val="0"/>
        <w:spacing w:after="0" w:line="240" w:lineRule="auto"/>
        <w:rPr>
          <w:rFonts w:ascii="Cambria" w:eastAsia="Cambria" w:hAnsi="Cambria" w:cs="Cambria"/>
          <w:sz w:val="28"/>
          <w:szCs w:val="28"/>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30">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31">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1A0551" w:rsidRDefault="001B63B7" w:rsidP="001B63B7">
      <w:pPr>
        <w:autoSpaceDE w:val="0"/>
        <w:autoSpaceDN w:val="0"/>
        <w:adjustRightInd w:val="0"/>
        <w:spacing w:after="0" w:line="240" w:lineRule="auto"/>
        <w:rPr>
          <w:rFonts w:ascii="Cambria" w:eastAsia="Cambria" w:hAnsi="Cambria" w:cs="Cambria"/>
          <w:b/>
          <w:sz w:val="36"/>
          <w:szCs w:val="36"/>
          <w:lang w:val="it-IT"/>
        </w:rPr>
      </w:pPr>
      <w:r w:rsidRPr="001A0551">
        <w:rPr>
          <w:rFonts w:ascii="Cambria" w:eastAsia="Cambria" w:hAnsi="Cambria" w:cs="Cambria"/>
          <w:b/>
          <w:sz w:val="32"/>
          <w:szCs w:val="32"/>
          <w:lang w:val="it-IT"/>
        </w:rPr>
        <w:t xml:space="preserve">5. </w:t>
      </w:r>
      <w:proofErr w:type="spellStart"/>
      <w:r w:rsidRPr="001A0551">
        <w:rPr>
          <w:rFonts w:ascii="Cambria" w:eastAsia="Cambria" w:hAnsi="Cambria" w:cs="Cambria"/>
          <w:b/>
          <w:sz w:val="36"/>
          <w:szCs w:val="36"/>
          <w:lang w:val="it-IT"/>
        </w:rPr>
        <w:t>Requirements</w:t>
      </w:r>
      <w:proofErr w:type="spellEnd"/>
      <w:r w:rsidRPr="001A0551">
        <w:rPr>
          <w:rFonts w:ascii="Cambria" w:eastAsia="Cambria" w:hAnsi="Cambria" w:cs="Cambria"/>
          <w:b/>
          <w:sz w:val="36"/>
          <w:szCs w:val="36"/>
          <w:lang w:val="it-IT"/>
        </w:rPr>
        <w:t xml:space="preserve"> </w:t>
      </w:r>
      <w:proofErr w:type="spellStart"/>
      <w:r w:rsidRPr="001A0551">
        <w:rPr>
          <w:rFonts w:ascii="Cambria" w:eastAsia="Cambria" w:hAnsi="Cambria" w:cs="Cambria"/>
          <w:b/>
          <w:sz w:val="36"/>
          <w:szCs w:val="36"/>
          <w:lang w:val="it-IT"/>
        </w:rPr>
        <w:t>traceability</w:t>
      </w:r>
      <w:proofErr w:type="spellEnd"/>
    </w:p>
    <w:p w:rsidR="00C50580" w:rsidRDefault="00C50580" w:rsidP="00C50580">
      <w:pPr>
        <w:pStyle w:val="Default"/>
        <w:rPr>
          <w:rFonts w:ascii="Cambria" w:eastAsia="Cambria" w:hAnsi="Cambria" w:cs="Cambria"/>
          <w:color w:val="auto"/>
          <w:sz w:val="36"/>
          <w:szCs w:val="36"/>
        </w:rPr>
      </w:pPr>
    </w:p>
    <w:p w:rsidR="00B725B5" w:rsidRPr="00E26680" w:rsidRDefault="00390CA2" w:rsidP="00C50580">
      <w:pPr>
        <w:pStyle w:val="Default"/>
        <w:rPr>
          <w:rFonts w:ascii="Cambria" w:eastAsia="Cambria" w:hAnsi="Cambria" w:cs="Cambria"/>
          <w:color w:val="auto"/>
          <w:sz w:val="28"/>
          <w:szCs w:val="28"/>
          <w:lang w:val="en-US"/>
        </w:rPr>
      </w:pPr>
      <w:r w:rsidRPr="00E26680">
        <w:rPr>
          <w:rFonts w:ascii="Cambria" w:eastAsia="Cambria" w:hAnsi="Cambria" w:cs="Cambria"/>
          <w:color w:val="auto"/>
          <w:sz w:val="28"/>
          <w:szCs w:val="28"/>
          <w:lang w:val="en-US"/>
        </w:rPr>
        <w:t>The requirements that were defined in the RASD can be found in the design elements that are defined in this document.</w:t>
      </w:r>
    </w:p>
    <w:p w:rsidR="00E26680" w:rsidRPr="00E26680" w:rsidRDefault="00E26680" w:rsidP="00E26680">
      <w:pPr>
        <w:spacing w:after="0" w:line="240" w:lineRule="auto"/>
        <w:rPr>
          <w:rFonts w:ascii="Cambria" w:eastAsia="Cambria" w:hAnsi="Cambria" w:cs="Cambria"/>
          <w:sz w:val="28"/>
          <w:szCs w:val="28"/>
          <w:lang w:val="en-US"/>
        </w:rPr>
      </w:pPr>
      <w:r w:rsidRPr="00E26680">
        <w:rPr>
          <w:rFonts w:ascii="Cambria" w:eastAsia="Cambria" w:hAnsi="Cambria" w:cs="Cambria"/>
          <w:sz w:val="28"/>
          <w:szCs w:val="28"/>
          <w:lang w:val="en-US"/>
        </w:rPr>
        <w:t xml:space="preserve">For example, as we can see in the component view, the possibility to sign up is given by an interface called </w:t>
      </w:r>
      <w:proofErr w:type="spellStart"/>
      <w:r w:rsidRPr="00E26680">
        <w:rPr>
          <w:rFonts w:ascii="Cambria" w:eastAsia="Cambria" w:hAnsi="Cambria" w:cs="Cambria"/>
          <w:sz w:val="28"/>
          <w:szCs w:val="28"/>
          <w:lang w:val="en-US"/>
        </w:rPr>
        <w:t>SignUp</w:t>
      </w:r>
      <w:proofErr w:type="spellEnd"/>
      <w:r w:rsidRPr="00E26680">
        <w:rPr>
          <w:rFonts w:ascii="Cambria" w:eastAsia="Cambria" w:hAnsi="Cambria" w:cs="Cambria"/>
          <w:sz w:val="28"/>
          <w:szCs w:val="28"/>
          <w:lang w:val="en-US"/>
        </w:rPr>
        <w:t xml:space="preserve">, which is a service offered by the Controller component. More features regarding the possibility to make, view, delete or modify a request are also shown in the component view and they’re offered by the ManageAccount interface. This generic interface is divided into more specific interfaces, called Create, Delete, View and Modify which are offered by the </w:t>
      </w:r>
      <w:proofErr w:type="spellStart"/>
      <w:r w:rsidRPr="00E26680">
        <w:rPr>
          <w:rFonts w:ascii="Cambria" w:eastAsia="Cambria" w:hAnsi="Cambria" w:cs="Cambria"/>
          <w:sz w:val="28"/>
          <w:szCs w:val="28"/>
          <w:lang w:val="en-US"/>
        </w:rPr>
        <w:t>GenericRequest</w:t>
      </w:r>
      <w:proofErr w:type="spellEnd"/>
      <w:r w:rsidRPr="00E26680">
        <w:rPr>
          <w:rFonts w:ascii="Cambria" w:eastAsia="Cambria" w:hAnsi="Cambria" w:cs="Cambria"/>
          <w:sz w:val="28"/>
          <w:szCs w:val="28"/>
          <w:lang w:val="en-US"/>
        </w:rPr>
        <w:t xml:space="preserve"> component to the Controller component. Therefore, this shows how the requirements are mapped into the design elements and exactly which element offers a certain service.</w:t>
      </w:r>
    </w:p>
    <w:p w:rsidR="00E26680" w:rsidRPr="00B725B5" w:rsidRDefault="00E26680" w:rsidP="00C50580">
      <w:pPr>
        <w:pStyle w:val="Default"/>
        <w:rPr>
          <w:rFonts w:ascii="Cambria" w:eastAsia="Cambria" w:hAnsi="Cambria" w:cs="Cambria"/>
          <w:sz w:val="32"/>
          <w:szCs w:val="32"/>
          <w:lang w:val="en-US"/>
        </w:rPr>
      </w:pPr>
    </w:p>
    <w:sectPr w:rsidR="00E26680" w:rsidRPr="00B725B5">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052" w:rsidRDefault="00BC5052" w:rsidP="00CE2004">
      <w:pPr>
        <w:spacing w:after="0" w:line="240" w:lineRule="auto"/>
      </w:pPr>
      <w:r>
        <w:separator/>
      </w:r>
    </w:p>
  </w:endnote>
  <w:endnote w:type="continuationSeparator" w:id="0">
    <w:p w:rsidR="00BC5052" w:rsidRDefault="00BC5052"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3460D5" w:rsidRDefault="003460D5">
        <w:pPr>
          <w:pStyle w:val="Pidipagina"/>
          <w:jc w:val="right"/>
        </w:pPr>
      </w:p>
      <w:p w:rsidR="003460D5" w:rsidRDefault="003460D5">
        <w:pPr>
          <w:pStyle w:val="Pidipagina"/>
          <w:jc w:val="right"/>
        </w:pPr>
      </w:p>
      <w:p w:rsidR="003460D5" w:rsidRDefault="003460D5" w:rsidP="00452EE6">
        <w:pPr>
          <w:pStyle w:val="Pidipagina"/>
          <w:jc w:val="right"/>
        </w:pPr>
        <w:r>
          <w:fldChar w:fldCharType="begin"/>
        </w:r>
        <w:r>
          <w:instrText xml:space="preserve"> PAGE   \* MERGEFORMAT </w:instrText>
        </w:r>
        <w:r>
          <w:fldChar w:fldCharType="separate"/>
        </w:r>
        <w:r w:rsidR="00251F56">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052" w:rsidRDefault="00BC5052" w:rsidP="00CE2004">
      <w:pPr>
        <w:spacing w:after="0" w:line="240" w:lineRule="auto"/>
      </w:pPr>
      <w:r>
        <w:separator/>
      </w:r>
    </w:p>
  </w:footnote>
  <w:footnote w:type="continuationSeparator" w:id="0">
    <w:p w:rsidR="00BC5052" w:rsidRDefault="00BC5052"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5BD00486"/>
    <w:multiLevelType w:val="multilevel"/>
    <w:tmpl w:val="74D20B22"/>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785"/>
    <w:rsid w:val="00002C49"/>
    <w:rsid w:val="00010926"/>
    <w:rsid w:val="0002242D"/>
    <w:rsid w:val="000257D6"/>
    <w:rsid w:val="00031A48"/>
    <w:rsid w:val="00037050"/>
    <w:rsid w:val="00041E9B"/>
    <w:rsid w:val="000458E1"/>
    <w:rsid w:val="0005786C"/>
    <w:rsid w:val="00060F5B"/>
    <w:rsid w:val="00073BC0"/>
    <w:rsid w:val="00085D59"/>
    <w:rsid w:val="0008725E"/>
    <w:rsid w:val="00090D44"/>
    <w:rsid w:val="00093CBF"/>
    <w:rsid w:val="00095520"/>
    <w:rsid w:val="000A088F"/>
    <w:rsid w:val="000A1316"/>
    <w:rsid w:val="000A35BA"/>
    <w:rsid w:val="000A5008"/>
    <w:rsid w:val="000A61B7"/>
    <w:rsid w:val="000B7298"/>
    <w:rsid w:val="000C0525"/>
    <w:rsid w:val="000C32E3"/>
    <w:rsid w:val="000D4DA0"/>
    <w:rsid w:val="000D5E81"/>
    <w:rsid w:val="000D7042"/>
    <w:rsid w:val="000E1017"/>
    <w:rsid w:val="000F1E6D"/>
    <w:rsid w:val="000F66DE"/>
    <w:rsid w:val="001003D9"/>
    <w:rsid w:val="0010264F"/>
    <w:rsid w:val="001045AF"/>
    <w:rsid w:val="00104EB8"/>
    <w:rsid w:val="001054F9"/>
    <w:rsid w:val="0010620E"/>
    <w:rsid w:val="00110D8F"/>
    <w:rsid w:val="00111443"/>
    <w:rsid w:val="001119CF"/>
    <w:rsid w:val="00111D58"/>
    <w:rsid w:val="001125F3"/>
    <w:rsid w:val="001140EC"/>
    <w:rsid w:val="001169AD"/>
    <w:rsid w:val="00136201"/>
    <w:rsid w:val="00141D8F"/>
    <w:rsid w:val="00142065"/>
    <w:rsid w:val="0014755D"/>
    <w:rsid w:val="00151096"/>
    <w:rsid w:val="001555BC"/>
    <w:rsid w:val="00162187"/>
    <w:rsid w:val="00163CBF"/>
    <w:rsid w:val="00165E43"/>
    <w:rsid w:val="00171AE1"/>
    <w:rsid w:val="001747A2"/>
    <w:rsid w:val="001747E9"/>
    <w:rsid w:val="00175B16"/>
    <w:rsid w:val="001768EB"/>
    <w:rsid w:val="0017734C"/>
    <w:rsid w:val="00181F71"/>
    <w:rsid w:val="00192FB0"/>
    <w:rsid w:val="00195627"/>
    <w:rsid w:val="00197342"/>
    <w:rsid w:val="00197DF6"/>
    <w:rsid w:val="001A0551"/>
    <w:rsid w:val="001A232E"/>
    <w:rsid w:val="001A7A6B"/>
    <w:rsid w:val="001B16C2"/>
    <w:rsid w:val="001B25A9"/>
    <w:rsid w:val="001B441D"/>
    <w:rsid w:val="001B4B44"/>
    <w:rsid w:val="001B63B7"/>
    <w:rsid w:val="001C1F32"/>
    <w:rsid w:val="001C2F96"/>
    <w:rsid w:val="001C504B"/>
    <w:rsid w:val="001C6075"/>
    <w:rsid w:val="001D6BF2"/>
    <w:rsid w:val="001F0C44"/>
    <w:rsid w:val="001F40E1"/>
    <w:rsid w:val="002034A7"/>
    <w:rsid w:val="00206930"/>
    <w:rsid w:val="00211656"/>
    <w:rsid w:val="002121AB"/>
    <w:rsid w:val="00213479"/>
    <w:rsid w:val="002155A9"/>
    <w:rsid w:val="00223049"/>
    <w:rsid w:val="00234D66"/>
    <w:rsid w:val="002400C6"/>
    <w:rsid w:val="002419FF"/>
    <w:rsid w:val="002462D3"/>
    <w:rsid w:val="00250A44"/>
    <w:rsid w:val="00251F56"/>
    <w:rsid w:val="0025216A"/>
    <w:rsid w:val="00252E23"/>
    <w:rsid w:val="002566AC"/>
    <w:rsid w:val="00256707"/>
    <w:rsid w:val="0026069B"/>
    <w:rsid w:val="00262F54"/>
    <w:rsid w:val="0026475C"/>
    <w:rsid w:val="002671B5"/>
    <w:rsid w:val="00267D2B"/>
    <w:rsid w:val="0027119E"/>
    <w:rsid w:val="0028709B"/>
    <w:rsid w:val="00287532"/>
    <w:rsid w:val="00287DC4"/>
    <w:rsid w:val="00296A02"/>
    <w:rsid w:val="00297DC8"/>
    <w:rsid w:val="002A54D1"/>
    <w:rsid w:val="002B17F1"/>
    <w:rsid w:val="002C2438"/>
    <w:rsid w:val="002C45AC"/>
    <w:rsid w:val="002D13DE"/>
    <w:rsid w:val="002D4037"/>
    <w:rsid w:val="002D4688"/>
    <w:rsid w:val="002D637B"/>
    <w:rsid w:val="002E0F83"/>
    <w:rsid w:val="002E1240"/>
    <w:rsid w:val="002F0D18"/>
    <w:rsid w:val="002F51F2"/>
    <w:rsid w:val="002F5F99"/>
    <w:rsid w:val="002F5FE6"/>
    <w:rsid w:val="002F6C32"/>
    <w:rsid w:val="00303445"/>
    <w:rsid w:val="0030651B"/>
    <w:rsid w:val="0031030D"/>
    <w:rsid w:val="00310FC7"/>
    <w:rsid w:val="003159A9"/>
    <w:rsid w:val="003162AD"/>
    <w:rsid w:val="00331B8E"/>
    <w:rsid w:val="00332B73"/>
    <w:rsid w:val="003351D6"/>
    <w:rsid w:val="00337874"/>
    <w:rsid w:val="003460D5"/>
    <w:rsid w:val="00346AF3"/>
    <w:rsid w:val="00346BD6"/>
    <w:rsid w:val="00350264"/>
    <w:rsid w:val="00360209"/>
    <w:rsid w:val="00360D68"/>
    <w:rsid w:val="003629EA"/>
    <w:rsid w:val="00367BF5"/>
    <w:rsid w:val="00374079"/>
    <w:rsid w:val="0037751B"/>
    <w:rsid w:val="00382A0D"/>
    <w:rsid w:val="00384723"/>
    <w:rsid w:val="00385254"/>
    <w:rsid w:val="00390CA2"/>
    <w:rsid w:val="003960E3"/>
    <w:rsid w:val="003A2CB9"/>
    <w:rsid w:val="003A3ECE"/>
    <w:rsid w:val="003B235A"/>
    <w:rsid w:val="003B45B9"/>
    <w:rsid w:val="003C52E7"/>
    <w:rsid w:val="003C5D7C"/>
    <w:rsid w:val="003D4EC8"/>
    <w:rsid w:val="003D6377"/>
    <w:rsid w:val="003D7A23"/>
    <w:rsid w:val="003E0A2A"/>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242FE"/>
    <w:rsid w:val="00432178"/>
    <w:rsid w:val="00434AB5"/>
    <w:rsid w:val="00437A8D"/>
    <w:rsid w:val="00447000"/>
    <w:rsid w:val="0044726C"/>
    <w:rsid w:val="00452EE6"/>
    <w:rsid w:val="00453DA7"/>
    <w:rsid w:val="00454A45"/>
    <w:rsid w:val="00465405"/>
    <w:rsid w:val="00465959"/>
    <w:rsid w:val="00465D1D"/>
    <w:rsid w:val="00471BE8"/>
    <w:rsid w:val="0047751B"/>
    <w:rsid w:val="004854CB"/>
    <w:rsid w:val="00492B1D"/>
    <w:rsid w:val="00493880"/>
    <w:rsid w:val="0049527C"/>
    <w:rsid w:val="00497159"/>
    <w:rsid w:val="004A1C0D"/>
    <w:rsid w:val="004A26FA"/>
    <w:rsid w:val="004A363D"/>
    <w:rsid w:val="004B1E84"/>
    <w:rsid w:val="004B62C9"/>
    <w:rsid w:val="004B7B8F"/>
    <w:rsid w:val="004C53A0"/>
    <w:rsid w:val="004C59BC"/>
    <w:rsid w:val="004D530C"/>
    <w:rsid w:val="004E04FB"/>
    <w:rsid w:val="004E4E12"/>
    <w:rsid w:val="004E6552"/>
    <w:rsid w:val="004E6A41"/>
    <w:rsid w:val="004F0F1A"/>
    <w:rsid w:val="004F0F78"/>
    <w:rsid w:val="004F1F5B"/>
    <w:rsid w:val="005037E6"/>
    <w:rsid w:val="00504DE1"/>
    <w:rsid w:val="00505760"/>
    <w:rsid w:val="00510C2F"/>
    <w:rsid w:val="00512122"/>
    <w:rsid w:val="00524A68"/>
    <w:rsid w:val="005332F7"/>
    <w:rsid w:val="00533E1C"/>
    <w:rsid w:val="00546F4C"/>
    <w:rsid w:val="00550185"/>
    <w:rsid w:val="00550A11"/>
    <w:rsid w:val="00561886"/>
    <w:rsid w:val="00566375"/>
    <w:rsid w:val="00567511"/>
    <w:rsid w:val="00571121"/>
    <w:rsid w:val="005724EE"/>
    <w:rsid w:val="00577956"/>
    <w:rsid w:val="00586AAC"/>
    <w:rsid w:val="005879B7"/>
    <w:rsid w:val="00593707"/>
    <w:rsid w:val="0059733D"/>
    <w:rsid w:val="005977E1"/>
    <w:rsid w:val="005A4934"/>
    <w:rsid w:val="005A6F06"/>
    <w:rsid w:val="005B5826"/>
    <w:rsid w:val="005B7160"/>
    <w:rsid w:val="005C1B47"/>
    <w:rsid w:val="005C38CF"/>
    <w:rsid w:val="005C5A5A"/>
    <w:rsid w:val="005D3EB5"/>
    <w:rsid w:val="005D5029"/>
    <w:rsid w:val="005F1EB3"/>
    <w:rsid w:val="005F3062"/>
    <w:rsid w:val="005F3978"/>
    <w:rsid w:val="006016D0"/>
    <w:rsid w:val="00605437"/>
    <w:rsid w:val="00610800"/>
    <w:rsid w:val="006213C3"/>
    <w:rsid w:val="00621A03"/>
    <w:rsid w:val="00621EDF"/>
    <w:rsid w:val="006379C5"/>
    <w:rsid w:val="006415A0"/>
    <w:rsid w:val="00645570"/>
    <w:rsid w:val="00646173"/>
    <w:rsid w:val="00650BAB"/>
    <w:rsid w:val="00651E9C"/>
    <w:rsid w:val="006530A5"/>
    <w:rsid w:val="00667361"/>
    <w:rsid w:val="006677D4"/>
    <w:rsid w:val="00667B2F"/>
    <w:rsid w:val="00674136"/>
    <w:rsid w:val="006750FA"/>
    <w:rsid w:val="00675560"/>
    <w:rsid w:val="006768C8"/>
    <w:rsid w:val="00680010"/>
    <w:rsid w:val="00682B5F"/>
    <w:rsid w:val="006840DD"/>
    <w:rsid w:val="00691CBC"/>
    <w:rsid w:val="00693E05"/>
    <w:rsid w:val="00694953"/>
    <w:rsid w:val="006A03C6"/>
    <w:rsid w:val="006A14CA"/>
    <w:rsid w:val="006A3B8F"/>
    <w:rsid w:val="006A49A2"/>
    <w:rsid w:val="006A4B39"/>
    <w:rsid w:val="006B0785"/>
    <w:rsid w:val="006B0CA0"/>
    <w:rsid w:val="006B43B0"/>
    <w:rsid w:val="006B66EA"/>
    <w:rsid w:val="006C18EB"/>
    <w:rsid w:val="006C36F4"/>
    <w:rsid w:val="006C444E"/>
    <w:rsid w:val="006C5D33"/>
    <w:rsid w:val="006D0F45"/>
    <w:rsid w:val="006E09AA"/>
    <w:rsid w:val="006E43D7"/>
    <w:rsid w:val="006E7F6D"/>
    <w:rsid w:val="006F1E09"/>
    <w:rsid w:val="00701D34"/>
    <w:rsid w:val="0070285D"/>
    <w:rsid w:val="007048AE"/>
    <w:rsid w:val="00724DC1"/>
    <w:rsid w:val="00730C8C"/>
    <w:rsid w:val="00732910"/>
    <w:rsid w:val="00737953"/>
    <w:rsid w:val="0074158F"/>
    <w:rsid w:val="00742101"/>
    <w:rsid w:val="0074383A"/>
    <w:rsid w:val="007438C3"/>
    <w:rsid w:val="00750C69"/>
    <w:rsid w:val="00754834"/>
    <w:rsid w:val="00754FCE"/>
    <w:rsid w:val="0075581C"/>
    <w:rsid w:val="00764A9D"/>
    <w:rsid w:val="00765B0A"/>
    <w:rsid w:val="007701A7"/>
    <w:rsid w:val="007739CB"/>
    <w:rsid w:val="007769C7"/>
    <w:rsid w:val="00781FFF"/>
    <w:rsid w:val="0078497B"/>
    <w:rsid w:val="0078534B"/>
    <w:rsid w:val="00786674"/>
    <w:rsid w:val="00791782"/>
    <w:rsid w:val="0079372C"/>
    <w:rsid w:val="00794D94"/>
    <w:rsid w:val="00796C93"/>
    <w:rsid w:val="00796DC5"/>
    <w:rsid w:val="007A470C"/>
    <w:rsid w:val="007B1797"/>
    <w:rsid w:val="007B5DDF"/>
    <w:rsid w:val="007C716D"/>
    <w:rsid w:val="007D1422"/>
    <w:rsid w:val="007D3267"/>
    <w:rsid w:val="007E0F72"/>
    <w:rsid w:val="007E5D9C"/>
    <w:rsid w:val="007E726E"/>
    <w:rsid w:val="007F65A0"/>
    <w:rsid w:val="008039BF"/>
    <w:rsid w:val="00807067"/>
    <w:rsid w:val="0081079B"/>
    <w:rsid w:val="0081205F"/>
    <w:rsid w:val="008169CE"/>
    <w:rsid w:val="0082226A"/>
    <w:rsid w:val="00827DB1"/>
    <w:rsid w:val="0083477A"/>
    <w:rsid w:val="00846D73"/>
    <w:rsid w:val="00852BA1"/>
    <w:rsid w:val="00852BD3"/>
    <w:rsid w:val="00862D23"/>
    <w:rsid w:val="008633B3"/>
    <w:rsid w:val="0086453C"/>
    <w:rsid w:val="008662AB"/>
    <w:rsid w:val="00870BD7"/>
    <w:rsid w:val="00871293"/>
    <w:rsid w:val="00876F1A"/>
    <w:rsid w:val="00883F2B"/>
    <w:rsid w:val="00886845"/>
    <w:rsid w:val="00890B0A"/>
    <w:rsid w:val="0089272C"/>
    <w:rsid w:val="00892A11"/>
    <w:rsid w:val="0089779E"/>
    <w:rsid w:val="008A2042"/>
    <w:rsid w:val="008A332E"/>
    <w:rsid w:val="008B2850"/>
    <w:rsid w:val="008B4198"/>
    <w:rsid w:val="008C1C97"/>
    <w:rsid w:val="008C2791"/>
    <w:rsid w:val="008C64C9"/>
    <w:rsid w:val="008C74A6"/>
    <w:rsid w:val="008D2ADB"/>
    <w:rsid w:val="008D3DD4"/>
    <w:rsid w:val="008D5484"/>
    <w:rsid w:val="008F18B7"/>
    <w:rsid w:val="008F563C"/>
    <w:rsid w:val="009005BD"/>
    <w:rsid w:val="00903D76"/>
    <w:rsid w:val="00911DFD"/>
    <w:rsid w:val="0092337B"/>
    <w:rsid w:val="00925C61"/>
    <w:rsid w:val="00927330"/>
    <w:rsid w:val="00930B4A"/>
    <w:rsid w:val="00932E92"/>
    <w:rsid w:val="00935DFC"/>
    <w:rsid w:val="00936B42"/>
    <w:rsid w:val="00945586"/>
    <w:rsid w:val="00946984"/>
    <w:rsid w:val="00947560"/>
    <w:rsid w:val="009527F4"/>
    <w:rsid w:val="00953531"/>
    <w:rsid w:val="00961AAB"/>
    <w:rsid w:val="0096219B"/>
    <w:rsid w:val="00966A20"/>
    <w:rsid w:val="0096740C"/>
    <w:rsid w:val="0096741C"/>
    <w:rsid w:val="009725CA"/>
    <w:rsid w:val="009742A7"/>
    <w:rsid w:val="00976561"/>
    <w:rsid w:val="00984C2A"/>
    <w:rsid w:val="00984E65"/>
    <w:rsid w:val="00987DBD"/>
    <w:rsid w:val="00992B4C"/>
    <w:rsid w:val="009A223D"/>
    <w:rsid w:val="009A2F51"/>
    <w:rsid w:val="009A453B"/>
    <w:rsid w:val="009A4800"/>
    <w:rsid w:val="009B0EFE"/>
    <w:rsid w:val="009B175B"/>
    <w:rsid w:val="009B6075"/>
    <w:rsid w:val="009C6938"/>
    <w:rsid w:val="009C6AB8"/>
    <w:rsid w:val="009C7656"/>
    <w:rsid w:val="009E6F11"/>
    <w:rsid w:val="009E771B"/>
    <w:rsid w:val="009F3470"/>
    <w:rsid w:val="009F4F95"/>
    <w:rsid w:val="009F644D"/>
    <w:rsid w:val="009F6A47"/>
    <w:rsid w:val="00A042FC"/>
    <w:rsid w:val="00A11EED"/>
    <w:rsid w:val="00A13B91"/>
    <w:rsid w:val="00A20E7F"/>
    <w:rsid w:val="00A22534"/>
    <w:rsid w:val="00A235FE"/>
    <w:rsid w:val="00A240EB"/>
    <w:rsid w:val="00A26A11"/>
    <w:rsid w:val="00A34DB8"/>
    <w:rsid w:val="00A34E3B"/>
    <w:rsid w:val="00A36716"/>
    <w:rsid w:val="00A37EE6"/>
    <w:rsid w:val="00A405D4"/>
    <w:rsid w:val="00A471C6"/>
    <w:rsid w:val="00A47B52"/>
    <w:rsid w:val="00A64CBF"/>
    <w:rsid w:val="00A80FF9"/>
    <w:rsid w:val="00A837A4"/>
    <w:rsid w:val="00A844DD"/>
    <w:rsid w:val="00A86596"/>
    <w:rsid w:val="00A96AF7"/>
    <w:rsid w:val="00A972F2"/>
    <w:rsid w:val="00AA0F57"/>
    <w:rsid w:val="00AA24A8"/>
    <w:rsid w:val="00AC254B"/>
    <w:rsid w:val="00AC475E"/>
    <w:rsid w:val="00AC485E"/>
    <w:rsid w:val="00AC5323"/>
    <w:rsid w:val="00AC56C8"/>
    <w:rsid w:val="00AC78DC"/>
    <w:rsid w:val="00AD0DF0"/>
    <w:rsid w:val="00AD13D2"/>
    <w:rsid w:val="00AD2B25"/>
    <w:rsid w:val="00AD74F1"/>
    <w:rsid w:val="00AE009C"/>
    <w:rsid w:val="00AE570A"/>
    <w:rsid w:val="00AF6EED"/>
    <w:rsid w:val="00B00952"/>
    <w:rsid w:val="00B02085"/>
    <w:rsid w:val="00B02951"/>
    <w:rsid w:val="00B0348D"/>
    <w:rsid w:val="00B111B0"/>
    <w:rsid w:val="00B124C5"/>
    <w:rsid w:val="00B20005"/>
    <w:rsid w:val="00B202F6"/>
    <w:rsid w:val="00B243C7"/>
    <w:rsid w:val="00B26EDB"/>
    <w:rsid w:val="00B33D18"/>
    <w:rsid w:val="00B36407"/>
    <w:rsid w:val="00B3750A"/>
    <w:rsid w:val="00B42986"/>
    <w:rsid w:val="00B44719"/>
    <w:rsid w:val="00B4592C"/>
    <w:rsid w:val="00B46BC9"/>
    <w:rsid w:val="00B55E74"/>
    <w:rsid w:val="00B60D42"/>
    <w:rsid w:val="00B725B5"/>
    <w:rsid w:val="00B77F9B"/>
    <w:rsid w:val="00B826D0"/>
    <w:rsid w:val="00BA19B3"/>
    <w:rsid w:val="00BA399B"/>
    <w:rsid w:val="00BA52F6"/>
    <w:rsid w:val="00BA6F72"/>
    <w:rsid w:val="00BB7DEF"/>
    <w:rsid w:val="00BC5052"/>
    <w:rsid w:val="00BC6A7D"/>
    <w:rsid w:val="00BC72A9"/>
    <w:rsid w:val="00BD1412"/>
    <w:rsid w:val="00BD1481"/>
    <w:rsid w:val="00BD568A"/>
    <w:rsid w:val="00BD5EB0"/>
    <w:rsid w:val="00BD5FC4"/>
    <w:rsid w:val="00BE1127"/>
    <w:rsid w:val="00BE37A8"/>
    <w:rsid w:val="00BE4316"/>
    <w:rsid w:val="00BE50A0"/>
    <w:rsid w:val="00BE6517"/>
    <w:rsid w:val="00BF0095"/>
    <w:rsid w:val="00BF0522"/>
    <w:rsid w:val="00BF1F83"/>
    <w:rsid w:val="00BF23C5"/>
    <w:rsid w:val="00C0134E"/>
    <w:rsid w:val="00C0289D"/>
    <w:rsid w:val="00C03F0B"/>
    <w:rsid w:val="00C040FA"/>
    <w:rsid w:val="00C07F93"/>
    <w:rsid w:val="00C13689"/>
    <w:rsid w:val="00C152EA"/>
    <w:rsid w:val="00C1704A"/>
    <w:rsid w:val="00C203C2"/>
    <w:rsid w:val="00C21C24"/>
    <w:rsid w:val="00C31B77"/>
    <w:rsid w:val="00C370F1"/>
    <w:rsid w:val="00C45BA2"/>
    <w:rsid w:val="00C50580"/>
    <w:rsid w:val="00C50B94"/>
    <w:rsid w:val="00C559AB"/>
    <w:rsid w:val="00C65935"/>
    <w:rsid w:val="00C675BF"/>
    <w:rsid w:val="00C7171E"/>
    <w:rsid w:val="00C778A1"/>
    <w:rsid w:val="00C83C74"/>
    <w:rsid w:val="00C8476E"/>
    <w:rsid w:val="00C869D7"/>
    <w:rsid w:val="00C94CE7"/>
    <w:rsid w:val="00C96772"/>
    <w:rsid w:val="00CA45FD"/>
    <w:rsid w:val="00CA6460"/>
    <w:rsid w:val="00CB0546"/>
    <w:rsid w:val="00CB549D"/>
    <w:rsid w:val="00CB6D58"/>
    <w:rsid w:val="00CB775F"/>
    <w:rsid w:val="00CC7C6C"/>
    <w:rsid w:val="00CD1437"/>
    <w:rsid w:val="00CD5ED5"/>
    <w:rsid w:val="00CE2004"/>
    <w:rsid w:val="00CE2C53"/>
    <w:rsid w:val="00CE48BC"/>
    <w:rsid w:val="00CF4E77"/>
    <w:rsid w:val="00CF525D"/>
    <w:rsid w:val="00CF5FE3"/>
    <w:rsid w:val="00D0025E"/>
    <w:rsid w:val="00D0080B"/>
    <w:rsid w:val="00D024DE"/>
    <w:rsid w:val="00D027E7"/>
    <w:rsid w:val="00D0421D"/>
    <w:rsid w:val="00D043C4"/>
    <w:rsid w:val="00D0484B"/>
    <w:rsid w:val="00D04E90"/>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A99"/>
    <w:rsid w:val="00D67ED8"/>
    <w:rsid w:val="00DA0B3C"/>
    <w:rsid w:val="00DA3770"/>
    <w:rsid w:val="00DA5F7A"/>
    <w:rsid w:val="00DB1A78"/>
    <w:rsid w:val="00DB4EB8"/>
    <w:rsid w:val="00DC0499"/>
    <w:rsid w:val="00DC3445"/>
    <w:rsid w:val="00DC6635"/>
    <w:rsid w:val="00DD411C"/>
    <w:rsid w:val="00DE0038"/>
    <w:rsid w:val="00DE15D6"/>
    <w:rsid w:val="00DE4D9F"/>
    <w:rsid w:val="00DE72F9"/>
    <w:rsid w:val="00DE7855"/>
    <w:rsid w:val="00DF0345"/>
    <w:rsid w:val="00DF428C"/>
    <w:rsid w:val="00DF520B"/>
    <w:rsid w:val="00DF6B35"/>
    <w:rsid w:val="00DF6BE7"/>
    <w:rsid w:val="00E03898"/>
    <w:rsid w:val="00E0577B"/>
    <w:rsid w:val="00E1172D"/>
    <w:rsid w:val="00E13A4E"/>
    <w:rsid w:val="00E16504"/>
    <w:rsid w:val="00E210C3"/>
    <w:rsid w:val="00E24C73"/>
    <w:rsid w:val="00E25D66"/>
    <w:rsid w:val="00E26680"/>
    <w:rsid w:val="00E41059"/>
    <w:rsid w:val="00E41CB9"/>
    <w:rsid w:val="00E420C4"/>
    <w:rsid w:val="00E435F1"/>
    <w:rsid w:val="00E45C05"/>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472B"/>
    <w:rsid w:val="00EC5E8D"/>
    <w:rsid w:val="00EC5F39"/>
    <w:rsid w:val="00EC7C57"/>
    <w:rsid w:val="00ED19F2"/>
    <w:rsid w:val="00EE11EF"/>
    <w:rsid w:val="00EE12DE"/>
    <w:rsid w:val="00EE39DA"/>
    <w:rsid w:val="00F04E25"/>
    <w:rsid w:val="00F06523"/>
    <w:rsid w:val="00F123CB"/>
    <w:rsid w:val="00F12CA1"/>
    <w:rsid w:val="00F15621"/>
    <w:rsid w:val="00F15864"/>
    <w:rsid w:val="00F27A46"/>
    <w:rsid w:val="00F449C4"/>
    <w:rsid w:val="00F454E5"/>
    <w:rsid w:val="00F578D3"/>
    <w:rsid w:val="00F66C51"/>
    <w:rsid w:val="00F7149A"/>
    <w:rsid w:val="00F727E4"/>
    <w:rsid w:val="00F75283"/>
    <w:rsid w:val="00F80764"/>
    <w:rsid w:val="00F8111B"/>
    <w:rsid w:val="00F8184F"/>
    <w:rsid w:val="00F87FA1"/>
    <w:rsid w:val="00F95489"/>
    <w:rsid w:val="00FB3D1F"/>
    <w:rsid w:val="00FC177A"/>
    <w:rsid w:val="00FC2A43"/>
    <w:rsid w:val="00FC47AD"/>
    <w:rsid w:val="00FE064C"/>
    <w:rsid w:val="00FE4698"/>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31</Pages>
  <Words>3156</Words>
  <Characters>17995</Characters>
  <Application>Microsoft Office Word</Application>
  <DocSecurity>0</DocSecurity>
  <Lines>149</Lines>
  <Paragraphs>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Michi</cp:lastModifiedBy>
  <cp:revision>73</cp:revision>
  <dcterms:created xsi:type="dcterms:W3CDTF">2015-12-04T09:17:00Z</dcterms:created>
  <dcterms:modified xsi:type="dcterms:W3CDTF">2015-12-04T22:48:00Z</dcterms:modified>
</cp:coreProperties>
</file>