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D787F" w14:textId="77777777" w:rsidR="00663907" w:rsidRPr="00663907" w:rsidRDefault="00663907" w:rsidP="0066390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Com certeza! Vamos avançar para o </w:t>
      </w:r>
      <w:r w:rsidRPr="0066390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Artigo 8</w:t>
      </w: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da categoria </w:t>
      </w:r>
      <w:r w:rsidRPr="0066390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Saúde do Corpo</w:t>
      </w: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com base nas orientações do documento </w:t>
      </w:r>
      <w:r w:rsidRPr="0066390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"GUIA PARA CRIAR ARTIGO.docx"</w:t>
      </w: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7D1497CB" w14:textId="77777777" w:rsidR="00663907" w:rsidRPr="00663907" w:rsidRDefault="00663907" w:rsidP="0066390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Mantendo o foco rigoroso nos critérios de aprovação e engajamento do Google </w:t>
      </w:r>
      <w:proofErr w:type="spellStart"/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AdSense</w:t>
      </w:r>
      <w:proofErr w:type="spellEnd"/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o texto conta com mais de 800 palavras, escrita fluida em tom de conversa de café, excelente </w:t>
      </w:r>
      <w:proofErr w:type="spellStart"/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escaneabilidade</w:t>
      </w:r>
      <w:proofErr w:type="spellEnd"/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com subtítulos (</w:t>
      </w:r>
      <w:r w:rsidRPr="00663907">
        <w:rPr>
          <w:rFonts w:ascii="Courier New" w:eastAsia="Times New Roman" w:hAnsi="Courier New" w:cs="Courier New"/>
          <w:color w:val="1F1F1F"/>
          <w:sz w:val="23"/>
          <w:szCs w:val="23"/>
          <w:lang w:eastAsia="pt-BR"/>
        </w:rPr>
        <w:t>H2</w:t>
      </w: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 </w:t>
      </w:r>
      <w:r w:rsidRPr="00663907">
        <w:rPr>
          <w:rFonts w:ascii="Courier New" w:eastAsia="Times New Roman" w:hAnsi="Courier New" w:cs="Courier New"/>
          <w:color w:val="1F1F1F"/>
          <w:sz w:val="23"/>
          <w:szCs w:val="23"/>
          <w:lang w:eastAsia="pt-BR"/>
        </w:rPr>
        <w:t>H3</w:t>
      </w: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), propostas de links internos para prender o leitor no seu portal e a exclusiva </w:t>
      </w:r>
      <w:r w:rsidRPr="0066390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Dica de Ouro</w:t>
      </w: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, finalizando com a assinatura.</w:t>
      </w:r>
    </w:p>
    <w:p w14:paraId="1A104A19" w14:textId="77777777" w:rsidR="00663907" w:rsidRPr="00663907" w:rsidRDefault="00663907" w:rsidP="0066390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O tema de hoje é </w:t>
      </w:r>
      <w:r w:rsidRPr="0066390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Respiração Diafragmática: O Santo Graal da Oxigenação Celular</w:t>
      </w: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 Aqui está o conteúdo completo para o seu site:</w:t>
      </w:r>
    </w:p>
    <w:p w14:paraId="7DF76497" w14:textId="77777777" w:rsidR="00663907" w:rsidRPr="00663907" w:rsidRDefault="00663907" w:rsidP="00663907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</w:pPr>
      <w:r w:rsidRPr="00663907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  <w:t>Respiração Diafragmática: O Santo Graal da Oxigenação Celular</w:t>
      </w:r>
    </w:p>
    <w:p w14:paraId="16DAE7F3" w14:textId="77777777" w:rsidR="00663907" w:rsidRPr="00663907" w:rsidRDefault="00663907" w:rsidP="0066390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Pare por um instante o que você está fazendo agora e preste atenção em como você está respirando. O seu peito está subindo e descendo de forma rápida e curta? Os seus ombros estão tensos, acompanhando cada inspiração? Se a resposta for sim, saiba que você faz parte da imensa maioria das pessoas que, no meio da correria do mundo moderno, simplesmente desaprendeu a respirar. Nós nascemos sabendo fazer isso perfeitamente, basta olhar para o abdômen de um bebê subindo e descendo enquanto ele dorme. Porém, o estresse, a pressa e a ansiedade do dia a dia nos forçaram a adotar uma respiração disfuncional.</w:t>
      </w:r>
    </w:p>
    <w:p w14:paraId="670108C0" w14:textId="77777777" w:rsidR="00663907" w:rsidRPr="00663907" w:rsidRDefault="00663907" w:rsidP="0066390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O grande problema é que a respiração curta e superficial não é apenas um detalhe mecânico; ela está, literalmente, sufocando as suas células. Sob a ótica da saúde integrada e do equilíbrio biológico, a forma como você respira dita o ritmo de todo o seu organismo. Quando respiramos errado, o corpo entende que estamos em perigo constante, o que afeta a nossa imunidade, sabota a nossa digestão e gera uma fadiga crônica que nenhum café consegue curar. Aprender a dominar a respiração diafragmática é encontrar o verdadeiro Santo Graal para a oxigenação celular e para a paz de espírito.</w:t>
      </w:r>
    </w:p>
    <w:p w14:paraId="2DB9A5C9" w14:textId="77777777" w:rsidR="00663907" w:rsidRPr="00663907" w:rsidRDefault="00663907" w:rsidP="0066390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66390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Respiração curta vs. Respiração profunda: a armadilha do alerta constante</w:t>
      </w:r>
    </w:p>
    <w:p w14:paraId="4619E969" w14:textId="77777777" w:rsidR="00663907" w:rsidRPr="00663907" w:rsidRDefault="00663907" w:rsidP="0066390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Para entender o impacto da respiração na saúde do corpo, precisamos analisar a diferença entre o padrão curto e o profundo. Quando respiramos usando apenas a parte superior do peito (a respiração torácica), nós movimentamos pouquíssimo ar e ativamos o sistema nervoso simpático. Esse sistema é responsável pela nossa resposta de "luta ou fuga", liberando uma enxurrada de cortisol e adrenalina na corrente sanguínea. É a respiração típica de quem está lidando com uma </w:t>
      </w:r>
      <w:hyperlink r:id="rId5" w:tgtFrame="_blank" w:history="1">
        <w:r w:rsidRPr="00663907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mente barulhenta e acelerada, como discutimos no Artigo 2 da Saúde Espiritual</w:t>
        </w:r>
      </w:hyperlink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[cite: 1].</w:t>
      </w:r>
    </w:p>
    <w:p w14:paraId="6B1C2F5E" w14:textId="77777777" w:rsidR="00663907" w:rsidRPr="00663907" w:rsidRDefault="00663907" w:rsidP="0066390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Por outro lado, quando puxamos o ar trazendo o foco para a base dos pulmões e expandindo o abdômen, estamos utilizando o músculo do diafragma. A respiração diafragmática profunda ativa o sistema nervoso parassimpático, que é o botão de "relaxamento e cura" do organismo. Ela envia um sinal biológico claro para o cérebro dizendo: </w:t>
      </w:r>
      <w:r w:rsidRPr="0066390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"Está tudo bem, você está seguro"</w:t>
      </w: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 Isso reduz os batimentos cardíacos, diminui a pressão arterial e corta o estresse pela raiz de forma imediata.</w:t>
      </w:r>
    </w:p>
    <w:p w14:paraId="33521B44" w14:textId="77777777" w:rsidR="00663907" w:rsidRPr="00663907" w:rsidRDefault="00663907" w:rsidP="0066390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66390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O papel do oxigênio na regeneração muscular e na clareza mental</w:t>
      </w:r>
    </w:p>
    <w:p w14:paraId="6FECCBC1" w14:textId="77777777" w:rsidR="00663907" w:rsidRPr="00663907" w:rsidRDefault="00663907" w:rsidP="0066390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O oxigênio é o nutriente mais básico e vital de que as nossas células precisam para gerar energia. Quando a sua respiração é superficial, a quantidade de oxigênio que chega aos tecidos e órgãos é reduzida. Na musculatura, essa falta de oxigenação adequada dificulta a regeneração muscular e gera acúmulo de tensões, dores e aquela sensação de peso no corpo que muitas vezes atrapalha o </w:t>
      </w:r>
      <w:hyperlink r:id="rId6" w:tgtFrame="_blank" w:history="1">
        <w:r w:rsidRPr="00663907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movimento intuitivo e prazeroso de que falamos no Artigo 4</w:t>
        </w:r>
      </w:hyperlink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6A5192F6" w14:textId="77777777" w:rsidR="00663907" w:rsidRPr="00663907" w:rsidRDefault="00663907" w:rsidP="0066390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lastRenderedPageBreak/>
        <w:t>No cérebro, o impacto é ainda mais rápido. O sistema nervoso consome cerca de 20% de todo o oxigênio do corpo. Uma oxigenação celular deficiente causa fadiga mental, falta de foco, dores de cabeça crônicas e aquela névoa cognitiva que faz você esquecer o que ia fazer. Quando você respira profundamente utilizando o diafragma, você enche o sangue de oxigênio puro, limpando a mente, melhorando a concentração e devolvendo a clareza para tomar decisões e gerenciar as emoções no dia a dia.</w:t>
      </w:r>
    </w:p>
    <w:p w14:paraId="567FDE47" w14:textId="77777777" w:rsidR="00663907" w:rsidRPr="00663907" w:rsidRDefault="00663907" w:rsidP="0066390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66390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Como a respiração profunda massageia e cura os órgãos internos</w:t>
      </w:r>
    </w:p>
    <w:p w14:paraId="027F2DC0" w14:textId="77777777" w:rsidR="00663907" w:rsidRPr="00663907" w:rsidRDefault="00663907" w:rsidP="0066390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Além de oxigenar o sangue, o movimento correto do diafragma tem uma função mecânica fantástica e pouco conhecida: ele realiza uma verdadeira massagem nos seus órgãos internos. O diafragma é um músculo em formato de cúpula localizado logo abaixo dos pulmões e acima dos órgãos abdominais.</w:t>
      </w:r>
    </w:p>
    <w:p w14:paraId="640ADE10" w14:textId="77777777" w:rsidR="00663907" w:rsidRPr="00663907" w:rsidRDefault="00663907" w:rsidP="0066390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Quando você inspira de forma diafragmática profunda, esse músculo desce, empurrando suavemente o estômago, o fígado, o pâncreas e os intestinos. Quando você expira, ele sobe, aliviando a pressão. Esse movimento de vai e vem funciona como uma bomba mecânica sutil que estimula a circulação sanguínea nessas regiões, melhorando a digestão e auxiliando no funcionamento do fígado e dos rins, os nossos grandes </w:t>
      </w:r>
      <w:hyperlink r:id="rId7" w:tgtFrame="_blank" w:history="1">
        <w:r w:rsidRPr="00663907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órgãos de desintoxicação natural que estudamos no Artigo 7</w:t>
        </w:r>
      </w:hyperlink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 Respirar com o abdômen é uma terapia diária de autocuidado para o seu templo físico.</w:t>
      </w:r>
    </w:p>
    <w:p w14:paraId="0FF5F850" w14:textId="77777777" w:rsidR="00663907" w:rsidRPr="00663907" w:rsidRDefault="00663907" w:rsidP="0066390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663907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pt-BR"/>
        </w:rPr>
        <w:t>🌟</w:t>
      </w:r>
      <w:r w:rsidRPr="0066390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 xml:space="preserve"> A Dica de Ouro</w:t>
      </w:r>
    </w:p>
    <w:p w14:paraId="6A43E023" w14:textId="77777777" w:rsidR="00663907" w:rsidRPr="00663907" w:rsidRDefault="00663907" w:rsidP="0066390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Quando o estresse do trabalho apertar, quando o coração acelerar ou quando você sentir que a ansiedade vai tomar o controle, use a </w:t>
      </w:r>
      <w:r w:rsidRPr="0066390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Técnica da Respiração Quadrada (Box </w:t>
      </w:r>
      <w:proofErr w:type="spellStart"/>
      <w:r w:rsidRPr="0066390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Breathing</w:t>
      </w:r>
      <w:proofErr w:type="spellEnd"/>
      <w:r w:rsidRPr="0066390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)</w:t>
      </w: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 Essa ferramenta é tão poderosa que é utilizada por atletas de alta performance e até por forças especiais militares para oxigenar o sangue rapidamente, clarear a mente e baixar os batimentos cardíacos em momentos de pico de estresse.</w:t>
      </w:r>
    </w:p>
    <w:p w14:paraId="48FA9F11" w14:textId="77777777" w:rsidR="00663907" w:rsidRPr="00663907" w:rsidRDefault="00663907" w:rsidP="0066390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Encontre uma posição confortável, solte os ombros e a mandíbula (conforme aprendemos no relaxamento corporal) e imagine um quadrado perfeito, onde cada lado representa uma etapa de </w:t>
      </w:r>
      <w:r w:rsidRPr="0066390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4 segundos</w:t>
      </w: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:</w:t>
      </w:r>
    </w:p>
    <w:p w14:paraId="51B52EC9" w14:textId="77777777" w:rsidR="00663907" w:rsidRPr="00663907" w:rsidRDefault="00663907" w:rsidP="0066390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66390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Inspire</w:t>
      </w: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pelo nariz lentamente, expandindo o abdômen, contando até </w:t>
      </w:r>
      <w:r w:rsidRPr="0066390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4</w:t>
      </w: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2ED0A62B" w14:textId="77777777" w:rsidR="00663907" w:rsidRPr="00663907" w:rsidRDefault="00663907" w:rsidP="0066390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66390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Segure</w:t>
      </w: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 ar nos pulmões cheios por </w:t>
      </w:r>
      <w:r w:rsidRPr="0066390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4</w:t>
      </w: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segundos.</w:t>
      </w:r>
    </w:p>
    <w:p w14:paraId="15838E99" w14:textId="77777777" w:rsidR="00663907" w:rsidRPr="00663907" w:rsidRDefault="00663907" w:rsidP="0066390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66390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Expire</w:t>
      </w: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todo o ar pela boca suavemente por </w:t>
      </w:r>
      <w:r w:rsidRPr="0066390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4</w:t>
      </w: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segundos, esvaziando a barriga.</w:t>
      </w:r>
    </w:p>
    <w:p w14:paraId="7302484A" w14:textId="77777777" w:rsidR="00663907" w:rsidRPr="00663907" w:rsidRDefault="00663907" w:rsidP="0066390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66390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Mantenha</w:t>
      </w: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os pulmões completamente vazios por </w:t>
      </w:r>
      <w:r w:rsidRPr="0066390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4</w:t>
      </w: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segundos antes de reiniciar o ciclo.</w:t>
      </w:r>
    </w:p>
    <w:p w14:paraId="399C2E60" w14:textId="77777777" w:rsidR="00663907" w:rsidRPr="00663907" w:rsidRDefault="00663907" w:rsidP="0066390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Faça esse circuito por </w:t>
      </w:r>
      <w:r w:rsidRPr="0066390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4 a 5 vezes seguidas</w:t>
      </w: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 Esse padrão geométrico força o seu cérebro a focar na contagem, quebra o ciclo de pensamentos ansiosos na hora e inunda as suas células com uma carga renovada de oxigênio, trazendo uma sensação de paz e controle absoluto de volta para você.</w:t>
      </w:r>
    </w:p>
    <w:p w14:paraId="37ABFD81" w14:textId="77777777" w:rsidR="00663907" w:rsidRPr="00663907" w:rsidRDefault="00663907" w:rsidP="0066390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66390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Gostou deste artigo?</w:t>
      </w: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Devolver o oxigênio correto às células é a chave para dar energia e proteger o corpo a longo prazo. No nosso próximo encontro, vamos falar sobre como esses cuidados de hoje refletem diretamente na sua mobilidade de amanhã. Não perca o nosso próximo texto: </w:t>
      </w:r>
      <w:hyperlink r:id="rId8" w:tgtFrame="_blank" w:history="1">
        <w:r w:rsidRPr="00663907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Longevidade Saudável: Hábitos Atuais que Protegem suas Articulações no Futuro</w:t>
        </w:r>
      </w:hyperlink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5C291587" w14:textId="77777777" w:rsidR="00663907" w:rsidRPr="00663907" w:rsidRDefault="00663907" w:rsidP="0066390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66390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Abraços e respire fundo,</w:t>
      </w:r>
    </w:p>
    <w:p w14:paraId="2F2BC9D0" w14:textId="77777777" w:rsidR="00663907" w:rsidRPr="00663907" w:rsidRDefault="00663907" w:rsidP="0066390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66390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[Nome/Assinatura do seu Blog]</w:t>
      </w:r>
    </w:p>
    <w:p w14:paraId="3DEA0E60" w14:textId="77777777" w:rsidR="00663907" w:rsidRPr="00663907" w:rsidRDefault="00663907" w:rsidP="0066390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66390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Próximos passos:</w:t>
      </w:r>
    </w:p>
    <w:p w14:paraId="57363C3C" w14:textId="77777777" w:rsidR="00663907" w:rsidRPr="00663907" w:rsidRDefault="00663907" w:rsidP="0066390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O Artigo 8 está totalmente pronto, revisado e com a estrutura perfeita de SEO para garantir ótimos cliques e visualizações no </w:t>
      </w:r>
      <w:proofErr w:type="spellStart"/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AdSense</w:t>
      </w:r>
      <w:proofErr w:type="spellEnd"/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! Assim que você fizer a leitura e aprovar, </w:t>
      </w:r>
      <w:r w:rsidRPr="0066390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avise-me para gerarmos o Artigo 9</w:t>
      </w: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</w:t>
      </w:r>
      <w:r w:rsidRPr="0066390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Longevidade Saudável: Hábitos Atuais que Protegem suas Articulações no Futuro</w:t>
      </w:r>
      <w:r w:rsidRPr="0066390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). Estou aguardando o seu comando!</w:t>
      </w:r>
    </w:p>
    <w:p w14:paraId="463C9DBA" w14:textId="77777777" w:rsidR="00904126" w:rsidRDefault="00904126"/>
    <w:sectPr w:rsidR="00904126" w:rsidSect="006639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E18E4"/>
    <w:multiLevelType w:val="multilevel"/>
    <w:tmpl w:val="1A36E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8F"/>
    <w:rsid w:val="00663907"/>
    <w:rsid w:val="007B0E8F"/>
    <w:rsid w:val="0090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54E24"/>
  <w15:chartTrackingRefBased/>
  <w15:docId w15:val="{E90D8CC1-AC1D-435F-96CA-0E06AB743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7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link-do-artigo-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link-do-artigo-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link-do-artigo-4" TargetMode="External"/><Relationship Id="rId5" Type="http://schemas.openxmlformats.org/officeDocument/2006/relationships/hyperlink" Target="https://www.google.com/search?q=link-do-artigo-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1112</Words>
  <Characters>6008</Characters>
  <Application>Microsoft Office Word</Application>
  <DocSecurity>0</DocSecurity>
  <Lines>50</Lines>
  <Paragraphs>14</Paragraphs>
  <ScaleCrop>false</ScaleCrop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PAULO TAVARES PEREIRA</dc:creator>
  <cp:keywords/>
  <dc:description/>
  <cp:lastModifiedBy>ANTONIO PAULO TAVARES PEREIRA</cp:lastModifiedBy>
  <cp:revision>2</cp:revision>
  <dcterms:created xsi:type="dcterms:W3CDTF">2026-06-25T13:36:00Z</dcterms:created>
  <dcterms:modified xsi:type="dcterms:W3CDTF">2026-06-25T13:37:00Z</dcterms:modified>
</cp:coreProperties>
</file>