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6780" w:rsidRDefault="00CF66B6">
      <w:pPr>
        <w:spacing w:line="240" w:lineRule="auto"/>
        <w:ind w:hanging="284"/>
        <w:jc w:val="center"/>
        <w:rPr>
          <w:rFonts w:ascii="Times New Roman" w:eastAsia="Times New Roman" w:hAnsi="Times New Roman" w:cs="Times New Roman"/>
          <w:sz w:val="28"/>
          <w:szCs w:val="28"/>
        </w:rPr>
      </w:pPr>
      <w:bookmarkStart w:id="0" w:name="_30j0zll" w:colFirst="0" w:colLast="0"/>
      <w:bookmarkEnd w:id="0"/>
      <w:r>
        <w:rPr>
          <w:rFonts w:ascii="Times New Roman" w:eastAsia="Times New Roman" w:hAnsi="Times New Roman" w:cs="Times New Roman"/>
          <w:sz w:val="28"/>
          <w:szCs w:val="28"/>
        </w:rPr>
        <w:t>“Año del Bicentenario del Perú: 200 años de Independencia”</w:t>
      </w:r>
    </w:p>
    <w:p w14:paraId="00000002" w14:textId="77777777" w:rsidR="00946780" w:rsidRDefault="00CF66B6">
      <w:pPr>
        <w:spacing w:line="240" w:lineRule="auto"/>
        <w:ind w:hanging="284"/>
        <w:jc w:val="center"/>
        <w:rPr>
          <w:rFonts w:ascii="Times New Roman" w:eastAsia="Times New Roman" w:hAnsi="Times New Roman" w:cs="Times New Roman"/>
          <w:b/>
          <w:sz w:val="28"/>
          <w:szCs w:val="28"/>
        </w:rPr>
      </w:pPr>
      <w:bookmarkStart w:id="1" w:name="_bjci6xya29si" w:colFirst="0" w:colLast="0"/>
      <w:bookmarkEnd w:id="1"/>
      <w:r>
        <w:rPr>
          <w:rFonts w:ascii="Times New Roman" w:eastAsia="Times New Roman" w:hAnsi="Times New Roman" w:cs="Times New Roman"/>
          <w:b/>
          <w:sz w:val="28"/>
          <w:szCs w:val="28"/>
        </w:rPr>
        <w:t>UNIVERSIDAD NACIONAL MAYOR DE SAN MARCOS</w:t>
      </w:r>
    </w:p>
    <w:p w14:paraId="00000003" w14:textId="77777777" w:rsidR="00946780" w:rsidRDefault="00CF66B6">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(Universidad del Perú, DECANA DE AMÉRICA)</w:t>
      </w:r>
    </w:p>
    <w:p w14:paraId="00000004" w14:textId="77777777" w:rsidR="00946780" w:rsidRDefault="00CF66B6">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ESCUELA PROFESIONAL ACADÉMICA DE INGENIERÍA DE SOFTWARE</w:t>
      </w:r>
    </w:p>
    <w:p w14:paraId="00000005" w14:textId="77777777" w:rsidR="00946780" w:rsidRDefault="00CF66B6">
      <w:pPr>
        <w:spacing w:after="160" w:line="259" w:lineRule="auto"/>
        <w:jc w:val="center"/>
        <w:rPr>
          <w:rFonts w:ascii="Arial Black" w:eastAsia="Arial Black" w:hAnsi="Arial Black" w:cs="Arial Black"/>
          <w:sz w:val="28"/>
          <w:szCs w:val="28"/>
        </w:rPr>
      </w:pPr>
      <w:r>
        <w:rPr>
          <w:noProof/>
        </w:rPr>
        <w:drawing>
          <wp:anchor distT="114300" distB="114300" distL="114300" distR="114300" simplePos="0" relativeHeight="251658240" behindDoc="0" locked="0" layoutInCell="1" hidden="0" allowOverlap="1">
            <wp:simplePos x="0" y="0"/>
            <wp:positionH relativeFrom="column">
              <wp:posOffset>1756050</wp:posOffset>
            </wp:positionH>
            <wp:positionV relativeFrom="paragraph">
              <wp:posOffset>161925</wp:posOffset>
            </wp:positionV>
            <wp:extent cx="2248853" cy="2627607"/>
            <wp:effectExtent l="0" t="0" r="0" b="0"/>
            <wp:wrapSquare wrapText="bothSides" distT="114300" distB="11430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48853" cy="2627607"/>
                    </a:xfrm>
                    <a:prstGeom prst="rect">
                      <a:avLst/>
                    </a:prstGeom>
                    <a:ln/>
                  </pic:spPr>
                </pic:pic>
              </a:graphicData>
            </a:graphic>
          </wp:anchor>
        </w:drawing>
      </w:r>
    </w:p>
    <w:p w14:paraId="00000006" w14:textId="77777777" w:rsidR="00946780" w:rsidRDefault="00946780">
      <w:pPr>
        <w:spacing w:after="160" w:line="259" w:lineRule="auto"/>
        <w:jc w:val="center"/>
        <w:rPr>
          <w:rFonts w:ascii="Arial Black" w:eastAsia="Arial Black" w:hAnsi="Arial Black" w:cs="Arial Black"/>
          <w:sz w:val="28"/>
          <w:szCs w:val="28"/>
        </w:rPr>
      </w:pPr>
    </w:p>
    <w:p w14:paraId="00000007" w14:textId="77777777" w:rsidR="00946780" w:rsidRDefault="00946780">
      <w:pPr>
        <w:spacing w:after="160" w:line="259" w:lineRule="auto"/>
        <w:jc w:val="center"/>
        <w:rPr>
          <w:rFonts w:ascii="Arial Black" w:eastAsia="Arial Black" w:hAnsi="Arial Black" w:cs="Arial Black"/>
          <w:sz w:val="28"/>
          <w:szCs w:val="28"/>
        </w:rPr>
      </w:pPr>
    </w:p>
    <w:p w14:paraId="00000008" w14:textId="77777777" w:rsidR="00946780" w:rsidRDefault="00946780">
      <w:pPr>
        <w:spacing w:after="160" w:line="259" w:lineRule="auto"/>
        <w:jc w:val="center"/>
        <w:rPr>
          <w:rFonts w:ascii="Arial Black" w:eastAsia="Arial Black" w:hAnsi="Arial Black" w:cs="Arial Black"/>
          <w:sz w:val="28"/>
          <w:szCs w:val="28"/>
        </w:rPr>
      </w:pPr>
    </w:p>
    <w:p w14:paraId="00000009" w14:textId="77777777" w:rsidR="00946780" w:rsidRDefault="00946780">
      <w:pPr>
        <w:spacing w:after="160" w:line="259" w:lineRule="auto"/>
        <w:jc w:val="center"/>
        <w:rPr>
          <w:rFonts w:ascii="Arial Black" w:eastAsia="Arial Black" w:hAnsi="Arial Black" w:cs="Arial Black"/>
          <w:sz w:val="28"/>
          <w:szCs w:val="28"/>
        </w:rPr>
      </w:pPr>
    </w:p>
    <w:p w14:paraId="0000000A" w14:textId="77777777" w:rsidR="00946780" w:rsidRDefault="00946780">
      <w:pPr>
        <w:spacing w:after="160" w:line="259" w:lineRule="auto"/>
        <w:jc w:val="center"/>
        <w:rPr>
          <w:rFonts w:ascii="Arial Black" w:eastAsia="Arial Black" w:hAnsi="Arial Black" w:cs="Arial Black"/>
          <w:sz w:val="28"/>
          <w:szCs w:val="28"/>
        </w:rPr>
      </w:pPr>
    </w:p>
    <w:p w14:paraId="0000000B" w14:textId="77777777" w:rsidR="00946780" w:rsidRDefault="00946780">
      <w:pPr>
        <w:spacing w:after="160" w:line="259" w:lineRule="auto"/>
        <w:jc w:val="center"/>
        <w:rPr>
          <w:rFonts w:ascii="Arial Black" w:eastAsia="Arial Black" w:hAnsi="Arial Black" w:cs="Arial Black"/>
          <w:sz w:val="28"/>
          <w:szCs w:val="28"/>
        </w:rPr>
      </w:pPr>
    </w:p>
    <w:p w14:paraId="0000000C" w14:textId="77777777" w:rsidR="00946780" w:rsidRDefault="00946780">
      <w:pPr>
        <w:spacing w:after="160" w:line="259" w:lineRule="auto"/>
        <w:jc w:val="center"/>
        <w:rPr>
          <w:rFonts w:ascii="Arial Black" w:eastAsia="Arial Black" w:hAnsi="Arial Black" w:cs="Arial Black"/>
          <w:sz w:val="28"/>
          <w:szCs w:val="28"/>
        </w:rPr>
      </w:pPr>
    </w:p>
    <w:p w14:paraId="0000000D" w14:textId="77777777" w:rsidR="00946780" w:rsidRDefault="00946780">
      <w:pPr>
        <w:spacing w:after="160" w:line="259" w:lineRule="auto"/>
        <w:rPr>
          <w:rFonts w:ascii="Arial Black" w:eastAsia="Arial Black" w:hAnsi="Arial Black" w:cs="Arial Black"/>
          <w:sz w:val="28"/>
          <w:szCs w:val="28"/>
        </w:rPr>
      </w:pPr>
    </w:p>
    <w:p w14:paraId="0000000F" w14:textId="77777777" w:rsidR="00946780" w:rsidRDefault="00CF66B6">
      <w:pPr>
        <w:tabs>
          <w:tab w:val="left" w:pos="3969"/>
        </w:tabs>
        <w:spacing w:after="6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“DESCRIPCIÓN DEL NEGOCIO Y PROCESOS DE NEGOCIOS RELEVANTES PARA LA ARQUITECTURA”</w:t>
      </w:r>
    </w:p>
    <w:p w14:paraId="00000010" w14:textId="77777777" w:rsidR="00946780" w:rsidRDefault="00946780">
      <w:pPr>
        <w:tabs>
          <w:tab w:val="left" w:pos="3969"/>
        </w:tabs>
        <w:spacing w:after="60" w:line="240" w:lineRule="auto"/>
        <w:jc w:val="center"/>
        <w:rPr>
          <w:rFonts w:ascii="Times New Roman" w:eastAsia="Times New Roman" w:hAnsi="Times New Roman" w:cs="Times New Roman"/>
          <w:b/>
          <w:sz w:val="28"/>
          <w:szCs w:val="28"/>
        </w:rPr>
      </w:pPr>
    </w:p>
    <w:p w14:paraId="00000011" w14:textId="77777777" w:rsidR="00946780" w:rsidRDefault="00CF66B6">
      <w:pPr>
        <w:tabs>
          <w:tab w:val="left" w:pos="3969"/>
        </w:tabs>
        <w:spacing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CURSO: GESTIÓN DE LA CONFIGURACIÓN</w:t>
      </w:r>
    </w:p>
    <w:p w14:paraId="00000012" w14:textId="77777777" w:rsidR="00946780" w:rsidRDefault="00CF66B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PROFESOR:  ESPINOZA ROBLES, ARMANDO DAVID</w:t>
      </w:r>
    </w:p>
    <w:p w14:paraId="00000013" w14:textId="77777777" w:rsidR="00946780" w:rsidRDefault="00946780">
      <w:pPr>
        <w:spacing w:line="240" w:lineRule="auto"/>
        <w:rPr>
          <w:sz w:val="24"/>
          <w:szCs w:val="24"/>
        </w:rPr>
      </w:pPr>
    </w:p>
    <w:p w14:paraId="00000014" w14:textId="77777777" w:rsidR="00946780" w:rsidRDefault="00946780">
      <w:pPr>
        <w:spacing w:line="240" w:lineRule="auto"/>
        <w:rPr>
          <w:sz w:val="24"/>
          <w:szCs w:val="24"/>
        </w:rPr>
      </w:pPr>
    </w:p>
    <w:p w14:paraId="00000015" w14:textId="77777777" w:rsidR="00946780" w:rsidRDefault="00CF66B6">
      <w:pPr>
        <w:tabs>
          <w:tab w:val="left" w:pos="3969"/>
        </w:tabs>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Presentada por:</w:t>
      </w:r>
    </w:p>
    <w:p w14:paraId="00000016" w14:textId="77777777" w:rsidR="00946780" w:rsidRDefault="00946780">
      <w:pPr>
        <w:tabs>
          <w:tab w:val="left" w:pos="3969"/>
        </w:tabs>
        <w:spacing w:line="240" w:lineRule="auto"/>
        <w:ind w:right="16"/>
        <w:jc w:val="center"/>
        <w:rPr>
          <w:rFonts w:ascii="Times New Roman" w:eastAsia="Times New Roman" w:hAnsi="Times New Roman" w:cs="Times New Roman"/>
          <w:sz w:val="16"/>
          <w:szCs w:val="16"/>
        </w:rPr>
      </w:pPr>
    </w:p>
    <w:p w14:paraId="6280B795" w14:textId="77777777" w:rsidR="00A54619" w:rsidRPr="00A54619" w:rsidRDefault="00A54619" w:rsidP="00A54619">
      <w:pPr>
        <w:tabs>
          <w:tab w:val="left" w:pos="3969"/>
        </w:tabs>
        <w:spacing w:line="240" w:lineRule="auto"/>
        <w:jc w:val="center"/>
        <w:rPr>
          <w:rFonts w:ascii="Times New Roman" w:eastAsia="Times New Roman" w:hAnsi="Times New Roman" w:cs="Times New Roman"/>
          <w:b/>
          <w:smallCaps/>
          <w:sz w:val="28"/>
          <w:szCs w:val="28"/>
        </w:rPr>
      </w:pPr>
      <w:r w:rsidRPr="00A54619">
        <w:rPr>
          <w:rFonts w:ascii="Times New Roman" w:eastAsia="Times New Roman" w:hAnsi="Times New Roman" w:cs="Times New Roman"/>
          <w:b/>
          <w:smallCaps/>
          <w:sz w:val="28"/>
          <w:szCs w:val="28"/>
        </w:rPr>
        <w:t>CHAVEZ BURGOS, LUIZ ARNOLD (19200250)</w:t>
      </w:r>
    </w:p>
    <w:p w14:paraId="7F0FBA7F" w14:textId="77777777" w:rsidR="00A54619" w:rsidRPr="00A54619" w:rsidRDefault="00A54619" w:rsidP="00A54619">
      <w:pPr>
        <w:tabs>
          <w:tab w:val="left" w:pos="3969"/>
        </w:tabs>
        <w:spacing w:line="240" w:lineRule="auto"/>
        <w:jc w:val="center"/>
        <w:rPr>
          <w:rFonts w:ascii="Times New Roman" w:eastAsia="Times New Roman" w:hAnsi="Times New Roman" w:cs="Times New Roman"/>
          <w:b/>
          <w:smallCaps/>
          <w:sz w:val="28"/>
          <w:szCs w:val="28"/>
        </w:rPr>
      </w:pPr>
      <w:r w:rsidRPr="00A54619">
        <w:rPr>
          <w:rFonts w:ascii="Times New Roman" w:eastAsia="Times New Roman" w:hAnsi="Times New Roman" w:cs="Times New Roman"/>
          <w:b/>
          <w:smallCaps/>
          <w:sz w:val="28"/>
          <w:szCs w:val="28"/>
        </w:rPr>
        <w:t>LÓPEZ LOAIZA, EDGAR FERNANDO (19200295)</w:t>
      </w:r>
    </w:p>
    <w:p w14:paraId="1972A582" w14:textId="77777777" w:rsidR="00A54619" w:rsidRPr="00A54619" w:rsidRDefault="00A54619" w:rsidP="00A54619">
      <w:pPr>
        <w:tabs>
          <w:tab w:val="left" w:pos="3969"/>
        </w:tabs>
        <w:spacing w:line="240" w:lineRule="auto"/>
        <w:jc w:val="center"/>
        <w:rPr>
          <w:rFonts w:ascii="Times New Roman" w:eastAsia="Times New Roman" w:hAnsi="Times New Roman" w:cs="Times New Roman"/>
          <w:b/>
          <w:smallCaps/>
          <w:sz w:val="28"/>
          <w:szCs w:val="28"/>
        </w:rPr>
      </w:pPr>
      <w:r w:rsidRPr="00A54619">
        <w:rPr>
          <w:rFonts w:ascii="Times New Roman" w:eastAsia="Times New Roman" w:hAnsi="Times New Roman" w:cs="Times New Roman"/>
          <w:b/>
          <w:smallCaps/>
          <w:sz w:val="28"/>
          <w:szCs w:val="28"/>
        </w:rPr>
        <w:t>HUAMÁN AMPUERO, LUCERO MARYSOL (19200081)</w:t>
      </w:r>
    </w:p>
    <w:p w14:paraId="5E441A02" w14:textId="77777777" w:rsidR="00A54619" w:rsidRPr="00A54619" w:rsidRDefault="00A54619" w:rsidP="00A54619">
      <w:pPr>
        <w:tabs>
          <w:tab w:val="left" w:pos="3969"/>
        </w:tabs>
        <w:spacing w:line="240" w:lineRule="auto"/>
        <w:jc w:val="center"/>
        <w:rPr>
          <w:rFonts w:ascii="Times New Roman" w:eastAsia="Times New Roman" w:hAnsi="Times New Roman" w:cs="Times New Roman"/>
          <w:b/>
          <w:smallCaps/>
          <w:sz w:val="28"/>
          <w:szCs w:val="28"/>
        </w:rPr>
      </w:pPr>
      <w:r w:rsidRPr="00A54619">
        <w:rPr>
          <w:rFonts w:ascii="Times New Roman" w:eastAsia="Times New Roman" w:hAnsi="Times New Roman" w:cs="Times New Roman"/>
          <w:b/>
          <w:smallCaps/>
          <w:sz w:val="28"/>
          <w:szCs w:val="28"/>
        </w:rPr>
        <w:t>MAGALLANES QUIROZ, CLAUDIA CAROLINA (18200331)</w:t>
      </w:r>
    </w:p>
    <w:p w14:paraId="75A697E3" w14:textId="77777777" w:rsidR="00A54619" w:rsidRPr="00A54619" w:rsidRDefault="00A54619" w:rsidP="00A54619">
      <w:pPr>
        <w:tabs>
          <w:tab w:val="left" w:pos="3969"/>
        </w:tabs>
        <w:spacing w:line="240" w:lineRule="auto"/>
        <w:jc w:val="center"/>
        <w:rPr>
          <w:rFonts w:ascii="Times New Roman" w:eastAsia="Times New Roman" w:hAnsi="Times New Roman" w:cs="Times New Roman"/>
          <w:b/>
          <w:smallCaps/>
          <w:sz w:val="28"/>
          <w:szCs w:val="28"/>
        </w:rPr>
      </w:pPr>
      <w:r w:rsidRPr="00A54619">
        <w:rPr>
          <w:rFonts w:ascii="Times New Roman" w:eastAsia="Times New Roman" w:hAnsi="Times New Roman" w:cs="Times New Roman"/>
          <w:b/>
          <w:smallCaps/>
          <w:sz w:val="28"/>
          <w:szCs w:val="28"/>
        </w:rPr>
        <w:t>QUISPE ALARCON, JORGE LUIS (19200094)</w:t>
      </w:r>
    </w:p>
    <w:p w14:paraId="131DE584" w14:textId="77777777" w:rsidR="00A54619" w:rsidRPr="00A54619" w:rsidRDefault="00A54619" w:rsidP="00A54619">
      <w:pPr>
        <w:tabs>
          <w:tab w:val="left" w:pos="3969"/>
        </w:tabs>
        <w:spacing w:line="240" w:lineRule="auto"/>
        <w:jc w:val="center"/>
        <w:rPr>
          <w:rFonts w:ascii="Times New Roman" w:eastAsia="Times New Roman" w:hAnsi="Times New Roman" w:cs="Times New Roman"/>
          <w:b/>
          <w:smallCaps/>
          <w:sz w:val="28"/>
          <w:szCs w:val="28"/>
        </w:rPr>
      </w:pPr>
      <w:r w:rsidRPr="00A54619">
        <w:rPr>
          <w:rFonts w:ascii="Times New Roman" w:eastAsia="Times New Roman" w:hAnsi="Times New Roman" w:cs="Times New Roman"/>
          <w:b/>
          <w:smallCaps/>
          <w:sz w:val="28"/>
          <w:szCs w:val="28"/>
        </w:rPr>
        <w:t>ROMERO ANGELES, LUIS ALFREDO FELIX (19200317)</w:t>
      </w:r>
    </w:p>
    <w:p w14:paraId="7CFAAAC7" w14:textId="77777777" w:rsidR="00A54619" w:rsidRPr="00A54619" w:rsidRDefault="00A54619" w:rsidP="00A54619">
      <w:pPr>
        <w:tabs>
          <w:tab w:val="left" w:pos="3969"/>
        </w:tabs>
        <w:spacing w:line="240" w:lineRule="auto"/>
        <w:jc w:val="center"/>
        <w:rPr>
          <w:rFonts w:ascii="Times New Roman" w:eastAsia="Times New Roman" w:hAnsi="Times New Roman" w:cs="Times New Roman"/>
          <w:b/>
          <w:smallCaps/>
          <w:sz w:val="28"/>
          <w:szCs w:val="28"/>
        </w:rPr>
      </w:pPr>
      <w:r w:rsidRPr="00A54619">
        <w:rPr>
          <w:rFonts w:ascii="Times New Roman" w:eastAsia="Times New Roman" w:hAnsi="Times New Roman" w:cs="Times New Roman"/>
          <w:b/>
          <w:smallCaps/>
          <w:sz w:val="28"/>
          <w:szCs w:val="28"/>
        </w:rPr>
        <w:t>ZAFRA MORAN, ROLANDO JESUS (19200262)</w:t>
      </w:r>
    </w:p>
    <w:p w14:paraId="37768C7B" w14:textId="77777777" w:rsidR="00A54619" w:rsidRPr="00A54619" w:rsidRDefault="00A54619" w:rsidP="00A54619">
      <w:pPr>
        <w:tabs>
          <w:tab w:val="left" w:pos="3969"/>
        </w:tabs>
        <w:spacing w:line="240" w:lineRule="auto"/>
        <w:jc w:val="center"/>
        <w:rPr>
          <w:rFonts w:ascii="Times New Roman" w:eastAsia="Times New Roman" w:hAnsi="Times New Roman" w:cs="Times New Roman"/>
          <w:b/>
          <w:smallCaps/>
          <w:sz w:val="28"/>
          <w:szCs w:val="28"/>
        </w:rPr>
      </w:pPr>
      <w:r w:rsidRPr="00A54619">
        <w:rPr>
          <w:rFonts w:ascii="Times New Roman" w:eastAsia="Times New Roman" w:hAnsi="Times New Roman" w:cs="Times New Roman"/>
          <w:b/>
          <w:smallCaps/>
          <w:sz w:val="28"/>
          <w:szCs w:val="28"/>
        </w:rPr>
        <w:t>ZARATE VILLAR, JHENNYFER NAYELI (19200248)</w:t>
      </w:r>
    </w:p>
    <w:p w14:paraId="59F80BA5" w14:textId="77777777" w:rsidR="00A54619" w:rsidRPr="00A54619" w:rsidRDefault="00A54619" w:rsidP="00A54619">
      <w:pPr>
        <w:tabs>
          <w:tab w:val="left" w:pos="3969"/>
        </w:tabs>
        <w:spacing w:line="240" w:lineRule="auto"/>
        <w:jc w:val="center"/>
        <w:rPr>
          <w:rFonts w:ascii="Times New Roman" w:eastAsia="Times New Roman" w:hAnsi="Times New Roman" w:cs="Times New Roman"/>
          <w:b/>
          <w:smallCaps/>
          <w:sz w:val="28"/>
          <w:szCs w:val="28"/>
        </w:rPr>
      </w:pPr>
      <w:r w:rsidRPr="00A54619">
        <w:rPr>
          <w:rFonts w:ascii="Times New Roman" w:eastAsia="Times New Roman" w:hAnsi="Times New Roman" w:cs="Times New Roman"/>
          <w:b/>
          <w:smallCaps/>
          <w:sz w:val="28"/>
          <w:szCs w:val="28"/>
        </w:rPr>
        <w:t>CALDERON HERRERA MIGUEL ANGEL (19200071)</w:t>
      </w:r>
    </w:p>
    <w:p w14:paraId="00000019" w14:textId="1BE3A54A" w:rsidR="00946780" w:rsidRDefault="00A54619" w:rsidP="00A54619">
      <w:pPr>
        <w:tabs>
          <w:tab w:val="left" w:pos="3969"/>
        </w:tabs>
        <w:spacing w:line="240" w:lineRule="auto"/>
        <w:jc w:val="center"/>
        <w:rPr>
          <w:b/>
          <w:smallCaps/>
          <w:sz w:val="28"/>
          <w:szCs w:val="28"/>
        </w:rPr>
      </w:pPr>
      <w:r w:rsidRPr="00A54619">
        <w:rPr>
          <w:rFonts w:ascii="Times New Roman" w:eastAsia="Times New Roman" w:hAnsi="Times New Roman" w:cs="Times New Roman"/>
          <w:b/>
          <w:smallCaps/>
          <w:sz w:val="28"/>
          <w:szCs w:val="28"/>
        </w:rPr>
        <w:t>TOMASTO SOLIS, VICTOR EDUARDO (18200299)</w:t>
      </w:r>
    </w:p>
    <w:p w14:paraId="0000001A" w14:textId="77777777" w:rsidR="00946780" w:rsidRDefault="00CF66B6">
      <w:pPr>
        <w:tabs>
          <w:tab w:val="left" w:pos="540"/>
          <w:tab w:val="left" w:pos="1080"/>
          <w:tab w:val="left" w:pos="1710"/>
          <w:tab w:val="left" w:pos="2250"/>
          <w:tab w:val="left" w:pos="2790"/>
          <w:tab w:val="left" w:pos="3420"/>
          <w:tab w:val="left" w:pos="3960"/>
          <w:tab w:val="left" w:pos="4590"/>
          <w:tab w:val="left" w:pos="5130"/>
          <w:tab w:val="left" w:pos="5670"/>
          <w:tab w:val="left" w:pos="6210"/>
        </w:tabs>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Lima - Perú</w:t>
      </w:r>
    </w:p>
    <w:p w14:paraId="0000001C" w14:textId="10089EE7" w:rsidR="00946780" w:rsidRPr="00A54619" w:rsidRDefault="00CF66B6" w:rsidP="00A54619">
      <w:pPr>
        <w:tabs>
          <w:tab w:val="left" w:pos="540"/>
          <w:tab w:val="left" w:pos="1080"/>
          <w:tab w:val="left" w:pos="1710"/>
          <w:tab w:val="left" w:pos="2250"/>
          <w:tab w:val="left" w:pos="2790"/>
          <w:tab w:val="left" w:pos="3420"/>
          <w:tab w:val="left" w:pos="3960"/>
          <w:tab w:val="left" w:pos="4590"/>
          <w:tab w:val="left" w:pos="5130"/>
          <w:tab w:val="left" w:pos="5670"/>
          <w:tab w:val="left" w:pos="6210"/>
        </w:tabs>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2020</w:t>
      </w:r>
    </w:p>
    <w:p w14:paraId="0000001D" w14:textId="575D681F" w:rsidR="00946780" w:rsidRDefault="00CF66B6">
      <w:pPr>
        <w:pStyle w:val="Ttulo2"/>
        <w:numPr>
          <w:ilvl w:val="0"/>
          <w:numId w:val="5"/>
        </w:numPr>
        <w:spacing w:before="200" w:after="200"/>
        <w:ind w:left="850"/>
        <w:jc w:val="both"/>
        <w:rPr>
          <w:rFonts w:ascii="Times New Roman" w:eastAsia="Times New Roman" w:hAnsi="Times New Roman" w:cs="Times New Roman"/>
          <w:b/>
          <w:sz w:val="26"/>
          <w:szCs w:val="26"/>
          <w:u w:val="single"/>
        </w:rPr>
      </w:pPr>
      <w:bookmarkStart w:id="2" w:name="_jpois596dc3t" w:colFirst="0" w:colLast="0"/>
      <w:bookmarkEnd w:id="2"/>
      <w:r>
        <w:rPr>
          <w:rFonts w:ascii="Times New Roman" w:eastAsia="Times New Roman" w:hAnsi="Times New Roman" w:cs="Times New Roman"/>
          <w:b/>
          <w:sz w:val="26"/>
          <w:szCs w:val="26"/>
          <w:u w:val="single"/>
        </w:rPr>
        <w:lastRenderedPageBreak/>
        <w:t>Descripción del Negoc</w:t>
      </w:r>
      <w:r w:rsidRPr="00D01834">
        <w:rPr>
          <w:rFonts w:ascii="Times New Roman" w:eastAsia="Times New Roman" w:hAnsi="Times New Roman" w:cs="Times New Roman"/>
          <w:b/>
          <w:sz w:val="26"/>
          <w:szCs w:val="26"/>
          <w:u w:val="single"/>
        </w:rPr>
        <w:t>io</w:t>
      </w:r>
      <w:r w:rsidR="00D01834" w:rsidRPr="00D01834">
        <w:rPr>
          <w:u w:val="single"/>
        </w:rPr>
        <w:t xml:space="preserve"> </w:t>
      </w:r>
      <w:r w:rsidR="00D01834" w:rsidRPr="00D01834">
        <w:rPr>
          <w:rFonts w:ascii="Times New Roman" w:eastAsia="Times New Roman" w:hAnsi="Times New Roman" w:cs="Times New Roman"/>
          <w:b/>
          <w:sz w:val="26"/>
          <w:szCs w:val="26"/>
          <w:u w:val="single"/>
        </w:rPr>
        <w:t>y procesos de negocios relevantes para la arquitectura</w:t>
      </w:r>
    </w:p>
    <w:p w14:paraId="707D8326" w14:textId="64DA90E2" w:rsidR="00D01834" w:rsidRDefault="00D01834" w:rsidP="00D01834">
      <w:pPr>
        <w:spacing w:before="200" w:after="20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contexto de la pandemia por el COVID-19, se ha observado el incremento de la necesidad de compras online de manera sencilla, segura y efectiva. De esa manera se observa una posibilidad de modernización en la población peruana en el ámbito del comercio. </w:t>
      </w:r>
    </w:p>
    <w:p w14:paraId="5E3A83A9" w14:textId="2EBC8AC0" w:rsidR="00D01834" w:rsidRDefault="00D01834" w:rsidP="00A54619">
      <w:pPr>
        <w:spacing w:before="200" w:after="20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un cliente desee hacer una compra entrará a nuestra página web y tendrá dos opciones, continuar como invitado o tendrá la opción de registrarse/iniciar sesión. En cualquier </w:t>
      </w:r>
      <w:r w:rsidR="00A54619">
        <w:rPr>
          <w:rFonts w:ascii="Times New Roman" w:eastAsia="Times New Roman" w:hAnsi="Times New Roman" w:cs="Times New Roman"/>
          <w:sz w:val="24"/>
          <w:szCs w:val="24"/>
        </w:rPr>
        <w:t>caso,</w:t>
      </w:r>
      <w:r>
        <w:rPr>
          <w:rFonts w:ascii="Times New Roman" w:eastAsia="Times New Roman" w:hAnsi="Times New Roman" w:cs="Times New Roman"/>
          <w:sz w:val="24"/>
          <w:szCs w:val="24"/>
        </w:rPr>
        <w:t xml:space="preserve"> podrá continuar explorando el sitio buscando el artículo de compra de su preferencia. Seguidamente </w:t>
      </w:r>
      <w:r w:rsidR="00A54619">
        <w:rPr>
          <w:rFonts w:ascii="Times New Roman" w:eastAsia="Times New Roman" w:hAnsi="Times New Roman" w:cs="Times New Roman"/>
          <w:sz w:val="24"/>
          <w:szCs w:val="24"/>
        </w:rPr>
        <w:t xml:space="preserve">podrá seleccionar el artículo que desee y examinarlo. En este paso el cliente podrá ver la talla de la prenda que eligió para determinar si es la adecuada para él. Luego, si inicio sesión podrá realizar la compra eligiendo su pasarela de pago. </w:t>
      </w:r>
      <w:proofErr w:type="gramStart"/>
      <w:r w:rsidR="00A54619">
        <w:rPr>
          <w:rFonts w:ascii="Times New Roman" w:eastAsia="Times New Roman" w:hAnsi="Times New Roman" w:cs="Times New Roman"/>
          <w:sz w:val="24"/>
          <w:szCs w:val="24"/>
        </w:rPr>
        <w:t>En caso que</w:t>
      </w:r>
      <w:proofErr w:type="gramEnd"/>
      <w:r w:rsidR="00A54619">
        <w:rPr>
          <w:rFonts w:ascii="Times New Roman" w:eastAsia="Times New Roman" w:hAnsi="Times New Roman" w:cs="Times New Roman"/>
          <w:sz w:val="24"/>
          <w:szCs w:val="24"/>
        </w:rPr>
        <w:t xml:space="preserve"> este como invitado tendrá que crearse una cuenta para efectuar la compra. Finalmente se realizará correctamente su compra y solo tendrá que esperar a que el envió llegue a su domicilio. </w:t>
      </w:r>
    </w:p>
    <w:p w14:paraId="13322AF5" w14:textId="6B100059" w:rsidR="00D01834" w:rsidRPr="00D01834" w:rsidRDefault="00312C8F" w:rsidP="00D01834">
      <w:pPr>
        <w:spacing w:before="200" w:after="20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Paralelamente, el sistema internamente corroborará los datos cuando se quiera iniciar sesión. Luego se g</w:t>
      </w:r>
      <w:r w:rsidRPr="00312C8F">
        <w:rPr>
          <w:rFonts w:ascii="Times New Roman" w:eastAsia="Times New Roman" w:hAnsi="Times New Roman" w:cs="Times New Roman"/>
          <w:sz w:val="24"/>
          <w:szCs w:val="24"/>
        </w:rPr>
        <w:t>arantizar</w:t>
      </w:r>
      <w:r>
        <w:rPr>
          <w:rFonts w:ascii="Times New Roman" w:eastAsia="Times New Roman" w:hAnsi="Times New Roman" w:cs="Times New Roman"/>
          <w:sz w:val="24"/>
          <w:szCs w:val="24"/>
        </w:rPr>
        <w:t>á</w:t>
      </w:r>
      <w:r w:rsidRPr="00312C8F">
        <w:rPr>
          <w:rFonts w:ascii="Times New Roman" w:eastAsia="Times New Roman" w:hAnsi="Times New Roman" w:cs="Times New Roman"/>
          <w:sz w:val="24"/>
          <w:szCs w:val="24"/>
        </w:rPr>
        <w:t xml:space="preserve"> la integridad de datos</w:t>
      </w:r>
      <w:r>
        <w:rPr>
          <w:rFonts w:ascii="Times New Roman" w:eastAsia="Times New Roman" w:hAnsi="Times New Roman" w:cs="Times New Roman"/>
          <w:sz w:val="24"/>
          <w:szCs w:val="24"/>
        </w:rPr>
        <w:t xml:space="preserve"> protegiendo así los datos del cliente cuando realice la compra. Seguidamente se verificarán los datos ingresados. Y finalmente se archivará la compra en el registro de la web.</w:t>
      </w:r>
    </w:p>
    <w:p w14:paraId="684354FC" w14:textId="30965F55" w:rsidR="00A54619" w:rsidRDefault="00D01834">
      <w:bookmarkStart w:id="3" w:name="_bqkizitply4h" w:colFirst="0" w:colLast="0"/>
      <w:bookmarkEnd w:id="3"/>
      <w:r>
        <w:br w:type="page"/>
      </w:r>
    </w:p>
    <w:p w14:paraId="0C663279" w14:textId="7A202DAC" w:rsidR="00A54619" w:rsidRDefault="00A54619">
      <w:pPr>
        <w:sectPr w:rsidR="00A54619" w:rsidSect="00D01834">
          <w:headerReference w:type="default" r:id="rId9"/>
          <w:pgSz w:w="11909" w:h="16834"/>
          <w:pgMar w:top="1440" w:right="1440" w:bottom="1440" w:left="1440" w:header="720" w:footer="720" w:gutter="0"/>
          <w:cols w:space="720"/>
          <w:docGrid w:linePitch="299"/>
        </w:sectPr>
      </w:pPr>
    </w:p>
    <w:tbl>
      <w:tblPr>
        <w:tblStyle w:val="Tabladelista5oscura-nfasis5"/>
        <w:tblpPr w:leftFromText="141" w:rightFromText="141" w:vertAnchor="text" w:horzAnchor="margin" w:tblpXSpec="center" w:tblpY="421"/>
        <w:tblW w:w="15153"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600" w:firstRow="0" w:lastRow="0" w:firstColumn="0" w:lastColumn="0" w:noHBand="1" w:noVBand="1"/>
      </w:tblPr>
      <w:tblGrid>
        <w:gridCol w:w="900"/>
        <w:gridCol w:w="13544"/>
        <w:gridCol w:w="709"/>
      </w:tblGrid>
      <w:tr w:rsidR="00A54619" w:rsidRPr="00C66480" w14:paraId="2FF5225A" w14:textId="77777777" w:rsidTr="00A54619">
        <w:trPr>
          <w:trHeight w:val="4081"/>
        </w:trPr>
        <w:tc>
          <w:tcPr>
            <w:tcW w:w="900" w:type="dxa"/>
            <w:vMerge w:val="restart"/>
            <w:textDirection w:val="btLr"/>
          </w:tcPr>
          <w:p w14:paraId="64DE5766" w14:textId="77777777" w:rsidR="00A54619" w:rsidRPr="00C66480" w:rsidRDefault="00A54619" w:rsidP="00A54619">
            <w:pPr>
              <w:widowControl w:val="0"/>
              <w:pBdr>
                <w:top w:val="nil"/>
                <w:left w:val="nil"/>
                <w:bottom w:val="nil"/>
                <w:right w:val="nil"/>
                <w:between w:val="nil"/>
              </w:pBdr>
              <w:ind w:left="113" w:right="113"/>
              <w:jc w:val="center"/>
              <w:rPr>
                <w:b/>
                <w:bCs/>
              </w:rPr>
            </w:pPr>
            <w:r w:rsidRPr="00C66480">
              <w:rPr>
                <w:b/>
                <w:bCs/>
              </w:rPr>
              <w:lastRenderedPageBreak/>
              <w:t>CLIENTE</w:t>
            </w:r>
          </w:p>
          <w:p w14:paraId="40CBCF47" w14:textId="77777777" w:rsidR="00A54619" w:rsidRPr="00C66480" w:rsidRDefault="00A54619" w:rsidP="00A54619">
            <w:pPr>
              <w:widowControl w:val="0"/>
              <w:pBdr>
                <w:top w:val="nil"/>
                <w:left w:val="nil"/>
                <w:bottom w:val="nil"/>
                <w:right w:val="nil"/>
                <w:between w:val="nil"/>
              </w:pBdr>
              <w:ind w:left="113" w:right="113"/>
              <w:jc w:val="center"/>
              <w:rPr>
                <w:b/>
                <w:bCs/>
              </w:rPr>
            </w:pPr>
            <w:r w:rsidRPr="00C66480">
              <w:rPr>
                <w:b/>
                <w:bCs/>
              </w:rPr>
              <w:t>Necesidades</w:t>
            </w:r>
          </w:p>
        </w:tc>
        <w:tc>
          <w:tcPr>
            <w:tcW w:w="13544" w:type="dxa"/>
          </w:tcPr>
          <w:p w14:paraId="65DBADDC" w14:textId="77777777" w:rsidR="00A54619" w:rsidRPr="00C66480" w:rsidRDefault="00A54619" w:rsidP="00A54619">
            <w:pPr>
              <w:widowControl w:val="0"/>
              <w:pBdr>
                <w:top w:val="nil"/>
                <w:left w:val="nil"/>
                <w:bottom w:val="nil"/>
                <w:right w:val="nil"/>
                <w:between w:val="nil"/>
              </w:pBdr>
              <w:spacing w:after="240"/>
              <w:rPr>
                <w:b/>
                <w:bCs/>
                <w:sz w:val="24"/>
                <w:szCs w:val="24"/>
              </w:rPr>
            </w:pPr>
            <w:r w:rsidRPr="00C66480">
              <w:rPr>
                <w:b/>
                <w:bCs/>
                <w:sz w:val="24"/>
                <w:szCs w:val="24"/>
              </w:rPr>
              <w:t>Visual</w:t>
            </w:r>
          </w:p>
          <w:p w14:paraId="37A9AD4F" w14:textId="77777777" w:rsidR="00A54619" w:rsidRDefault="00A54619" w:rsidP="00A54619">
            <w:pPr>
              <w:widowControl w:val="0"/>
              <w:pBdr>
                <w:top w:val="nil"/>
                <w:left w:val="nil"/>
                <w:bottom w:val="nil"/>
                <w:right w:val="nil"/>
                <w:between w:val="nil"/>
              </w:pBdr>
            </w:pPr>
            <w:r>
              <w:rPr>
                <w:noProof/>
              </w:rPr>
              <mc:AlternateContent>
                <mc:Choice Requires="wps">
                  <w:drawing>
                    <wp:inline distT="114300" distB="114300" distL="114300" distR="114300" wp14:anchorId="4B041752" wp14:editId="76FF8944">
                      <wp:extent cx="1195388" cy="809185"/>
                      <wp:effectExtent l="0" t="0" r="5080" b="0"/>
                      <wp:docPr id="3" name="Flecha: pentágono 3"/>
                      <wp:cNvGraphicFramePr/>
                      <a:graphic xmlns:a="http://schemas.openxmlformats.org/drawingml/2006/main">
                        <a:graphicData uri="http://schemas.microsoft.com/office/word/2010/wordprocessingShape">
                          <wps:wsp>
                            <wps:cNvSpPr/>
                            <wps:spPr>
                              <a:xfrm>
                                <a:off x="708100" y="904775"/>
                                <a:ext cx="1219500" cy="816300"/>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3CDEAAD3" w14:textId="77777777" w:rsidR="00A54619" w:rsidRDefault="00A54619" w:rsidP="00A54619">
                                  <w:pPr>
                                    <w:spacing w:line="240" w:lineRule="auto"/>
                                    <w:textDirection w:val="btLr"/>
                                  </w:pPr>
                                  <w:r>
                                    <w:rPr>
                                      <w:color w:val="000000"/>
                                      <w:sz w:val="24"/>
                                    </w:rPr>
                                    <w:t>Entrar a la página web</w:t>
                                  </w:r>
                                </w:p>
                              </w:txbxContent>
                            </wps:txbx>
                            <wps:bodyPr spcFirstLastPara="1" wrap="square" lIns="91425" tIns="91425" rIns="91425" bIns="91425" anchor="ctr" anchorCtr="0">
                              <a:noAutofit/>
                            </wps:bodyPr>
                          </wps:wsp>
                        </a:graphicData>
                      </a:graphic>
                    </wp:inline>
                  </w:drawing>
                </mc:Choice>
                <mc:Fallback>
                  <w:pict>
                    <v:shapetype w14:anchorId="4B04175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3" o:spid="_x0000_s1026" type="#_x0000_t15" style="width:94.15pt;height:6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" adj="14371" fillcolor="white [3212]" stroked="f">
                      <v:stroke startarrowwidth="narrow" startarrowlength="short" endarrowwidth="narrow" endarrowlength="short" joinstyle="round"/>
                      <v:textbox inset="2.53958mm,2.53958mm,2.53958mm,2.53958mm">
                        <w:txbxContent>
                          <w:p w14:paraId="3CDEAAD3" w14:textId="77777777" w:rsidR="00A54619" w:rsidRDefault="00A54619" w:rsidP="00A54619">
                            <w:pPr>
                              <w:spacing w:line="240" w:lineRule="auto"/>
                              <w:textDirection w:val="btLr"/>
                            </w:pPr>
                            <w:r>
                              <w:rPr>
                                <w:color w:val="000000"/>
                                <w:sz w:val="24"/>
                              </w:rPr>
                              <w:t>Entrar a la página web</w:t>
                            </w:r>
                          </w:p>
                        </w:txbxContent>
                      </v:textbox>
                      <w10:anchorlock/>
                    </v:shape>
                  </w:pict>
                </mc:Fallback>
              </mc:AlternateContent>
            </w:r>
            <w:r>
              <w:rPr>
                <w:noProof/>
              </w:rPr>
              <mc:AlternateContent>
                <mc:Choice Requires="wps">
                  <w:drawing>
                    <wp:inline distT="114300" distB="114300" distL="114300" distR="114300" wp14:anchorId="4441E5CC" wp14:editId="2F1992C2">
                      <wp:extent cx="1195388" cy="809185"/>
                      <wp:effectExtent l="0" t="0" r="5080" b="0"/>
                      <wp:docPr id="14" name="Flecha: pentágono 14"/>
                      <wp:cNvGraphicFramePr/>
                      <a:graphic xmlns:a="http://schemas.openxmlformats.org/drawingml/2006/main">
                        <a:graphicData uri="http://schemas.microsoft.com/office/word/2010/wordprocessingShape">
                          <wps:wsp>
                            <wps:cNvSpPr/>
                            <wps:spPr>
                              <a:xfrm>
                                <a:off x="708100" y="904775"/>
                                <a:ext cx="1219500" cy="816300"/>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454C3AF1" w14:textId="77777777" w:rsidR="00A54619" w:rsidRDefault="00A54619" w:rsidP="00A54619">
                                  <w:pPr>
                                    <w:spacing w:line="240" w:lineRule="auto"/>
                                    <w:textDirection w:val="btLr"/>
                                  </w:pPr>
                                  <w:r>
                                    <w:rPr>
                                      <w:color w:val="000000"/>
                                      <w:sz w:val="24"/>
                                    </w:rPr>
                                    <w:t>Iniciar Sesión y/o Registrarse</w:t>
                                  </w:r>
                                </w:p>
                              </w:txbxContent>
                            </wps:txbx>
                            <wps:bodyPr spcFirstLastPara="1" wrap="square" lIns="91425" tIns="91425" rIns="91425" bIns="91425" anchor="ctr" anchorCtr="0">
                              <a:noAutofit/>
                            </wps:bodyPr>
                          </wps:wsp>
                        </a:graphicData>
                      </a:graphic>
                    </wp:inline>
                  </w:drawing>
                </mc:Choice>
                <mc:Fallback>
                  <w:pict>
                    <v:shape w14:anchorId="4441E5CC" id="Flecha: pentágono 14" o:spid="_x0000_s1027" type="#_x0000_t15" style="width:94.15pt;height:6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" adj="14371" fillcolor="white [3212]" stroked="f">
                      <v:stroke startarrowwidth="narrow" startarrowlength="short" endarrowwidth="narrow" endarrowlength="short" joinstyle="round"/>
                      <v:textbox inset="2.53958mm,2.53958mm,2.53958mm,2.53958mm">
                        <w:txbxContent>
                          <w:p w14:paraId="454C3AF1" w14:textId="77777777" w:rsidR="00A54619" w:rsidRDefault="00A54619" w:rsidP="00A54619">
                            <w:pPr>
                              <w:spacing w:line="240" w:lineRule="auto"/>
                              <w:textDirection w:val="btLr"/>
                            </w:pPr>
                            <w:r>
                              <w:rPr>
                                <w:color w:val="000000"/>
                                <w:sz w:val="24"/>
                              </w:rPr>
                              <w:t>Iniciar Sesión y/o Registrarse</w:t>
                            </w:r>
                          </w:p>
                        </w:txbxContent>
                      </v:textbox>
                      <w10:anchorlock/>
                    </v:shape>
                  </w:pict>
                </mc:Fallback>
              </mc:AlternateContent>
            </w:r>
            <w:r>
              <w:rPr>
                <w:noProof/>
              </w:rPr>
              <mc:AlternateContent>
                <mc:Choice Requires="wps">
                  <w:drawing>
                    <wp:inline distT="114300" distB="114300" distL="114300" distR="114300" wp14:anchorId="031FF98B" wp14:editId="7CB4ED89">
                      <wp:extent cx="1195388" cy="809185"/>
                      <wp:effectExtent l="0" t="0" r="5080" b="0"/>
                      <wp:docPr id="8" name="Flecha: pentágono 8"/>
                      <wp:cNvGraphicFramePr/>
                      <a:graphic xmlns:a="http://schemas.openxmlformats.org/drawingml/2006/main">
                        <a:graphicData uri="http://schemas.microsoft.com/office/word/2010/wordprocessingShape">
                          <wps:wsp>
                            <wps:cNvSpPr/>
                            <wps:spPr>
                              <a:xfrm>
                                <a:off x="708100" y="904775"/>
                                <a:ext cx="1219500" cy="816300"/>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187E04AC" w14:textId="77777777" w:rsidR="00A54619" w:rsidRDefault="00A54619" w:rsidP="00A54619">
                                  <w:pPr>
                                    <w:spacing w:line="240" w:lineRule="auto"/>
                                    <w:textDirection w:val="btLr"/>
                                  </w:pPr>
                                  <w:r>
                                    <w:rPr>
                                      <w:color w:val="000000"/>
                                      <w:sz w:val="24"/>
                                    </w:rPr>
                                    <w:t>Buscar un artículo a su elección</w:t>
                                  </w:r>
                                </w:p>
                              </w:txbxContent>
                            </wps:txbx>
                            <wps:bodyPr spcFirstLastPara="1" wrap="square" lIns="91425" tIns="91425" rIns="91425" bIns="91425" anchor="ctr" anchorCtr="0">
                              <a:noAutofit/>
                            </wps:bodyPr>
                          </wps:wsp>
                        </a:graphicData>
                      </a:graphic>
                    </wp:inline>
                  </w:drawing>
                </mc:Choice>
                <mc:Fallback>
                  <w:pict>
                    <v:shape w14:anchorId="031FF98B" id="Flecha: pentágono 8" o:spid="_x0000_s1028" type="#_x0000_t15" style="width:94.15pt;height:6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" adj="14371" fillcolor="white [3212]" stroked="f">
                      <v:stroke startarrowwidth="narrow" startarrowlength="short" endarrowwidth="narrow" endarrowlength="short" joinstyle="round"/>
                      <v:textbox inset="2.53958mm,2.53958mm,2.53958mm,2.53958mm">
                        <w:txbxContent>
                          <w:p w14:paraId="187E04AC" w14:textId="77777777" w:rsidR="00A54619" w:rsidRDefault="00A54619" w:rsidP="00A54619">
                            <w:pPr>
                              <w:spacing w:line="240" w:lineRule="auto"/>
                              <w:textDirection w:val="btLr"/>
                            </w:pPr>
                            <w:r>
                              <w:rPr>
                                <w:color w:val="000000"/>
                                <w:sz w:val="24"/>
                              </w:rPr>
                              <w:t>Buscar un artículo a su elección</w:t>
                            </w:r>
                          </w:p>
                        </w:txbxContent>
                      </v:textbox>
                      <w10:anchorlock/>
                    </v:shape>
                  </w:pict>
                </mc:Fallback>
              </mc:AlternateContent>
            </w:r>
            <w:r>
              <w:rPr>
                <w:noProof/>
              </w:rPr>
              <mc:AlternateContent>
                <mc:Choice Requires="wps">
                  <w:drawing>
                    <wp:inline distT="114300" distB="114300" distL="114300" distR="114300" wp14:anchorId="440988C6" wp14:editId="3CD0E2FB">
                      <wp:extent cx="1195388" cy="809185"/>
                      <wp:effectExtent l="0" t="0" r="5080" b="0"/>
                      <wp:docPr id="11" name="Flecha: pentágono 11"/>
                      <wp:cNvGraphicFramePr/>
                      <a:graphic xmlns:a="http://schemas.openxmlformats.org/drawingml/2006/main">
                        <a:graphicData uri="http://schemas.microsoft.com/office/word/2010/wordprocessingShape">
                          <wps:wsp>
                            <wps:cNvSpPr/>
                            <wps:spPr>
                              <a:xfrm>
                                <a:off x="708100" y="904775"/>
                                <a:ext cx="1219500" cy="816300"/>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3585FB26" w14:textId="77777777" w:rsidR="00A54619" w:rsidRDefault="00A54619" w:rsidP="00A54619">
                                  <w:pPr>
                                    <w:spacing w:line="240" w:lineRule="auto"/>
                                    <w:textDirection w:val="btLr"/>
                                  </w:pPr>
                                  <w:r>
                                    <w:rPr>
                                      <w:color w:val="000000"/>
                                      <w:sz w:val="24"/>
                                    </w:rPr>
                                    <w:t>Examinar el artículo</w:t>
                                  </w:r>
                                </w:p>
                              </w:txbxContent>
                            </wps:txbx>
                            <wps:bodyPr spcFirstLastPara="1" wrap="square" lIns="91425" tIns="91425" rIns="91425" bIns="91425" anchor="ctr" anchorCtr="0">
                              <a:noAutofit/>
                            </wps:bodyPr>
                          </wps:wsp>
                        </a:graphicData>
                      </a:graphic>
                    </wp:inline>
                  </w:drawing>
                </mc:Choice>
                <mc:Fallback>
                  <w:pict>
                    <v:shape w14:anchorId="440988C6" id="Flecha: pentágono 11" o:spid="_x0000_s1029" type="#_x0000_t15" style="width:94.15pt;height:6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" adj="14371" fillcolor="white [3212]" stroked="f">
                      <v:stroke startarrowwidth="narrow" startarrowlength="short" endarrowwidth="narrow" endarrowlength="short" joinstyle="round"/>
                      <v:textbox inset="2.53958mm,2.53958mm,2.53958mm,2.53958mm">
                        <w:txbxContent>
                          <w:p w14:paraId="3585FB26" w14:textId="77777777" w:rsidR="00A54619" w:rsidRDefault="00A54619" w:rsidP="00A54619">
                            <w:pPr>
                              <w:spacing w:line="240" w:lineRule="auto"/>
                              <w:textDirection w:val="btLr"/>
                            </w:pPr>
                            <w:r>
                              <w:rPr>
                                <w:color w:val="000000"/>
                                <w:sz w:val="24"/>
                              </w:rPr>
                              <w:t>Examinar el artículo</w:t>
                            </w:r>
                          </w:p>
                        </w:txbxContent>
                      </v:textbox>
                      <w10:anchorlock/>
                    </v:shape>
                  </w:pict>
                </mc:Fallback>
              </mc:AlternateContent>
            </w:r>
            <w:r>
              <w:rPr>
                <w:noProof/>
              </w:rPr>
              <mc:AlternateContent>
                <mc:Choice Requires="wps">
                  <w:drawing>
                    <wp:inline distT="114300" distB="114300" distL="114300" distR="114300" wp14:anchorId="34A082DD" wp14:editId="0CC91D4C">
                      <wp:extent cx="1195388" cy="809185"/>
                      <wp:effectExtent l="0" t="0" r="5080" b="0"/>
                      <wp:docPr id="2" name="Flecha: pentágono 2"/>
                      <wp:cNvGraphicFramePr/>
                      <a:graphic xmlns:a="http://schemas.openxmlformats.org/drawingml/2006/main">
                        <a:graphicData uri="http://schemas.microsoft.com/office/word/2010/wordprocessingShape">
                          <wps:wsp>
                            <wps:cNvSpPr/>
                            <wps:spPr>
                              <a:xfrm>
                                <a:off x="708100" y="904775"/>
                                <a:ext cx="1219500" cy="816300"/>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7000B146" w14:textId="77777777" w:rsidR="00A54619" w:rsidRDefault="00A54619" w:rsidP="00A54619">
                                  <w:pPr>
                                    <w:spacing w:line="240" w:lineRule="auto"/>
                                    <w:textDirection w:val="btLr"/>
                                  </w:pPr>
                                  <w:r>
                                    <w:rPr>
                                      <w:color w:val="000000"/>
                                      <w:sz w:val="24"/>
                                    </w:rPr>
                                    <w:t>Elegir pasarela de pago</w:t>
                                  </w:r>
                                </w:p>
                              </w:txbxContent>
                            </wps:txbx>
                            <wps:bodyPr spcFirstLastPara="1" wrap="square" lIns="91425" tIns="91425" rIns="91425" bIns="91425" anchor="ctr" anchorCtr="0">
                              <a:noAutofit/>
                            </wps:bodyPr>
                          </wps:wsp>
                        </a:graphicData>
                      </a:graphic>
                    </wp:inline>
                  </w:drawing>
                </mc:Choice>
                <mc:Fallback>
                  <w:pict>
                    <v:shape w14:anchorId="34A082DD" id="Flecha: pentágono 2" o:spid="_x0000_s1030" type="#_x0000_t15" style="width:94.15pt;height:6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" adj="14371" fillcolor="white [3212]" stroked="f">
                      <v:stroke startarrowwidth="narrow" startarrowlength="short" endarrowwidth="narrow" endarrowlength="short" joinstyle="round"/>
                      <v:textbox inset="2.53958mm,2.53958mm,2.53958mm,2.53958mm">
                        <w:txbxContent>
                          <w:p w14:paraId="7000B146" w14:textId="77777777" w:rsidR="00A54619" w:rsidRDefault="00A54619" w:rsidP="00A54619">
                            <w:pPr>
                              <w:spacing w:line="240" w:lineRule="auto"/>
                              <w:textDirection w:val="btLr"/>
                            </w:pPr>
                            <w:r>
                              <w:rPr>
                                <w:color w:val="000000"/>
                                <w:sz w:val="24"/>
                              </w:rPr>
                              <w:t>Elegir pasarela de pago</w:t>
                            </w:r>
                          </w:p>
                        </w:txbxContent>
                      </v:textbox>
                      <w10:anchorlock/>
                    </v:shape>
                  </w:pict>
                </mc:Fallback>
              </mc:AlternateContent>
            </w:r>
            <w:r>
              <w:rPr>
                <w:noProof/>
              </w:rPr>
              <mc:AlternateContent>
                <mc:Choice Requires="wps">
                  <w:drawing>
                    <wp:inline distT="114300" distB="114300" distL="114300" distR="114300" wp14:anchorId="1A75AB41" wp14:editId="2F378A65">
                      <wp:extent cx="1195388" cy="809185"/>
                      <wp:effectExtent l="0" t="0" r="5080" b="0"/>
                      <wp:docPr id="19" name="Flecha: pentágono 19"/>
                      <wp:cNvGraphicFramePr/>
                      <a:graphic xmlns:a="http://schemas.openxmlformats.org/drawingml/2006/main">
                        <a:graphicData uri="http://schemas.microsoft.com/office/word/2010/wordprocessingShape">
                          <wps:wsp>
                            <wps:cNvSpPr/>
                            <wps:spPr>
                              <a:xfrm>
                                <a:off x="708100" y="904775"/>
                                <a:ext cx="1219500" cy="816300"/>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659DCDC7" w14:textId="77777777" w:rsidR="00A54619" w:rsidRDefault="00A54619" w:rsidP="00A54619">
                                  <w:pPr>
                                    <w:spacing w:line="240" w:lineRule="auto"/>
                                    <w:textDirection w:val="btLr"/>
                                  </w:pPr>
                                  <w:r>
                                    <w:rPr>
                                      <w:color w:val="000000"/>
                                      <w:sz w:val="24"/>
                                    </w:rPr>
                                    <w:t>Compra del artículo elegido</w:t>
                                  </w:r>
                                </w:p>
                              </w:txbxContent>
                            </wps:txbx>
                            <wps:bodyPr spcFirstLastPara="1" wrap="square" lIns="91425" tIns="91425" rIns="91425" bIns="91425" anchor="ctr" anchorCtr="0">
                              <a:noAutofit/>
                            </wps:bodyPr>
                          </wps:wsp>
                        </a:graphicData>
                      </a:graphic>
                    </wp:inline>
                  </w:drawing>
                </mc:Choice>
                <mc:Fallback>
                  <w:pict>
                    <v:shape w14:anchorId="1A75AB41" id="Flecha: pentágono 19" o:spid="_x0000_s1031" type="#_x0000_t15" style="width:94.15pt;height:6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" adj="14371" fillcolor="white [3212]" stroked="f">
                      <v:stroke startarrowwidth="narrow" startarrowlength="short" endarrowwidth="narrow" endarrowlength="short" joinstyle="round"/>
                      <v:textbox inset="2.53958mm,2.53958mm,2.53958mm,2.53958mm">
                        <w:txbxContent>
                          <w:p w14:paraId="659DCDC7" w14:textId="77777777" w:rsidR="00A54619" w:rsidRDefault="00A54619" w:rsidP="00A54619">
                            <w:pPr>
                              <w:spacing w:line="240" w:lineRule="auto"/>
                              <w:textDirection w:val="btLr"/>
                            </w:pPr>
                            <w:r>
                              <w:rPr>
                                <w:color w:val="000000"/>
                                <w:sz w:val="24"/>
                              </w:rPr>
                              <w:t>Compra del artículo elegido</w:t>
                            </w:r>
                          </w:p>
                        </w:txbxContent>
                      </v:textbox>
                      <w10:anchorlock/>
                    </v:shape>
                  </w:pict>
                </mc:Fallback>
              </mc:AlternateContent>
            </w:r>
          </w:p>
          <w:p w14:paraId="036A881E" w14:textId="77777777" w:rsidR="00A54619" w:rsidRDefault="00A54619" w:rsidP="00A54619">
            <w:pPr>
              <w:widowControl w:val="0"/>
              <w:pBdr>
                <w:top w:val="nil"/>
                <w:left w:val="nil"/>
                <w:bottom w:val="nil"/>
                <w:right w:val="nil"/>
                <w:between w:val="nil"/>
              </w:pBdr>
            </w:pPr>
          </w:p>
          <w:p w14:paraId="28F4A743" w14:textId="77777777" w:rsidR="00A54619" w:rsidRDefault="00A54619" w:rsidP="00A54619">
            <w:pPr>
              <w:widowControl w:val="0"/>
              <w:pBdr>
                <w:top w:val="nil"/>
                <w:left w:val="nil"/>
                <w:bottom w:val="nil"/>
                <w:right w:val="nil"/>
                <w:between w:val="nil"/>
              </w:pBdr>
            </w:pPr>
            <w:r>
              <w:rPr>
                <w:noProof/>
              </w:rPr>
              <mc:AlternateContent>
                <mc:Choice Requires="wps">
                  <w:drawing>
                    <wp:inline distT="114300" distB="114300" distL="114300" distR="114300" wp14:anchorId="00C51DDC" wp14:editId="25173A3E">
                      <wp:extent cx="1195388" cy="809185"/>
                      <wp:effectExtent l="0" t="0" r="5080" b="0"/>
                      <wp:docPr id="1" name="Flecha: pentágono 1"/>
                      <wp:cNvGraphicFramePr/>
                      <a:graphic xmlns:a="http://schemas.openxmlformats.org/drawingml/2006/main">
                        <a:graphicData uri="http://schemas.microsoft.com/office/word/2010/wordprocessingShape">
                          <wps:wsp>
                            <wps:cNvSpPr/>
                            <wps:spPr>
                              <a:xfrm>
                                <a:off x="708100" y="904775"/>
                                <a:ext cx="1219500" cy="816300"/>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71EC352A" w14:textId="77777777" w:rsidR="00A54619" w:rsidRDefault="00A54619" w:rsidP="00A54619">
                                  <w:pPr>
                                    <w:spacing w:line="240" w:lineRule="auto"/>
                                    <w:textDirection w:val="btLr"/>
                                  </w:pPr>
                                  <w:r>
                                    <w:rPr>
                                      <w:color w:val="000000"/>
                                      <w:sz w:val="24"/>
                                    </w:rPr>
                                    <w:t>Entrar a la página web</w:t>
                                  </w:r>
                                </w:p>
                              </w:txbxContent>
                            </wps:txbx>
                            <wps:bodyPr spcFirstLastPara="1" wrap="square" lIns="91425" tIns="91425" rIns="91425" bIns="91425" anchor="ctr" anchorCtr="0">
                              <a:noAutofit/>
                            </wps:bodyPr>
                          </wps:wsp>
                        </a:graphicData>
                      </a:graphic>
                    </wp:inline>
                  </w:drawing>
                </mc:Choice>
                <mc:Fallback>
                  <w:pict>
                    <v:shape w14:anchorId="00C51DDC" id="Flecha: pentágono 1" o:spid="_x0000_s1032" type="#_x0000_t15" style="width:94.15pt;height:6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" adj="14371" fillcolor="white [3212]" stroked="f">
                      <v:stroke startarrowwidth="narrow" startarrowlength="short" endarrowwidth="narrow" endarrowlength="short" joinstyle="round"/>
                      <v:textbox inset="2.53958mm,2.53958mm,2.53958mm,2.53958mm">
                        <w:txbxContent>
                          <w:p w14:paraId="71EC352A" w14:textId="77777777" w:rsidR="00A54619" w:rsidRDefault="00A54619" w:rsidP="00A54619">
                            <w:pPr>
                              <w:spacing w:line="240" w:lineRule="auto"/>
                              <w:textDirection w:val="btLr"/>
                            </w:pPr>
                            <w:r>
                              <w:rPr>
                                <w:color w:val="000000"/>
                                <w:sz w:val="24"/>
                              </w:rPr>
                              <w:t>Entrar a la página web</w:t>
                            </w:r>
                          </w:p>
                        </w:txbxContent>
                      </v:textbox>
                      <w10:anchorlock/>
                    </v:shape>
                  </w:pict>
                </mc:Fallback>
              </mc:AlternateContent>
            </w:r>
            <w:r>
              <w:rPr>
                <w:noProof/>
              </w:rPr>
              <mc:AlternateContent>
                <mc:Choice Requires="wps">
                  <w:drawing>
                    <wp:inline distT="114300" distB="114300" distL="114300" distR="114300" wp14:anchorId="072234A5" wp14:editId="464A4DEF">
                      <wp:extent cx="1195388" cy="809185"/>
                      <wp:effectExtent l="0" t="0" r="5080" b="0"/>
                      <wp:docPr id="4" name="Flecha: pentágono 4"/>
                      <wp:cNvGraphicFramePr/>
                      <a:graphic xmlns:a="http://schemas.openxmlformats.org/drawingml/2006/main">
                        <a:graphicData uri="http://schemas.microsoft.com/office/word/2010/wordprocessingShape">
                          <wps:wsp>
                            <wps:cNvSpPr/>
                            <wps:spPr>
                              <a:xfrm>
                                <a:off x="708100" y="904775"/>
                                <a:ext cx="1219500" cy="816300"/>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0DC07F5A" w14:textId="77777777" w:rsidR="00A54619" w:rsidRPr="00A54619" w:rsidRDefault="00A54619" w:rsidP="00A54619">
                                  <w:pPr>
                                    <w:spacing w:line="240" w:lineRule="auto"/>
                                    <w:textDirection w:val="btLr"/>
                                    <w:rPr>
                                      <w:lang w:val="es-MX"/>
                                    </w:rPr>
                                  </w:pPr>
                                  <w:r>
                                    <w:rPr>
                                      <w:color w:val="000000"/>
                                      <w:sz w:val="24"/>
                                      <w:lang w:val="es-MX"/>
                                    </w:rPr>
                                    <w:t>Continuar como invitado</w:t>
                                  </w:r>
                                </w:p>
                              </w:txbxContent>
                            </wps:txbx>
                            <wps:bodyPr spcFirstLastPara="1" wrap="square" lIns="91425" tIns="91425" rIns="91425" bIns="91425" anchor="ctr" anchorCtr="0">
                              <a:noAutofit/>
                            </wps:bodyPr>
                          </wps:wsp>
                        </a:graphicData>
                      </a:graphic>
                    </wp:inline>
                  </w:drawing>
                </mc:Choice>
                <mc:Fallback>
                  <w:pict>
                    <v:shape w14:anchorId="072234A5" id="Flecha: pentágono 4" o:spid="_x0000_s1033" type="#_x0000_t15" style="width:94.15pt;height:6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" adj="14371" fillcolor="white [3212]" stroked="f">
                      <v:stroke startarrowwidth="narrow" startarrowlength="short" endarrowwidth="narrow" endarrowlength="short" joinstyle="round"/>
                      <v:textbox inset="2.53958mm,2.53958mm,2.53958mm,2.53958mm">
                        <w:txbxContent>
                          <w:p w14:paraId="0DC07F5A" w14:textId="77777777" w:rsidR="00A54619" w:rsidRPr="00A54619" w:rsidRDefault="00A54619" w:rsidP="00A54619">
                            <w:pPr>
                              <w:spacing w:line="240" w:lineRule="auto"/>
                              <w:textDirection w:val="btLr"/>
                              <w:rPr>
                                <w:lang w:val="es-MX"/>
                              </w:rPr>
                            </w:pPr>
                            <w:r>
                              <w:rPr>
                                <w:color w:val="000000"/>
                                <w:sz w:val="24"/>
                                <w:lang w:val="es-MX"/>
                              </w:rPr>
                              <w:t>Continuar como invitado</w:t>
                            </w:r>
                          </w:p>
                        </w:txbxContent>
                      </v:textbox>
                      <w10:anchorlock/>
                    </v:shape>
                  </w:pict>
                </mc:Fallback>
              </mc:AlternateContent>
            </w:r>
            <w:r>
              <w:rPr>
                <w:noProof/>
              </w:rPr>
              <mc:AlternateContent>
                <mc:Choice Requires="wps">
                  <w:drawing>
                    <wp:inline distT="114300" distB="114300" distL="114300" distR="114300" wp14:anchorId="2B9C9D8F" wp14:editId="32553CEF">
                      <wp:extent cx="1195388" cy="809185"/>
                      <wp:effectExtent l="0" t="0" r="5080" b="0"/>
                      <wp:docPr id="5" name="Flecha: pentágono 5"/>
                      <wp:cNvGraphicFramePr/>
                      <a:graphic xmlns:a="http://schemas.openxmlformats.org/drawingml/2006/main">
                        <a:graphicData uri="http://schemas.microsoft.com/office/word/2010/wordprocessingShape">
                          <wps:wsp>
                            <wps:cNvSpPr/>
                            <wps:spPr>
                              <a:xfrm>
                                <a:off x="708100" y="904775"/>
                                <a:ext cx="1219500" cy="816300"/>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2CE2532C" w14:textId="77777777" w:rsidR="00A54619" w:rsidRDefault="00A54619" w:rsidP="00A54619">
                                  <w:pPr>
                                    <w:spacing w:line="240" w:lineRule="auto"/>
                                    <w:textDirection w:val="btLr"/>
                                  </w:pPr>
                                  <w:r>
                                    <w:rPr>
                                      <w:color w:val="000000"/>
                                      <w:sz w:val="24"/>
                                    </w:rPr>
                                    <w:t>Buscar un artículo a su elección</w:t>
                                  </w:r>
                                </w:p>
                              </w:txbxContent>
                            </wps:txbx>
                            <wps:bodyPr spcFirstLastPara="1" wrap="square" lIns="91425" tIns="91425" rIns="91425" bIns="91425" anchor="ctr" anchorCtr="0">
                              <a:noAutofit/>
                            </wps:bodyPr>
                          </wps:wsp>
                        </a:graphicData>
                      </a:graphic>
                    </wp:inline>
                  </w:drawing>
                </mc:Choice>
                <mc:Fallback>
                  <w:pict>
                    <v:shape w14:anchorId="2B9C9D8F" id="Flecha: pentágono 5" o:spid="_x0000_s1034" type="#_x0000_t15" style="width:94.15pt;height:6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" adj="14371" fillcolor="white [3212]" stroked="f">
                      <v:stroke startarrowwidth="narrow" startarrowlength="short" endarrowwidth="narrow" endarrowlength="short" joinstyle="round"/>
                      <v:textbox inset="2.53958mm,2.53958mm,2.53958mm,2.53958mm">
                        <w:txbxContent>
                          <w:p w14:paraId="2CE2532C" w14:textId="77777777" w:rsidR="00A54619" w:rsidRDefault="00A54619" w:rsidP="00A54619">
                            <w:pPr>
                              <w:spacing w:line="240" w:lineRule="auto"/>
                              <w:textDirection w:val="btLr"/>
                            </w:pPr>
                            <w:r>
                              <w:rPr>
                                <w:color w:val="000000"/>
                                <w:sz w:val="24"/>
                              </w:rPr>
                              <w:t>Buscar un artículo a su elección</w:t>
                            </w:r>
                          </w:p>
                        </w:txbxContent>
                      </v:textbox>
                      <w10:anchorlock/>
                    </v:shape>
                  </w:pict>
                </mc:Fallback>
              </mc:AlternateContent>
            </w:r>
            <w:r>
              <w:rPr>
                <w:noProof/>
              </w:rPr>
              <mc:AlternateContent>
                <mc:Choice Requires="wps">
                  <w:drawing>
                    <wp:inline distT="114300" distB="114300" distL="114300" distR="114300" wp14:anchorId="0B0F6954" wp14:editId="69488073">
                      <wp:extent cx="1195388" cy="809185"/>
                      <wp:effectExtent l="0" t="0" r="5080" b="0"/>
                      <wp:docPr id="6" name="Flecha: pentágono 6"/>
                      <wp:cNvGraphicFramePr/>
                      <a:graphic xmlns:a="http://schemas.openxmlformats.org/drawingml/2006/main">
                        <a:graphicData uri="http://schemas.microsoft.com/office/word/2010/wordprocessingShape">
                          <wps:wsp>
                            <wps:cNvSpPr/>
                            <wps:spPr>
                              <a:xfrm>
                                <a:off x="708100" y="904775"/>
                                <a:ext cx="1219500" cy="816300"/>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019D90A9" w14:textId="77777777" w:rsidR="00A54619" w:rsidRDefault="00A54619" w:rsidP="00A54619">
                                  <w:pPr>
                                    <w:spacing w:line="240" w:lineRule="auto"/>
                                    <w:textDirection w:val="btLr"/>
                                  </w:pPr>
                                  <w:r>
                                    <w:rPr>
                                      <w:color w:val="000000"/>
                                      <w:sz w:val="24"/>
                                    </w:rPr>
                                    <w:t>Examinar el artículo</w:t>
                                  </w:r>
                                </w:p>
                              </w:txbxContent>
                            </wps:txbx>
                            <wps:bodyPr spcFirstLastPara="1" wrap="square" lIns="91425" tIns="91425" rIns="91425" bIns="91425" anchor="ctr" anchorCtr="0">
                              <a:noAutofit/>
                            </wps:bodyPr>
                          </wps:wsp>
                        </a:graphicData>
                      </a:graphic>
                    </wp:inline>
                  </w:drawing>
                </mc:Choice>
                <mc:Fallback>
                  <w:pict>
                    <v:shape w14:anchorId="0B0F6954" id="Flecha: pentágono 6" o:spid="_x0000_s1035" type="#_x0000_t15" style="width:94.15pt;height:6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" adj="14371" fillcolor="white [3212]" stroked="f">
                      <v:stroke startarrowwidth="narrow" startarrowlength="short" endarrowwidth="narrow" endarrowlength="short" joinstyle="round"/>
                      <v:textbox inset="2.53958mm,2.53958mm,2.53958mm,2.53958mm">
                        <w:txbxContent>
                          <w:p w14:paraId="019D90A9" w14:textId="77777777" w:rsidR="00A54619" w:rsidRDefault="00A54619" w:rsidP="00A54619">
                            <w:pPr>
                              <w:spacing w:line="240" w:lineRule="auto"/>
                              <w:textDirection w:val="btLr"/>
                            </w:pPr>
                            <w:r>
                              <w:rPr>
                                <w:color w:val="000000"/>
                                <w:sz w:val="24"/>
                              </w:rPr>
                              <w:t>Examinar el artículo</w:t>
                            </w:r>
                          </w:p>
                        </w:txbxContent>
                      </v:textbox>
                      <w10:anchorlock/>
                    </v:shape>
                  </w:pict>
                </mc:Fallback>
              </mc:AlternateContent>
            </w:r>
            <w:r>
              <w:rPr>
                <w:noProof/>
              </w:rPr>
              <mc:AlternateContent>
                <mc:Choice Requires="wps">
                  <w:drawing>
                    <wp:inline distT="114300" distB="114300" distL="114300" distR="114300" wp14:anchorId="1D7499D1" wp14:editId="1D3D98D5">
                      <wp:extent cx="1195388" cy="809185"/>
                      <wp:effectExtent l="0" t="0" r="5080" b="0"/>
                      <wp:docPr id="7" name="Flecha: pentágono 7"/>
                      <wp:cNvGraphicFramePr/>
                      <a:graphic xmlns:a="http://schemas.openxmlformats.org/drawingml/2006/main">
                        <a:graphicData uri="http://schemas.microsoft.com/office/word/2010/wordprocessingShape">
                          <wps:wsp>
                            <wps:cNvSpPr/>
                            <wps:spPr>
                              <a:xfrm>
                                <a:off x="708100" y="904775"/>
                                <a:ext cx="1219500" cy="816300"/>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14C3566C" w14:textId="18E947E9" w:rsidR="00A54619" w:rsidRDefault="00312C8F" w:rsidP="00A54619">
                                  <w:pPr>
                                    <w:spacing w:line="240" w:lineRule="auto"/>
                                    <w:textDirection w:val="btLr"/>
                                  </w:pPr>
                                  <w:r>
                                    <w:rPr>
                                      <w:color w:val="000000"/>
                                      <w:sz w:val="24"/>
                                    </w:rPr>
                                    <w:t>Iniciar Sesión y/o Registrarse</w:t>
                                  </w:r>
                                </w:p>
                              </w:txbxContent>
                            </wps:txbx>
                            <wps:bodyPr spcFirstLastPara="1" wrap="square" lIns="91425" tIns="91425" rIns="91425" bIns="91425" anchor="ctr" anchorCtr="0">
                              <a:noAutofit/>
                            </wps:bodyPr>
                          </wps:wsp>
                        </a:graphicData>
                      </a:graphic>
                    </wp:inline>
                  </w:drawing>
                </mc:Choice>
                <mc:Fallback>
                  <w:pict>
                    <v:shape w14:anchorId="1D7499D1" id="Flecha: pentágono 7" o:spid="_x0000_s1036" type="#_x0000_t15" style="width:94.15pt;height:6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" adj="14371" fillcolor="white [3212]" stroked="f">
                      <v:stroke startarrowwidth="narrow" startarrowlength="short" endarrowwidth="narrow" endarrowlength="short" joinstyle="round"/>
                      <v:textbox inset="2.53958mm,2.53958mm,2.53958mm,2.53958mm">
                        <w:txbxContent>
                          <w:p w14:paraId="14C3566C" w14:textId="18E947E9" w:rsidR="00A54619" w:rsidRDefault="00312C8F" w:rsidP="00A54619">
                            <w:pPr>
                              <w:spacing w:line="240" w:lineRule="auto"/>
                              <w:textDirection w:val="btLr"/>
                            </w:pPr>
                            <w:r>
                              <w:rPr>
                                <w:color w:val="000000"/>
                                <w:sz w:val="24"/>
                              </w:rPr>
                              <w:t>Iniciar Sesión y/o Registrarse</w:t>
                            </w:r>
                          </w:p>
                        </w:txbxContent>
                      </v:textbox>
                      <w10:anchorlock/>
                    </v:shape>
                  </w:pict>
                </mc:Fallback>
              </mc:AlternateContent>
            </w:r>
            <w:r>
              <w:rPr>
                <w:noProof/>
              </w:rPr>
              <mc:AlternateContent>
                <mc:Choice Requires="wps">
                  <w:drawing>
                    <wp:inline distT="114300" distB="114300" distL="114300" distR="114300" wp14:anchorId="5F1CD5CE" wp14:editId="7043230A">
                      <wp:extent cx="1195388" cy="809185"/>
                      <wp:effectExtent l="0" t="0" r="5080" b="0"/>
                      <wp:docPr id="9" name="Flecha: pentágono 9"/>
                      <wp:cNvGraphicFramePr/>
                      <a:graphic xmlns:a="http://schemas.openxmlformats.org/drawingml/2006/main">
                        <a:graphicData uri="http://schemas.microsoft.com/office/word/2010/wordprocessingShape">
                          <wps:wsp>
                            <wps:cNvSpPr/>
                            <wps:spPr>
                              <a:xfrm>
                                <a:off x="708100" y="904775"/>
                                <a:ext cx="1219500" cy="816300"/>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24D73B76" w14:textId="48786958" w:rsidR="00A54619" w:rsidRDefault="00312C8F" w:rsidP="00A54619">
                                  <w:pPr>
                                    <w:spacing w:line="240" w:lineRule="auto"/>
                                    <w:textDirection w:val="btLr"/>
                                  </w:pPr>
                                  <w:r>
                                    <w:rPr>
                                      <w:color w:val="000000"/>
                                      <w:sz w:val="24"/>
                                    </w:rPr>
                                    <w:t>Elegir pasarela de pago</w:t>
                                  </w:r>
                                </w:p>
                              </w:txbxContent>
                            </wps:txbx>
                            <wps:bodyPr spcFirstLastPara="1" wrap="square" lIns="91425" tIns="91425" rIns="91425" bIns="91425" anchor="ctr" anchorCtr="0">
                              <a:noAutofit/>
                            </wps:bodyPr>
                          </wps:wsp>
                        </a:graphicData>
                      </a:graphic>
                    </wp:inline>
                  </w:drawing>
                </mc:Choice>
                <mc:Fallback>
                  <w:pict>
                    <v:shape w14:anchorId="5F1CD5CE" id="Flecha: pentágono 9" o:spid="_x0000_s1037" type="#_x0000_t15" style="width:94.15pt;height:6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" adj="14371" fillcolor="white [3212]" stroked="f">
                      <v:stroke startarrowwidth="narrow" startarrowlength="short" endarrowwidth="narrow" endarrowlength="short" joinstyle="round"/>
                      <v:textbox inset="2.53958mm,2.53958mm,2.53958mm,2.53958mm">
                        <w:txbxContent>
                          <w:p w14:paraId="24D73B76" w14:textId="48786958" w:rsidR="00A54619" w:rsidRDefault="00312C8F" w:rsidP="00A54619">
                            <w:pPr>
                              <w:spacing w:line="240" w:lineRule="auto"/>
                              <w:textDirection w:val="btLr"/>
                            </w:pPr>
                            <w:r>
                              <w:rPr>
                                <w:color w:val="000000"/>
                                <w:sz w:val="24"/>
                              </w:rPr>
                              <w:t>Elegir pasarela de pago</w:t>
                            </w:r>
                          </w:p>
                        </w:txbxContent>
                      </v:textbox>
                      <w10:anchorlock/>
                    </v:shape>
                  </w:pict>
                </mc:Fallback>
              </mc:AlternateContent>
            </w:r>
            <w:r>
              <w:rPr>
                <w:noProof/>
              </w:rPr>
              <mc:AlternateContent>
                <mc:Choice Requires="wps">
                  <w:drawing>
                    <wp:inline distT="114300" distB="114300" distL="114300" distR="114300" wp14:anchorId="5AA4235A" wp14:editId="65ED231D">
                      <wp:extent cx="1195388" cy="809185"/>
                      <wp:effectExtent l="0" t="0" r="5080" b="0"/>
                      <wp:docPr id="18" name="Flecha: pentágono 18"/>
                      <wp:cNvGraphicFramePr/>
                      <a:graphic xmlns:a="http://schemas.openxmlformats.org/drawingml/2006/main">
                        <a:graphicData uri="http://schemas.microsoft.com/office/word/2010/wordprocessingShape">
                          <wps:wsp>
                            <wps:cNvSpPr/>
                            <wps:spPr>
                              <a:xfrm>
                                <a:off x="708100" y="904775"/>
                                <a:ext cx="1219500" cy="816300"/>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7010F51E" w14:textId="77777777" w:rsidR="00A54619" w:rsidRDefault="00A54619" w:rsidP="00A54619">
                                  <w:pPr>
                                    <w:spacing w:line="240" w:lineRule="auto"/>
                                    <w:textDirection w:val="btLr"/>
                                  </w:pPr>
                                  <w:r>
                                    <w:rPr>
                                      <w:color w:val="000000"/>
                                      <w:sz w:val="24"/>
                                    </w:rPr>
                                    <w:t>Compra del artículo elegido</w:t>
                                  </w:r>
                                </w:p>
                              </w:txbxContent>
                            </wps:txbx>
                            <wps:bodyPr spcFirstLastPara="1" wrap="square" lIns="91425" tIns="91425" rIns="91425" bIns="91425" anchor="ctr" anchorCtr="0">
                              <a:noAutofit/>
                            </wps:bodyPr>
                          </wps:wsp>
                        </a:graphicData>
                      </a:graphic>
                    </wp:inline>
                  </w:drawing>
                </mc:Choice>
                <mc:Fallback>
                  <w:pict>
                    <v:shape w14:anchorId="5AA4235A" id="Flecha: pentágono 18" o:spid="_x0000_s1038" type="#_x0000_t15" style="width:94.15pt;height:6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" adj="14371" fillcolor="white [3212]" stroked="f">
                      <v:stroke startarrowwidth="narrow" startarrowlength="short" endarrowwidth="narrow" endarrowlength="short" joinstyle="round"/>
                      <v:textbox inset="2.53958mm,2.53958mm,2.53958mm,2.53958mm">
                        <w:txbxContent>
                          <w:p w14:paraId="7010F51E" w14:textId="77777777" w:rsidR="00A54619" w:rsidRDefault="00A54619" w:rsidP="00A54619">
                            <w:pPr>
                              <w:spacing w:line="240" w:lineRule="auto"/>
                              <w:textDirection w:val="btLr"/>
                            </w:pPr>
                            <w:r>
                              <w:rPr>
                                <w:color w:val="000000"/>
                                <w:sz w:val="24"/>
                              </w:rPr>
                              <w:t>Compra del artículo elegido</w:t>
                            </w:r>
                          </w:p>
                        </w:txbxContent>
                      </v:textbox>
                      <w10:anchorlock/>
                    </v:shape>
                  </w:pict>
                </mc:Fallback>
              </mc:AlternateContent>
            </w:r>
          </w:p>
        </w:tc>
        <w:tc>
          <w:tcPr>
            <w:tcW w:w="709" w:type="dxa"/>
            <w:vMerge w:val="restart"/>
            <w:textDirection w:val="btLr"/>
          </w:tcPr>
          <w:p w14:paraId="4CC1904D" w14:textId="77777777" w:rsidR="00A54619" w:rsidRPr="00C66480" w:rsidRDefault="00A54619" w:rsidP="00A54619">
            <w:pPr>
              <w:widowControl w:val="0"/>
              <w:pBdr>
                <w:top w:val="nil"/>
                <w:left w:val="nil"/>
                <w:bottom w:val="nil"/>
                <w:right w:val="nil"/>
                <w:between w:val="nil"/>
              </w:pBdr>
              <w:ind w:left="113" w:right="113"/>
              <w:jc w:val="center"/>
              <w:rPr>
                <w:b/>
                <w:bCs/>
              </w:rPr>
            </w:pPr>
            <w:r w:rsidRPr="00C66480">
              <w:rPr>
                <w:b/>
                <w:bCs/>
              </w:rPr>
              <w:t>CLIENTE</w:t>
            </w:r>
          </w:p>
          <w:p w14:paraId="38C9C772" w14:textId="77777777" w:rsidR="00A54619" w:rsidRPr="00C66480" w:rsidRDefault="00A54619" w:rsidP="00A54619">
            <w:pPr>
              <w:widowControl w:val="0"/>
              <w:pBdr>
                <w:top w:val="nil"/>
                <w:left w:val="nil"/>
                <w:bottom w:val="nil"/>
                <w:right w:val="nil"/>
                <w:between w:val="nil"/>
              </w:pBdr>
              <w:ind w:left="113" w:right="113"/>
              <w:jc w:val="center"/>
              <w:rPr>
                <w:b/>
                <w:bCs/>
              </w:rPr>
            </w:pPr>
            <w:r w:rsidRPr="00C66480">
              <w:rPr>
                <w:b/>
                <w:bCs/>
              </w:rPr>
              <w:t>Satisfacción</w:t>
            </w:r>
          </w:p>
        </w:tc>
      </w:tr>
      <w:tr w:rsidR="00A54619" w14:paraId="3BEB4007" w14:textId="77777777" w:rsidTr="00A54619">
        <w:trPr>
          <w:trHeight w:val="2043"/>
        </w:trPr>
        <w:tc>
          <w:tcPr>
            <w:tcW w:w="900" w:type="dxa"/>
            <w:vMerge/>
          </w:tcPr>
          <w:p w14:paraId="6A33AA8A" w14:textId="77777777" w:rsidR="00A54619" w:rsidRDefault="00A54619" w:rsidP="00A54619">
            <w:pPr>
              <w:widowControl w:val="0"/>
              <w:pBdr>
                <w:top w:val="nil"/>
                <w:left w:val="nil"/>
                <w:bottom w:val="nil"/>
                <w:right w:val="nil"/>
                <w:between w:val="nil"/>
              </w:pBdr>
            </w:pPr>
          </w:p>
        </w:tc>
        <w:tc>
          <w:tcPr>
            <w:tcW w:w="13544" w:type="dxa"/>
          </w:tcPr>
          <w:p w14:paraId="5B2253C9" w14:textId="77777777" w:rsidR="00A54619" w:rsidRPr="00C66480" w:rsidRDefault="00A54619" w:rsidP="00A54619">
            <w:pPr>
              <w:widowControl w:val="0"/>
              <w:pBdr>
                <w:top w:val="nil"/>
                <w:left w:val="nil"/>
                <w:bottom w:val="nil"/>
                <w:right w:val="nil"/>
                <w:between w:val="nil"/>
              </w:pBdr>
              <w:spacing w:after="240"/>
              <w:rPr>
                <w:b/>
                <w:bCs/>
                <w:sz w:val="24"/>
                <w:szCs w:val="24"/>
              </w:rPr>
            </w:pPr>
            <w:r w:rsidRPr="00C66480">
              <w:rPr>
                <w:b/>
                <w:bCs/>
                <w:sz w:val="24"/>
                <w:szCs w:val="24"/>
              </w:rPr>
              <w:t>Operativo</w:t>
            </w:r>
          </w:p>
          <w:p w14:paraId="4EF53630" w14:textId="77777777" w:rsidR="00A54619" w:rsidRDefault="00A54619" w:rsidP="00A54619">
            <w:pPr>
              <w:widowControl w:val="0"/>
              <w:jc w:val="center"/>
            </w:pPr>
            <w:r>
              <w:rPr>
                <w:noProof/>
              </w:rPr>
              <mc:AlternateContent>
                <mc:Choice Requires="wps">
                  <w:drawing>
                    <wp:inline distT="114300" distB="114300" distL="114300" distR="114300" wp14:anchorId="5568ED32" wp14:editId="356072F4">
                      <wp:extent cx="1690370" cy="809625"/>
                      <wp:effectExtent l="0" t="0" r="5080" b="9525"/>
                      <wp:docPr id="20" name="Flecha: pentágono 20"/>
                      <wp:cNvGraphicFramePr/>
                      <a:graphic xmlns:a="http://schemas.openxmlformats.org/drawingml/2006/main">
                        <a:graphicData uri="http://schemas.microsoft.com/office/word/2010/wordprocessingShape">
                          <wps:wsp>
                            <wps:cNvSpPr/>
                            <wps:spPr>
                              <a:xfrm>
                                <a:off x="0" y="0"/>
                                <a:ext cx="1690370" cy="809625"/>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559880E3" w14:textId="77777777" w:rsidR="00A54619" w:rsidRPr="00B1424F" w:rsidRDefault="00A54619" w:rsidP="00A54619">
                                  <w:pPr>
                                    <w:spacing w:line="240" w:lineRule="auto"/>
                                    <w:textDirection w:val="btLr"/>
                                    <w:rPr>
                                      <w:sz w:val="28"/>
                                      <w:szCs w:val="28"/>
                                    </w:rPr>
                                  </w:pPr>
                                  <w:r w:rsidRPr="00B1424F">
                                    <w:rPr>
                                      <w:color w:val="000000"/>
                                      <w:sz w:val="24"/>
                                      <w:szCs w:val="28"/>
                                    </w:rPr>
                                    <w:t>Registrar datos o corroborar datos de inicio de sesión</w:t>
                                  </w:r>
                                </w:p>
                              </w:txbxContent>
                            </wps:txbx>
                            <wps:bodyPr spcFirstLastPara="1" wrap="square" lIns="91425" tIns="91425" rIns="91425" bIns="91425" anchor="ctr" anchorCtr="0">
                              <a:noAutofit/>
                            </wps:bodyPr>
                          </wps:wsp>
                        </a:graphicData>
                      </a:graphic>
                    </wp:inline>
                  </w:drawing>
                </mc:Choice>
                <mc:Fallback>
                  <w:pict>
                    <v:shape w14:anchorId="5568ED32" id="Flecha: pentágono 20" o:spid="_x0000_s1039" type="#_x0000_t15" style="width:133.1pt;height:6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" adj="16427" fillcolor="white [3212]" stroked="f">
                      <v:stroke startarrowwidth="narrow" startarrowlength="short" endarrowwidth="narrow" endarrowlength="short" joinstyle="round"/>
                      <v:textbox inset="2.53958mm,2.53958mm,2.53958mm,2.53958mm">
                        <w:txbxContent>
                          <w:p w14:paraId="559880E3" w14:textId="77777777" w:rsidR="00A54619" w:rsidRPr="00B1424F" w:rsidRDefault="00A54619" w:rsidP="00A54619">
                            <w:pPr>
                              <w:spacing w:line="240" w:lineRule="auto"/>
                              <w:textDirection w:val="btLr"/>
                              <w:rPr>
                                <w:sz w:val="28"/>
                                <w:szCs w:val="28"/>
                              </w:rPr>
                            </w:pPr>
                            <w:r w:rsidRPr="00B1424F">
                              <w:rPr>
                                <w:color w:val="000000"/>
                                <w:sz w:val="24"/>
                                <w:szCs w:val="28"/>
                              </w:rPr>
                              <w:t>Registrar datos o corroborar datos de inicio de sesión</w:t>
                            </w:r>
                          </w:p>
                        </w:txbxContent>
                      </v:textbox>
                      <w10:anchorlock/>
                    </v:shape>
                  </w:pict>
                </mc:Fallback>
              </mc:AlternateContent>
            </w:r>
            <w:r>
              <w:rPr>
                <w:noProof/>
              </w:rPr>
              <mc:AlternateContent>
                <mc:Choice Requires="wps">
                  <w:drawing>
                    <wp:inline distT="114300" distB="114300" distL="114300" distR="114300" wp14:anchorId="5026C1AC" wp14:editId="79E0C4D0">
                      <wp:extent cx="1690370" cy="809625"/>
                      <wp:effectExtent l="0" t="0" r="5080" b="9525"/>
                      <wp:docPr id="23" name="Flecha: pentágono 23"/>
                      <wp:cNvGraphicFramePr/>
                      <a:graphic xmlns:a="http://schemas.openxmlformats.org/drawingml/2006/main">
                        <a:graphicData uri="http://schemas.microsoft.com/office/word/2010/wordprocessingShape">
                          <wps:wsp>
                            <wps:cNvSpPr/>
                            <wps:spPr>
                              <a:xfrm>
                                <a:off x="0" y="0"/>
                                <a:ext cx="1690370" cy="809625"/>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569565CC" w14:textId="77777777" w:rsidR="00A54619" w:rsidRPr="00B1424F" w:rsidRDefault="00A54619" w:rsidP="00A54619">
                                  <w:pPr>
                                    <w:spacing w:line="240" w:lineRule="auto"/>
                                    <w:textDirection w:val="btLr"/>
                                  </w:pPr>
                                  <w:r>
                                    <w:rPr>
                                      <w:color w:val="000000"/>
                                      <w:sz w:val="24"/>
                                    </w:rPr>
                                    <w:t>Garantizar la integridad de datos</w:t>
                                  </w:r>
                                </w:p>
                              </w:txbxContent>
                            </wps:txbx>
                            <wps:bodyPr spcFirstLastPara="1" wrap="square" lIns="91425" tIns="91425" rIns="91425" bIns="91425" anchor="ctr" anchorCtr="0">
                              <a:noAutofit/>
                            </wps:bodyPr>
                          </wps:wsp>
                        </a:graphicData>
                      </a:graphic>
                    </wp:inline>
                  </w:drawing>
                </mc:Choice>
                <mc:Fallback>
                  <w:pict>
                    <v:shape w14:anchorId="5026C1AC" id="Flecha: pentágono 23" o:spid="_x0000_s1040" type="#_x0000_t15" style="width:133.1pt;height:6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" adj="16427" fillcolor="white [3212]" stroked="f">
                      <v:stroke startarrowwidth="narrow" startarrowlength="short" endarrowwidth="narrow" endarrowlength="short" joinstyle="round"/>
                      <v:textbox inset="2.53958mm,2.53958mm,2.53958mm,2.53958mm">
                        <w:txbxContent>
                          <w:p w14:paraId="569565CC" w14:textId="77777777" w:rsidR="00A54619" w:rsidRPr="00B1424F" w:rsidRDefault="00A54619" w:rsidP="00A54619">
                            <w:pPr>
                              <w:spacing w:line="240" w:lineRule="auto"/>
                              <w:textDirection w:val="btLr"/>
                            </w:pPr>
                            <w:r>
                              <w:rPr>
                                <w:color w:val="000000"/>
                                <w:sz w:val="24"/>
                              </w:rPr>
                              <w:t>Garantizar la integridad de datos</w:t>
                            </w:r>
                          </w:p>
                        </w:txbxContent>
                      </v:textbox>
                      <w10:anchorlock/>
                    </v:shape>
                  </w:pict>
                </mc:Fallback>
              </mc:AlternateContent>
            </w:r>
            <w:r>
              <w:rPr>
                <w:noProof/>
              </w:rPr>
              <mc:AlternateContent>
                <mc:Choice Requires="wps">
                  <w:drawing>
                    <wp:inline distT="114300" distB="114300" distL="114300" distR="114300" wp14:anchorId="3EEB5DE4" wp14:editId="667DD742">
                      <wp:extent cx="1690370" cy="809625"/>
                      <wp:effectExtent l="0" t="0" r="5080" b="9525"/>
                      <wp:docPr id="24" name="Flecha: pentágono 24"/>
                      <wp:cNvGraphicFramePr/>
                      <a:graphic xmlns:a="http://schemas.openxmlformats.org/drawingml/2006/main">
                        <a:graphicData uri="http://schemas.microsoft.com/office/word/2010/wordprocessingShape">
                          <wps:wsp>
                            <wps:cNvSpPr/>
                            <wps:spPr>
                              <a:xfrm>
                                <a:off x="0" y="0"/>
                                <a:ext cx="1690370" cy="809625"/>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3C6F1B13" w14:textId="77777777" w:rsidR="00A54619" w:rsidRPr="00B1424F" w:rsidRDefault="00A54619" w:rsidP="00A54619">
                                  <w:pPr>
                                    <w:spacing w:line="240" w:lineRule="auto"/>
                                    <w:textDirection w:val="btLr"/>
                                    <w:rPr>
                                      <w:sz w:val="20"/>
                                      <w:szCs w:val="20"/>
                                    </w:rPr>
                                  </w:pPr>
                                  <w:r w:rsidRPr="00B1424F">
                                    <w:rPr>
                                      <w:color w:val="000000"/>
                                      <w:sz w:val="24"/>
                                      <w:szCs w:val="20"/>
                                    </w:rPr>
                                    <w:t>Validar correctamente los datos</w:t>
                                  </w:r>
                                </w:p>
                              </w:txbxContent>
                            </wps:txbx>
                            <wps:bodyPr spcFirstLastPara="1" wrap="square" lIns="91425" tIns="91425" rIns="91425" bIns="91425" anchor="ctr" anchorCtr="0">
                              <a:noAutofit/>
                            </wps:bodyPr>
                          </wps:wsp>
                        </a:graphicData>
                      </a:graphic>
                    </wp:inline>
                  </w:drawing>
                </mc:Choice>
                <mc:Fallback>
                  <w:pict>
                    <v:shape w14:anchorId="3EEB5DE4" id="Flecha: pentágono 24" o:spid="_x0000_s1041" type="#_x0000_t15" style="width:133.1pt;height:6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" adj="16427" fillcolor="white [3212]" stroked="f">
                      <v:stroke startarrowwidth="narrow" startarrowlength="short" endarrowwidth="narrow" endarrowlength="short" joinstyle="round"/>
                      <v:textbox inset="2.53958mm,2.53958mm,2.53958mm,2.53958mm">
                        <w:txbxContent>
                          <w:p w14:paraId="3C6F1B13" w14:textId="77777777" w:rsidR="00A54619" w:rsidRPr="00B1424F" w:rsidRDefault="00A54619" w:rsidP="00A54619">
                            <w:pPr>
                              <w:spacing w:line="240" w:lineRule="auto"/>
                              <w:textDirection w:val="btLr"/>
                              <w:rPr>
                                <w:sz w:val="20"/>
                                <w:szCs w:val="20"/>
                              </w:rPr>
                            </w:pPr>
                            <w:r w:rsidRPr="00B1424F">
                              <w:rPr>
                                <w:color w:val="000000"/>
                                <w:sz w:val="24"/>
                                <w:szCs w:val="20"/>
                              </w:rPr>
                              <w:t>Validar correctamente los datos</w:t>
                            </w:r>
                          </w:p>
                        </w:txbxContent>
                      </v:textbox>
                      <w10:anchorlock/>
                    </v:shape>
                  </w:pict>
                </mc:Fallback>
              </mc:AlternateContent>
            </w:r>
            <w:r>
              <w:rPr>
                <w:noProof/>
              </w:rPr>
              <mc:AlternateContent>
                <mc:Choice Requires="wps">
                  <w:drawing>
                    <wp:inline distT="114300" distB="114300" distL="114300" distR="114300" wp14:anchorId="04B7DA3E" wp14:editId="1C3C3925">
                      <wp:extent cx="1690370" cy="809625"/>
                      <wp:effectExtent l="0" t="0" r="5080" b="9525"/>
                      <wp:docPr id="25" name="Flecha: pentágono 25"/>
                      <wp:cNvGraphicFramePr/>
                      <a:graphic xmlns:a="http://schemas.openxmlformats.org/drawingml/2006/main">
                        <a:graphicData uri="http://schemas.microsoft.com/office/word/2010/wordprocessingShape">
                          <wps:wsp>
                            <wps:cNvSpPr/>
                            <wps:spPr>
                              <a:xfrm>
                                <a:off x="0" y="0"/>
                                <a:ext cx="1690370" cy="809625"/>
                              </a:xfrm>
                              <a:prstGeom prst="homePlate">
                                <a:avLst>
                                  <a:gd name="adj" fmla="val 50000"/>
                                </a:avLst>
                              </a:prstGeom>
                              <a:solidFill>
                                <a:schemeClr val="bg1"/>
                              </a:solidFill>
                              <a:ln w="9525" cap="flat" cmpd="sng">
                                <a:noFill/>
                                <a:prstDash val="solid"/>
                                <a:round/>
                                <a:headEnd type="none" w="sm" len="sm"/>
                                <a:tailEnd type="none" w="sm" len="sm"/>
                              </a:ln>
                            </wps:spPr>
                            <wps:txbx>
                              <w:txbxContent>
                                <w:p w14:paraId="0D6E8B30" w14:textId="77777777" w:rsidR="00A54619" w:rsidRPr="00B1424F" w:rsidRDefault="00A54619" w:rsidP="00A54619">
                                  <w:pPr>
                                    <w:spacing w:line="240" w:lineRule="auto"/>
                                    <w:textDirection w:val="btLr"/>
                                  </w:pPr>
                                  <w:r>
                                    <w:rPr>
                                      <w:color w:val="000000"/>
                                      <w:sz w:val="24"/>
                                    </w:rPr>
                                    <w:t>Archivar registro de compras</w:t>
                                  </w:r>
                                </w:p>
                              </w:txbxContent>
                            </wps:txbx>
                            <wps:bodyPr spcFirstLastPara="1" wrap="square" lIns="91425" tIns="91425" rIns="91425" bIns="91425" anchor="ctr" anchorCtr="0">
                              <a:noAutofit/>
                            </wps:bodyPr>
                          </wps:wsp>
                        </a:graphicData>
                      </a:graphic>
                    </wp:inline>
                  </w:drawing>
                </mc:Choice>
                <mc:Fallback>
                  <w:pict>
                    <v:shape w14:anchorId="04B7DA3E" id="Flecha: pentágono 25" o:spid="_x0000_s1042" type="#_x0000_t15" style="width:133.1pt;height:6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" adj="16427" fillcolor="white [3212]" stroked="f">
                      <v:stroke startarrowwidth="narrow" startarrowlength="short" endarrowwidth="narrow" endarrowlength="short" joinstyle="round"/>
                      <v:textbox inset="2.53958mm,2.53958mm,2.53958mm,2.53958mm">
                        <w:txbxContent>
                          <w:p w14:paraId="0D6E8B30" w14:textId="77777777" w:rsidR="00A54619" w:rsidRPr="00B1424F" w:rsidRDefault="00A54619" w:rsidP="00A54619">
                            <w:pPr>
                              <w:spacing w:line="240" w:lineRule="auto"/>
                              <w:textDirection w:val="btLr"/>
                            </w:pPr>
                            <w:r>
                              <w:rPr>
                                <w:color w:val="000000"/>
                                <w:sz w:val="24"/>
                              </w:rPr>
                              <w:t>Archivar registro de compras</w:t>
                            </w:r>
                          </w:p>
                        </w:txbxContent>
                      </v:textbox>
                      <w10:anchorlock/>
                    </v:shape>
                  </w:pict>
                </mc:Fallback>
              </mc:AlternateContent>
            </w:r>
          </w:p>
        </w:tc>
        <w:tc>
          <w:tcPr>
            <w:tcW w:w="709" w:type="dxa"/>
            <w:vMerge/>
          </w:tcPr>
          <w:p w14:paraId="302CA60E" w14:textId="77777777" w:rsidR="00A54619" w:rsidRDefault="00A54619" w:rsidP="00A54619">
            <w:pPr>
              <w:widowControl w:val="0"/>
              <w:pBdr>
                <w:top w:val="nil"/>
                <w:left w:val="nil"/>
                <w:bottom w:val="nil"/>
                <w:right w:val="nil"/>
                <w:between w:val="nil"/>
              </w:pBdr>
            </w:pPr>
          </w:p>
        </w:tc>
      </w:tr>
    </w:tbl>
    <w:p w14:paraId="1B214BF0" w14:textId="0FD22871" w:rsidR="00946780" w:rsidRDefault="00946780"/>
    <w:sectPr w:rsidR="00946780" w:rsidSect="00A54619">
      <w:pgSz w:w="16834" w:h="11909"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387E4" w14:textId="77777777" w:rsidR="00854E8D" w:rsidRDefault="00854E8D">
      <w:pPr>
        <w:spacing w:line="240" w:lineRule="auto"/>
      </w:pPr>
      <w:r>
        <w:separator/>
      </w:r>
    </w:p>
  </w:endnote>
  <w:endnote w:type="continuationSeparator" w:id="0">
    <w:p w14:paraId="47BC7716" w14:textId="77777777" w:rsidR="00854E8D" w:rsidRDefault="00854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5EFB1" w14:textId="77777777" w:rsidR="00854E8D" w:rsidRDefault="00854E8D">
      <w:pPr>
        <w:spacing w:line="240" w:lineRule="auto"/>
      </w:pPr>
      <w:r>
        <w:separator/>
      </w:r>
    </w:p>
  </w:footnote>
  <w:footnote w:type="continuationSeparator" w:id="0">
    <w:p w14:paraId="1F110B84" w14:textId="77777777" w:rsidR="00854E8D" w:rsidRDefault="00854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46780" w:rsidRDefault="009467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D37"/>
    <w:multiLevelType w:val="multilevel"/>
    <w:tmpl w:val="A3DA672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22682E7A"/>
    <w:multiLevelType w:val="multilevel"/>
    <w:tmpl w:val="8D50CB8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4DA45F30"/>
    <w:multiLevelType w:val="multilevel"/>
    <w:tmpl w:val="F448F0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992096A"/>
    <w:multiLevelType w:val="multilevel"/>
    <w:tmpl w:val="BD08704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864E8A"/>
    <w:multiLevelType w:val="multilevel"/>
    <w:tmpl w:val="886065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80"/>
    <w:rsid w:val="00312C8F"/>
    <w:rsid w:val="005A3A75"/>
    <w:rsid w:val="00854E8D"/>
    <w:rsid w:val="00946780"/>
    <w:rsid w:val="00A54619"/>
    <w:rsid w:val="00B1424F"/>
    <w:rsid w:val="00C66480"/>
    <w:rsid w:val="00CF66B6"/>
    <w:rsid w:val="00D018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B1A8"/>
  <w15:docId w15:val="{05035F3D-31B5-4E79-AD38-77329845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adelista5oscura-nfasis5">
    <w:name w:val="List Table 5 Dark Accent 5"/>
    <w:basedOn w:val="Tablanormal"/>
    <w:uiPriority w:val="50"/>
    <w:rsid w:val="00B1424F"/>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A748F-85AD-42ED-8561-EAD1DD5C8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351</Words>
  <Characters>1934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 López loaiza</cp:lastModifiedBy>
  <cp:revision>2</cp:revision>
  <cp:lastPrinted>2021-06-20T15:22:00Z</cp:lastPrinted>
  <dcterms:created xsi:type="dcterms:W3CDTF">2021-07-05T18:54:00Z</dcterms:created>
  <dcterms:modified xsi:type="dcterms:W3CDTF">2021-07-05T18:54:00Z</dcterms:modified>
</cp:coreProperties>
</file>