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1EF75" w14:textId="77777777" w:rsidR="00E33BB4" w:rsidRPr="00B82507" w:rsidRDefault="00E33BB4" w:rsidP="00E33BB4">
      <w:pPr>
        <w:ind w:left="360"/>
        <w:jc w:val="center"/>
        <w:rPr>
          <w:b/>
        </w:rPr>
      </w:pPr>
      <w:r w:rsidRPr="00B82507">
        <w:rPr>
          <w:b/>
          <w:shd w:val="clear" w:color="auto" w:fill="D9D9D9"/>
        </w:rPr>
        <w:t>PROGRAMA INSTITUCIONAL DE INICIAÇÃO CIENTÍFICA E TECNOLÓGICA</w:t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0"/>
        <w:gridCol w:w="4004"/>
      </w:tblGrid>
      <w:tr w:rsidR="00E33BB4" w:rsidRPr="00B82507" w14:paraId="02AF5579" w14:textId="77777777" w:rsidTr="00B82507">
        <w:trPr>
          <w:cantSplit/>
          <w:trHeight w:val="345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8AC3D0F" w14:textId="77777777" w:rsidR="00E33BB4" w:rsidRPr="00B82507" w:rsidRDefault="00E33BB4">
            <w:pPr>
              <w:pStyle w:val="Ttulo3"/>
              <w:rPr>
                <w:rFonts w:ascii="Calibri" w:hAnsi="Calibri"/>
                <w:sz w:val="22"/>
                <w:szCs w:val="22"/>
              </w:rPr>
            </w:pPr>
            <w:r w:rsidRPr="00B82507">
              <w:rPr>
                <w:rFonts w:ascii="Calibri" w:hAnsi="Calibri"/>
                <w:sz w:val="22"/>
                <w:szCs w:val="22"/>
              </w:rPr>
              <w:t>RELATÓRIO DE ATIVIDADE MENSAL – PAIC/PIBIC/PIBIC-AF/PIBITI</w:t>
            </w:r>
            <w:r w:rsidR="00B82507" w:rsidRPr="00B82507">
              <w:rPr>
                <w:rFonts w:ascii="Calibri" w:hAnsi="Calibri"/>
                <w:sz w:val="22"/>
                <w:szCs w:val="22"/>
              </w:rPr>
              <w:t>/VOLUNTÁRIO</w:t>
            </w:r>
          </w:p>
        </w:tc>
      </w:tr>
      <w:tr w:rsidR="00E33BB4" w:rsidRPr="00B82507" w14:paraId="0302FEDD" w14:textId="77777777" w:rsidTr="00B82507">
        <w:trPr>
          <w:cantSplit/>
          <w:trHeight w:val="286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EC186" w14:textId="77777777" w:rsidR="00E33BB4" w:rsidRPr="00B82507" w:rsidRDefault="00E33BB4">
            <w:pPr>
              <w:rPr>
                <w:rFonts w:eastAsia="Times New Roman"/>
              </w:rPr>
            </w:pPr>
            <w:r w:rsidRPr="00B82507">
              <w:rPr>
                <w:b/>
              </w:rPr>
              <w:t>Unidade Acadêmica:</w:t>
            </w:r>
            <w:r w:rsidR="00CE64D4">
              <w:rPr>
                <w:b/>
              </w:rPr>
              <w:t xml:space="preserve"> Escola Superior de Tecnologia – EST</w:t>
            </w:r>
          </w:p>
        </w:tc>
      </w:tr>
      <w:tr w:rsidR="00E33BB4" w:rsidRPr="00B82507" w14:paraId="5AEB5A13" w14:textId="77777777" w:rsidTr="00B82507">
        <w:trPr>
          <w:cantSplit/>
          <w:trHeight w:val="295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80BD9" w14:textId="77777777" w:rsidR="00E33BB4" w:rsidRPr="00B82507" w:rsidRDefault="00E33BB4">
            <w:pPr>
              <w:rPr>
                <w:rFonts w:eastAsia="Times New Roman"/>
                <w:b/>
              </w:rPr>
            </w:pPr>
            <w:r w:rsidRPr="00B82507">
              <w:rPr>
                <w:b/>
              </w:rPr>
              <w:t>Bolsista</w:t>
            </w:r>
            <w:r w:rsidR="00F83222">
              <w:rPr>
                <w:b/>
              </w:rPr>
              <w:t>/Voluntário</w:t>
            </w:r>
            <w:r w:rsidRPr="00B82507">
              <w:rPr>
                <w:b/>
              </w:rPr>
              <w:t>:</w:t>
            </w:r>
            <w:r w:rsidR="00CE64D4">
              <w:rPr>
                <w:b/>
              </w:rPr>
              <w:t xml:space="preserve"> Luiz Eduardo Fernandes Bentes</w:t>
            </w:r>
          </w:p>
        </w:tc>
      </w:tr>
      <w:tr w:rsidR="00E33BB4" w:rsidRPr="00B82507" w14:paraId="125BB278" w14:textId="77777777" w:rsidTr="0025438C">
        <w:trPr>
          <w:cantSplit/>
          <w:trHeight w:val="350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B7E5F" w14:textId="3584E280" w:rsidR="00E33BB4" w:rsidRPr="00B82507" w:rsidRDefault="00E33BB4" w:rsidP="0025438C">
            <w:pPr>
              <w:rPr>
                <w:rFonts w:eastAsia="Times New Roman"/>
                <w:b/>
              </w:rPr>
            </w:pPr>
            <w:r w:rsidRPr="00B82507">
              <w:rPr>
                <w:b/>
              </w:rPr>
              <w:t xml:space="preserve">Título do Projeto: </w:t>
            </w:r>
            <w:r w:rsidR="0025438C" w:rsidRPr="0025438C">
              <w:rPr>
                <w:b/>
              </w:rPr>
              <w:t xml:space="preserve">Modelo de otimização </w:t>
            </w:r>
            <w:proofErr w:type="spellStart"/>
            <w:r w:rsidR="0025438C" w:rsidRPr="0025438C">
              <w:rPr>
                <w:b/>
              </w:rPr>
              <w:t>mu</w:t>
            </w:r>
            <w:r w:rsidR="0025438C">
              <w:rPr>
                <w:b/>
              </w:rPr>
              <w:t>l</w:t>
            </w:r>
            <w:r w:rsidR="0025438C" w:rsidRPr="0025438C">
              <w:rPr>
                <w:b/>
              </w:rPr>
              <w:t>tiobjetivo</w:t>
            </w:r>
            <w:proofErr w:type="spellEnd"/>
            <w:r w:rsidR="0025438C" w:rsidRPr="0025438C">
              <w:rPr>
                <w:b/>
              </w:rPr>
              <w:t xml:space="preserve"> para adequação de embarcações de alta velocidade</w:t>
            </w:r>
          </w:p>
        </w:tc>
      </w:tr>
      <w:tr w:rsidR="00E33BB4" w:rsidRPr="00B82507" w14:paraId="6F07C8A8" w14:textId="77777777" w:rsidTr="00B82507">
        <w:trPr>
          <w:cantSplit/>
          <w:trHeight w:val="295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62A9" w14:textId="0F43A084" w:rsidR="00E33BB4" w:rsidRPr="00B82507" w:rsidRDefault="00F83222" w:rsidP="0025438C">
            <w:pPr>
              <w:rPr>
                <w:rFonts w:eastAsia="Times New Roman"/>
                <w:b/>
              </w:rPr>
            </w:pPr>
            <w:r>
              <w:rPr>
                <w:b/>
              </w:rPr>
              <w:t xml:space="preserve">Número </w:t>
            </w:r>
            <w:r w:rsidR="00E33BB4" w:rsidRPr="00B82507">
              <w:rPr>
                <w:b/>
              </w:rPr>
              <w:t>SISPROJ:</w:t>
            </w:r>
            <w:r w:rsidR="00CE64D4">
              <w:rPr>
                <w:b/>
              </w:rPr>
              <w:t xml:space="preserve"> </w:t>
            </w:r>
            <w:r w:rsidR="0025438C" w:rsidRPr="0025438C">
              <w:rPr>
                <w:b/>
              </w:rPr>
              <w:t>51943</w:t>
            </w:r>
          </w:p>
        </w:tc>
      </w:tr>
      <w:tr w:rsidR="00E33BB4" w:rsidRPr="00B82507" w14:paraId="420522FB" w14:textId="77777777" w:rsidTr="00B82507">
        <w:trPr>
          <w:cantSplit/>
          <w:trHeight w:val="286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B804" w14:textId="77777777" w:rsidR="00E33BB4" w:rsidRPr="00CE64D4" w:rsidRDefault="00E33BB4">
            <w:pPr>
              <w:rPr>
                <w:rFonts w:eastAsia="Times New Roman"/>
                <w:b/>
              </w:rPr>
            </w:pPr>
            <w:r w:rsidRPr="00B82507">
              <w:rPr>
                <w:b/>
              </w:rPr>
              <w:t>Orientador</w:t>
            </w:r>
            <w:r w:rsidR="00F83222">
              <w:rPr>
                <w:b/>
              </w:rPr>
              <w:t xml:space="preserve"> (a)</w:t>
            </w:r>
            <w:r w:rsidRPr="00B82507">
              <w:rPr>
                <w:b/>
              </w:rPr>
              <w:t>:</w:t>
            </w:r>
            <w:r w:rsidR="00CE64D4">
              <w:rPr>
                <w:b/>
              </w:rPr>
              <w:t xml:space="preserve"> Renata da Encarnação Onety </w:t>
            </w:r>
          </w:p>
        </w:tc>
      </w:tr>
      <w:tr w:rsidR="00E33BB4" w:rsidRPr="00B82507" w14:paraId="678ABEF9" w14:textId="77777777" w:rsidTr="00B82507">
        <w:trPr>
          <w:trHeight w:val="286"/>
        </w:trPr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BD37E" w14:textId="77777777" w:rsidR="00E33BB4" w:rsidRPr="00B82507" w:rsidRDefault="00E33BB4">
            <w:pPr>
              <w:rPr>
                <w:rFonts w:eastAsia="Times New Roman"/>
                <w:b/>
              </w:rPr>
            </w:pPr>
            <w:r w:rsidRPr="00B82507">
              <w:rPr>
                <w:b/>
              </w:rPr>
              <w:t>Área:</w:t>
            </w:r>
            <w:r w:rsidR="00CE64D4">
              <w:rPr>
                <w:b/>
              </w:rPr>
              <w:t xml:space="preserve"> Engenharias</w:t>
            </w:r>
          </w:p>
        </w:tc>
        <w:tc>
          <w:tcPr>
            <w:tcW w:w="4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D8095" w14:textId="77777777" w:rsidR="00E33BB4" w:rsidRPr="00B82507" w:rsidRDefault="00E33BB4">
            <w:pPr>
              <w:rPr>
                <w:rFonts w:eastAsia="Times New Roman"/>
                <w:b/>
              </w:rPr>
            </w:pPr>
            <w:r w:rsidRPr="00B82507">
              <w:rPr>
                <w:b/>
              </w:rPr>
              <w:t>Subárea:</w:t>
            </w:r>
            <w:r w:rsidR="00CE64D4">
              <w:rPr>
                <w:b/>
              </w:rPr>
              <w:t xml:space="preserve"> Pesquisa Operacional </w:t>
            </w:r>
          </w:p>
        </w:tc>
      </w:tr>
      <w:tr w:rsidR="00E33BB4" w:rsidRPr="00B82507" w14:paraId="70A4E183" w14:textId="77777777" w:rsidTr="00B82507">
        <w:trPr>
          <w:cantSplit/>
          <w:trHeight w:val="295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D578F" w14:textId="6294EADD" w:rsidR="00E33BB4" w:rsidRPr="00B82507" w:rsidRDefault="00E33BB4" w:rsidP="0025438C">
            <w:pPr>
              <w:rPr>
                <w:rFonts w:eastAsia="Times New Roman"/>
              </w:rPr>
            </w:pPr>
            <w:r w:rsidRPr="00B82507">
              <w:rPr>
                <w:b/>
              </w:rPr>
              <w:t xml:space="preserve">Mês de referência: </w:t>
            </w:r>
            <w:r w:rsidR="0025438C">
              <w:rPr>
                <w:b/>
              </w:rPr>
              <w:t>Agosto</w:t>
            </w:r>
            <w:r w:rsidR="00CE64D4">
              <w:rPr>
                <w:b/>
              </w:rPr>
              <w:t>/2017</w:t>
            </w:r>
          </w:p>
        </w:tc>
      </w:tr>
    </w:tbl>
    <w:p w14:paraId="006C5342" w14:textId="77777777" w:rsidR="00E33BB4" w:rsidRPr="00B82507" w:rsidRDefault="00E33BB4" w:rsidP="00E33BB4">
      <w:pPr>
        <w:rPr>
          <w:rFonts w:eastAsia="Times New Roman"/>
          <w:b/>
        </w:rPr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14"/>
      </w:tblGrid>
      <w:tr w:rsidR="00E33BB4" w:rsidRPr="00B82507" w14:paraId="070305F9" w14:textId="77777777" w:rsidTr="008378F8">
        <w:tc>
          <w:tcPr>
            <w:tcW w:w="8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6C2B768" w14:textId="77777777" w:rsidR="00E33BB4" w:rsidRPr="00B82507" w:rsidRDefault="00E33BB4">
            <w:pPr>
              <w:pStyle w:val="Ttulo3"/>
              <w:rPr>
                <w:rFonts w:ascii="Calibri" w:hAnsi="Calibri"/>
                <w:sz w:val="22"/>
                <w:szCs w:val="22"/>
              </w:rPr>
            </w:pPr>
            <w:r w:rsidRPr="00B82507">
              <w:rPr>
                <w:rFonts w:ascii="Calibri" w:hAnsi="Calibri"/>
                <w:sz w:val="22"/>
                <w:szCs w:val="22"/>
              </w:rPr>
              <w:t>ATIVIDADES DESENVOLVIDAS</w:t>
            </w:r>
          </w:p>
        </w:tc>
      </w:tr>
      <w:tr w:rsidR="00E33BB4" w:rsidRPr="00B82507" w14:paraId="2ED4E204" w14:textId="77777777" w:rsidTr="008378F8">
        <w:trPr>
          <w:cantSplit/>
          <w:trHeight w:val="4584"/>
        </w:trPr>
        <w:tc>
          <w:tcPr>
            <w:tcW w:w="8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C0A84" w14:textId="300DCA06" w:rsidR="007C1FF4" w:rsidRDefault="0025438C" w:rsidP="0025438C">
            <w:pPr>
              <w:numPr>
                <w:ilvl w:val="0"/>
                <w:numId w:val="2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>Levantamento da fundamentaç</w:t>
            </w:r>
            <w:r w:rsidRPr="0025438C">
              <w:rPr>
                <w:rFonts w:eastAsia="Times New Roman"/>
              </w:rPr>
              <w:t>ão teórica do projeto, estudo das t</w:t>
            </w:r>
            <w:r>
              <w:rPr>
                <w:rFonts w:eastAsia="Times New Roman"/>
              </w:rPr>
              <w:t xml:space="preserve">écnicas de “plotagem” utilizando biblioteca </w:t>
            </w:r>
            <w:proofErr w:type="spellStart"/>
            <w:r>
              <w:rPr>
                <w:rFonts w:eastAsia="Times New Roman"/>
              </w:rPr>
              <w:t>matplotlib</w:t>
            </w:r>
            <w:proofErr w:type="spellEnd"/>
            <w:r>
              <w:rPr>
                <w:rFonts w:eastAsia="Times New Roman"/>
              </w:rPr>
              <w:t xml:space="preserve"> do Python</w:t>
            </w:r>
          </w:p>
          <w:p w14:paraId="1C0C21B9" w14:textId="3E3E89EC" w:rsidR="0025438C" w:rsidRDefault="0025438C" w:rsidP="0025438C">
            <w:pPr>
              <w:numPr>
                <w:ilvl w:val="0"/>
                <w:numId w:val="2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>Estudo das características/variáveis que compõe o projeto de uma embarcação</w:t>
            </w:r>
          </w:p>
          <w:p w14:paraId="2169EF24" w14:textId="31DE1110" w:rsidR="0025438C" w:rsidRDefault="0025438C" w:rsidP="0025438C">
            <w:pPr>
              <w:numPr>
                <w:ilvl w:val="0"/>
                <w:numId w:val="2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>Desenvolvimento da vista lateral do casco</w:t>
            </w:r>
          </w:p>
          <w:p w14:paraId="2F4172A6" w14:textId="089DD69E" w:rsidR="0025438C" w:rsidRPr="0025438C" w:rsidRDefault="0025438C" w:rsidP="0025438C">
            <w:pPr>
              <w:numPr>
                <w:ilvl w:val="0"/>
                <w:numId w:val="2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>Desenvolvimento da baliza central da embarcação</w:t>
            </w:r>
          </w:p>
          <w:p w14:paraId="634379C4" w14:textId="695D4820" w:rsidR="0025438C" w:rsidRDefault="0025438C" w:rsidP="0025438C">
            <w:pPr>
              <w:numPr>
                <w:ilvl w:val="0"/>
                <w:numId w:val="2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>Desenvolvimento de interface gráfica para ajudar o projetista a inserir os valores desejados para as variáveis de projeto.</w:t>
            </w:r>
            <w:bookmarkStart w:id="0" w:name="_GoBack"/>
            <w:bookmarkEnd w:id="0"/>
          </w:p>
          <w:p w14:paraId="140C16D7" w14:textId="77777777" w:rsidR="00E33BB4" w:rsidRPr="007C1FF4" w:rsidRDefault="007C1FF4" w:rsidP="008378F8">
            <w:pPr>
              <w:jc w:val="right"/>
              <w:rPr>
                <w:rFonts w:eastAsia="Times New Roman"/>
              </w:rPr>
            </w:pPr>
            <w:r>
              <w:rPr>
                <w:rFonts w:eastAsia="Times New Roman"/>
              </w:rPr>
              <w:tab/>
            </w:r>
          </w:p>
        </w:tc>
      </w:tr>
    </w:tbl>
    <w:p w14:paraId="101D2354" w14:textId="77777777" w:rsidR="00EF3F7B" w:rsidRPr="00EF3F7B" w:rsidRDefault="00EF3F7B" w:rsidP="00EF3F7B">
      <w:pPr>
        <w:spacing w:after="0"/>
        <w:rPr>
          <w:vanish/>
        </w:rPr>
      </w:pPr>
    </w:p>
    <w:tbl>
      <w:tblPr>
        <w:tblpPr w:leftFromText="141" w:rightFromText="141" w:vertAnchor="text" w:horzAnchor="page" w:tblpX="2125" w:tblpY="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4"/>
      </w:tblGrid>
      <w:tr w:rsidR="008378F8" w:rsidRPr="00B82507" w14:paraId="78D62CE7" w14:textId="77777777" w:rsidTr="008378F8"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F77DD" w14:textId="77777777" w:rsidR="008378F8" w:rsidRPr="00B82507" w:rsidRDefault="008378F8" w:rsidP="008378F8">
            <w:pPr>
              <w:jc w:val="both"/>
              <w:rPr>
                <w:rFonts w:eastAsia="Times New Roman"/>
                <w:bCs/>
              </w:rPr>
            </w:pPr>
            <w:proofErr w:type="spellStart"/>
            <w:r w:rsidRPr="00B82507">
              <w:rPr>
                <w:b/>
              </w:rPr>
              <w:t>Obs</w:t>
            </w:r>
            <w:proofErr w:type="spellEnd"/>
            <w:r w:rsidRPr="00B82507">
              <w:rPr>
                <w:b/>
              </w:rPr>
              <w:t xml:space="preserve">: </w:t>
            </w:r>
            <w:r w:rsidRPr="00B82507">
              <w:rPr>
                <w:bCs/>
              </w:rPr>
              <w:t xml:space="preserve">As atividades descritas no presente formulário são de responsabilidade </w:t>
            </w:r>
            <w:proofErr w:type="gramStart"/>
            <w:r w:rsidRPr="00B82507">
              <w:rPr>
                <w:bCs/>
              </w:rPr>
              <w:t>do(</w:t>
            </w:r>
            <w:proofErr w:type="gramEnd"/>
            <w:r w:rsidRPr="00B82507">
              <w:rPr>
                <w:bCs/>
              </w:rPr>
              <w:t xml:space="preserve">a) orientador(a) e do(a) aluno(a) e o mesmo deverá ser anexado ao SISPROJ, até o vigésimo quinto(25) dia de cada mês. </w:t>
            </w:r>
            <w:r w:rsidRPr="00B82507">
              <w:rPr>
                <w:b/>
              </w:rPr>
              <w:t>O não cumprimento no prazo estabelecido, poderá ocasionar na suspensão da bolsa</w:t>
            </w:r>
            <w:r w:rsidRPr="00B82507">
              <w:rPr>
                <w:bCs/>
              </w:rPr>
              <w:t xml:space="preserve">. </w:t>
            </w:r>
          </w:p>
        </w:tc>
      </w:tr>
    </w:tbl>
    <w:p w14:paraId="4B858F08" w14:textId="77777777" w:rsidR="00E33BB4" w:rsidRDefault="00E33BB4" w:rsidP="00CE64D4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sectPr w:rsidR="00E33BB4" w:rsidSect="00101878">
      <w:headerReference w:type="default" r:id="rId7"/>
      <w:footerReference w:type="default" r:id="rId8"/>
      <w:pgSz w:w="11906" w:h="16838"/>
      <w:pgMar w:top="1922" w:right="1701" w:bottom="1560" w:left="1701" w:header="426" w:footer="2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4F043C" w14:textId="77777777" w:rsidR="00D10F19" w:rsidRDefault="00D10F19" w:rsidP="00124C6E">
      <w:pPr>
        <w:spacing w:after="0" w:line="240" w:lineRule="auto"/>
      </w:pPr>
      <w:r>
        <w:separator/>
      </w:r>
    </w:p>
  </w:endnote>
  <w:endnote w:type="continuationSeparator" w:id="0">
    <w:p w14:paraId="7D2FB907" w14:textId="77777777" w:rsidR="00D10F19" w:rsidRDefault="00D10F19" w:rsidP="00124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C0F846" w14:textId="77777777" w:rsidR="00E52F47" w:rsidRDefault="00D10F19">
    <w:pPr>
      <w:pStyle w:val="Rodap"/>
    </w:pPr>
    <w:r>
      <w:rPr>
        <w:noProof/>
      </w:rPr>
      <w:pict w14:anchorId="783C4C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3" o:spid="_x0000_s2050" type="#_x0000_t75" alt="Timbrado" style="position:absolute;margin-left:157.4pt;margin-top:-40pt;width:231.55pt;height:57.4pt;z-index:1;visibility:visible">
          <v:imagedata r:id="rId1" o:title="Timbrado" croptop="24132f" cropbottom="7052f" cropleft="18055f" cropright="12310f"/>
          <w10:wrap type="square"/>
        </v:shape>
      </w:pict>
    </w:r>
    <w:r>
      <w:rPr>
        <w:noProof/>
      </w:rPr>
      <w:pict w14:anchorId="3C577320">
        <v:shape id="Imagem 0" o:spid="_x0000_s2049" type="#_x0000_t75" alt="15 ANOS.png" style="position:absolute;margin-left:96.25pt;margin-top:-36.25pt;width:48.95pt;height:49.55pt;z-index:-1;visibility:visible">
          <v:imagedata r:id="rId2" o:title="15 ANOS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F623C0" w14:textId="77777777" w:rsidR="00D10F19" w:rsidRDefault="00D10F19" w:rsidP="00124C6E">
      <w:pPr>
        <w:spacing w:after="0" w:line="240" w:lineRule="auto"/>
      </w:pPr>
      <w:r>
        <w:separator/>
      </w:r>
    </w:p>
  </w:footnote>
  <w:footnote w:type="continuationSeparator" w:id="0">
    <w:p w14:paraId="225E5DB4" w14:textId="77777777" w:rsidR="00D10F19" w:rsidRDefault="00D10F19" w:rsidP="00124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C70CF2" w14:textId="77777777" w:rsidR="00E52F47" w:rsidRDefault="00D10F19">
    <w:pPr>
      <w:pStyle w:val="Cabealho"/>
    </w:pPr>
    <w:r>
      <w:rPr>
        <w:noProof/>
      </w:rPr>
      <w:pict w14:anchorId="5D2F3C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2" o:spid="_x0000_s2051" type="#_x0000_t75" alt="LOGO_GOVAM-1" style="position:absolute;margin-left:164.65pt;margin-top:-.9pt;width:91.95pt;height:73.05pt;z-index:2;visibility:visible">
          <v:imagedata r:id="rId1" o:title="LOGO_GOVAM-1"/>
          <w10:wrap type="squar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10F67"/>
    <w:multiLevelType w:val="hybridMultilevel"/>
    <w:tmpl w:val="3A540B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B93AB3"/>
    <w:multiLevelType w:val="hybridMultilevel"/>
    <w:tmpl w:val="2F342A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24C6E"/>
    <w:rsid w:val="00072EB3"/>
    <w:rsid w:val="00101878"/>
    <w:rsid w:val="001129CF"/>
    <w:rsid w:val="00122F6C"/>
    <w:rsid w:val="00124C6E"/>
    <w:rsid w:val="00177041"/>
    <w:rsid w:val="001B101D"/>
    <w:rsid w:val="00233B2F"/>
    <w:rsid w:val="00246E97"/>
    <w:rsid w:val="0025438C"/>
    <w:rsid w:val="002A1E9F"/>
    <w:rsid w:val="004127F0"/>
    <w:rsid w:val="00451740"/>
    <w:rsid w:val="00541D52"/>
    <w:rsid w:val="00563330"/>
    <w:rsid w:val="005E1C8E"/>
    <w:rsid w:val="005F4C11"/>
    <w:rsid w:val="006B32DD"/>
    <w:rsid w:val="006D409E"/>
    <w:rsid w:val="006F5EFA"/>
    <w:rsid w:val="00733E08"/>
    <w:rsid w:val="00750AB6"/>
    <w:rsid w:val="0075358A"/>
    <w:rsid w:val="007565FD"/>
    <w:rsid w:val="007A50D3"/>
    <w:rsid w:val="007B7570"/>
    <w:rsid w:val="007C1FF4"/>
    <w:rsid w:val="008378F8"/>
    <w:rsid w:val="00840CC5"/>
    <w:rsid w:val="00894357"/>
    <w:rsid w:val="008F0550"/>
    <w:rsid w:val="00A46EE2"/>
    <w:rsid w:val="00AA1EA0"/>
    <w:rsid w:val="00AC6307"/>
    <w:rsid w:val="00B14624"/>
    <w:rsid w:val="00B16D23"/>
    <w:rsid w:val="00B42145"/>
    <w:rsid w:val="00B765D8"/>
    <w:rsid w:val="00B82507"/>
    <w:rsid w:val="00B8430E"/>
    <w:rsid w:val="00BC7465"/>
    <w:rsid w:val="00BD04E7"/>
    <w:rsid w:val="00C01A3B"/>
    <w:rsid w:val="00CE64D4"/>
    <w:rsid w:val="00D053B7"/>
    <w:rsid w:val="00D10F19"/>
    <w:rsid w:val="00D22C55"/>
    <w:rsid w:val="00DF54DA"/>
    <w:rsid w:val="00E24ECE"/>
    <w:rsid w:val="00E33BB4"/>
    <w:rsid w:val="00E52F47"/>
    <w:rsid w:val="00EF3F7B"/>
    <w:rsid w:val="00F144E4"/>
    <w:rsid w:val="00F832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DEED362"/>
  <w15:chartTrackingRefBased/>
  <w15:docId w15:val="{67D66901-80A4-475F-B131-97FED635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1740"/>
    <w:pPr>
      <w:spacing w:after="200" w:line="276" w:lineRule="auto"/>
    </w:pPr>
    <w:rPr>
      <w:sz w:val="22"/>
      <w:szCs w:val="22"/>
      <w:lang w:eastAsia="en-US"/>
    </w:rPr>
  </w:style>
  <w:style w:type="paragraph" w:styleId="Ttulo3">
    <w:name w:val="heading 3"/>
    <w:basedOn w:val="Normal"/>
    <w:next w:val="Normal"/>
    <w:link w:val="Ttulo3Char"/>
    <w:unhideWhenUsed/>
    <w:qFormat/>
    <w:rsid w:val="00E33BB4"/>
    <w:pPr>
      <w:keepNext/>
      <w:spacing w:after="0" w:line="240" w:lineRule="auto"/>
      <w:jc w:val="center"/>
      <w:outlineLvl w:val="2"/>
    </w:pPr>
    <w:rPr>
      <w:rFonts w:ascii="Helvetica" w:eastAsia="Times New Roman" w:hAnsi="Helvetica"/>
      <w:b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24C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24C6E"/>
  </w:style>
  <w:style w:type="paragraph" w:styleId="Rodap">
    <w:name w:val="footer"/>
    <w:basedOn w:val="Normal"/>
    <w:link w:val="RodapChar"/>
    <w:uiPriority w:val="99"/>
    <w:unhideWhenUsed/>
    <w:rsid w:val="00124C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24C6E"/>
  </w:style>
  <w:style w:type="paragraph" w:styleId="Textodebalo">
    <w:name w:val="Balloon Text"/>
    <w:basedOn w:val="Normal"/>
    <w:link w:val="TextodebaloChar"/>
    <w:uiPriority w:val="99"/>
    <w:semiHidden/>
    <w:unhideWhenUsed/>
    <w:rsid w:val="00124C6E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124C6E"/>
    <w:rPr>
      <w:rFonts w:ascii="Tahoma" w:hAnsi="Tahoma" w:cs="Tahoma"/>
      <w:sz w:val="16"/>
      <w:szCs w:val="16"/>
    </w:rPr>
  </w:style>
  <w:style w:type="character" w:customStyle="1" w:styleId="Ttulo3Char">
    <w:name w:val="Título 3 Char"/>
    <w:link w:val="Ttulo3"/>
    <w:rsid w:val="00E33BB4"/>
    <w:rPr>
      <w:rFonts w:ascii="Helvetica" w:eastAsia="Times New Roman" w:hAnsi="Helvetica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16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190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UEA</Company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jnsena</dc:creator>
  <cp:keywords/>
  <cp:lastModifiedBy>Luiz Bentes</cp:lastModifiedBy>
  <cp:revision>6</cp:revision>
  <cp:lastPrinted>2015-03-27T21:29:00Z</cp:lastPrinted>
  <dcterms:created xsi:type="dcterms:W3CDTF">2017-02-16T22:36:00Z</dcterms:created>
  <dcterms:modified xsi:type="dcterms:W3CDTF">2017-09-02T19:27:00Z</dcterms:modified>
</cp:coreProperties>
</file>