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1. EMISSÃO, ESCOPO E VALIDADE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9"/>
        <w:gridCol w:w="2749"/>
        <w:gridCol w:w="2749"/>
        <w:gridCol w:w="2749"/>
      </w:tblGrid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4"/>
              </w:rPr>
              <w:t>Nº PT: 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4"/>
              </w:rPr>
              <w:t>Data: ____/____/______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4"/>
              </w:rPr>
              <w:t>Início autorizado: ____:____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4"/>
              </w:rPr>
              <w:t>Término previsto: ____:____</w:t>
            </w:r>
          </w:p>
        </w:tc>
      </w:tr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4"/>
              </w:rPr>
              <w:t>Local / área: __________________________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4"/>
              </w:rPr>
              <w:t>Equipamento / TAG: 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4"/>
              </w:rPr>
              <w:t>OS / chamado: 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4"/>
              </w:rPr>
              <w:t>Turno: __________________</w:t>
            </w:r>
          </w:p>
        </w:tc>
      </w:tr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4"/>
              </w:rPr>
              <w:t>Empresa executante: ___________________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4"/>
              </w:rPr>
              <w:t>Responsável execução: 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4"/>
              </w:rPr>
              <w:t>Dono da área: 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4"/>
              </w:rPr>
              <w:t>Emitente PT: __________________</w:t>
            </w:r>
          </w:p>
        </w:tc>
      </w:tr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4"/>
              </w:rPr>
              <w:t>AR/APR nº: ___________________________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4"/>
              </w:rPr>
              <w:t>Procedimento nº: ____________________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4"/>
              </w:rPr>
              <w:t>PT relacionada nº: 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4"/>
              </w:rPr>
              <w:t>Validade: ☐ turno ☐ jornada ☐ outra: ____</w:t>
            </w:r>
          </w:p>
        </w:tc>
      </w:tr>
    </w:tbl>
    <w:p>
      <w:pPr>
        <w:spacing w:before="40" w:after="40"/>
      </w:pPr>
      <w:r>
        <w:rPr>
          <w:rFonts w:ascii="Arial" w:hAnsi="Arial" w:eastAsia="Arial"/>
          <w:b/>
          <w:color w:val="263238"/>
          <w:sz w:val="16"/>
        </w:rPr>
        <w:t xml:space="preserve">Natureza da atividade:  </w:t>
      </w:r>
      <w:r>
        <w:rPr>
          <w:rFonts w:ascii="Arial" w:hAnsi="Arial" w:eastAsia="Arial"/>
          <w:b w:val="0"/>
          <w:color w:val="263238"/>
          <w:sz w:val="14"/>
        </w:rPr>
        <w:t>☐ Trabalho a quente   ☐ Trabalho em altura   ☐ Içamento de carga   ☐ Eletricidade   ☐ Escavação   ☐ Espaço confinado   ☐ Trabalho a frio   ☐ Abertura de linha/equipamento   ☐ Outro crítico: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2. DESCRIÇÃO DA ATIVIDADE E CONDIÇÕES IMPEDITIVAS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5"/>
              </w:rPr>
              <w:t>Descrição objetiva da atividade / etapas críticas:</w:t>
              <w:br/>
              <w:br/>
              <w:t>____________________________________________________________________________________________________________</w:t>
              <w:br/>
              <w:t>____________________________________________________________________________________________________________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1099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5"/>
              </w:rPr>
              <w:t>Condições impeditivas específicas definidas na AR/APR / procedimento:</w:t>
              <w:br/>
              <w:t>____________________________________________________________________________________________________________</w:t>
            </w:r>
          </w:p>
        </w:tc>
      </w:tr>
      <w:tr>
        <w:trPr>
          <w:cantSplit/>
        </w:trPr>
        <w:tc>
          <w:tcPr>
            <w:tcW w:type="dxa" w:w="1099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63238"/>
                <w:sz w:val="14"/>
              </w:rPr>
              <w:t>Mudanças que exigem PARADA e nova avaliação/revalidação: mudança de escopo, local, equipe, processo, energia, clima, interferência, equipamento, isolamento ou condição de risco não prevista.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3. DOCUMENTOS E PRÉ-REQUISITOS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AR/APR realizada, compreendida pela equipe e disponível no local.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Procedimento/instrução de trabalho aplicável disponível e compatível com a tarefa.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OS/escopo está claro; interfaces com contratante/contratada foram alinhadas.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Capacitações, autorizações e habilitações exigidas foram verificadas e estão válidas.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Aptidão ocupacional específica, quando exigida, foi verificada sem registrar dados clínicos na PT.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Inspeções/checklists dos equipamentos, ferramentas e acessórios estão válidos.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ART/projeto/plano técnico foi emitido quando exigido por norma, projeto, AR ou procedimento interno.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PET emitida para espaço confinado; esta PT não substitui a PET.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4. IDENTIFICAÇÃO DE PERIGOS / IMPACTOS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9"/>
        <w:gridCol w:w="2749"/>
        <w:gridCol w:w="2749"/>
        <w:gridCol w:w="2749"/>
      </w:tblGrid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Incêndio / explosão / atmosfera inflamável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Queimaduras / calor / superfícies quentes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Queda de pessoa em diferente nível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Queda/projeção de materiais ou objetos</w:t>
            </w:r>
          </w:p>
        </w:tc>
      </w:tr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Choque/arco elétrico / energia elétrica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Energias armazenadas: mecânica, pressão, hidráulica, pneumática, térmica, química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Prensamento / esmagamento / corte / perfuração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Carga suspensa / ruptura de cabo, cinta, corrente ou acessório</w:t>
            </w:r>
          </w:p>
        </w:tc>
      </w:tr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Veículos / atropelamento / abalroamento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Escavação / soterramento / desmoronamento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Tubulações/cabos enterrados ou interferências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Espaço confinado / deficiência ou enriquecimento de O₂ / gases</w:t>
            </w:r>
          </w:p>
        </w:tc>
      </w:tr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Produtos químicos / corrosivos / tóxicos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Poeira / fumos / particulados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Ruído / vibração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Calor, frio, radiação solar / intempéries / descargas atmosféricas</w:t>
            </w:r>
          </w:p>
        </w:tc>
      </w:tr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Piso escorregadio / umidade / desnível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Ergonomia / esforço / postura / movimentação manual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Animais peçonhentos / agentes biológicos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Trabalho simultâneo / interferência de terceiros</w:t>
            </w:r>
          </w:p>
        </w:tc>
      </w:tr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Derramamento / contaminação de solo, água ou drenagem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Geração de resíduos / emissões / efluentes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Área classificada / fonte de ignição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Outro: __________________________________</w:t>
            </w:r>
          </w:p>
        </w:tc>
      </w:tr>
    </w:tbl>
    <w:p>
      <w:pPr>
        <w:spacing w:before="40" w:after="0"/>
      </w:pPr>
      <w:r>
        <w:rPr>
          <w:rFonts w:ascii="Arial" w:hAnsi="Arial" w:eastAsia="Arial"/>
          <w:b/>
          <w:color w:val="B71C1C"/>
          <w:sz w:val="15"/>
        </w:rPr>
        <w:t xml:space="preserve">Regra de bloqueio: </w:t>
      </w:r>
      <w:r>
        <w:rPr>
          <w:rFonts w:ascii="Arial" w:hAnsi="Arial" w:eastAsia="Arial"/>
          <w:b/>
          <w:color w:val="B71C1C"/>
          <w:sz w:val="15"/>
        </w:rPr>
        <w:t>qualquer requisito aplicável marcado “NÃO” impede a emissão/revalidação até correção e registro da ação. Campos em branco não são aceitos.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5. PRECAUÇÕES OBRIGATÓRIAS — TODA ATIVIDADE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Condições do ambiente e acesso são adequadas para execução segura.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Área isolada/sinalizada e controle de acesso implantado, inclusive para veículos quando aplicável.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Equipe conhece escopo, perigos, controles, condições impeditivas e direito/dever de interromper a atividade.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Rotas de fuga, saídas e acesso de emergência permanecem desobstruídos.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Comunicação entre executantes, operação/dono da área e apoio está definida e testada.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Iluminação e ventilação são adequadas para a atividade.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Ferramentas/equipamentos foram inspecionados e são adequados ao ambiente e à tarefa.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Proteções, guardas, dispositivos de parada e sistemas de segurança estão instalados e funcionais.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Fontes de energia perigosas foram identificadas e controladas conforme seção LOTO.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Trabalhos simultâneos (SIMOPS) e interferências foram avaliados e controlados.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Condições climáticas foram verificadas; critérios de parada por chuva, vento ou descargas atmosféricas estão definidos quando aplicável.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Ordem, limpeza e organização estão adequadas antes do início.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Produtos químicos estão identificados; FDS/FISPQ e medidas de resposta estão acessíveis quando aplicável.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Não há vazamentos/derramamentos não controlados; kit de contenção está disponível quando aplicável.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Ponto de encontro, forma de acionamento da emergência e recursos de primeiros socorros são conhecidos.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Plano/meios de resgate estão definidos para atividades que possam exigir resgate técnico.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6. CONTROLE DE ENERGIAS PERIGOSAS — LOTO / ENERGIA ZERO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2200"/>
        <w:gridCol w:w="2200"/>
        <w:gridCol w:w="2200"/>
        <w:gridCol w:w="2200"/>
      </w:tblGrid>
      <w:tr>
        <w:trPr>
          <w:cantSplit/>
        </w:trPr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Fonte de energia</w:t>
            </w:r>
          </w:p>
        </w:tc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Existe? S/N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Ponto/Dispositivo de isolamento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TAG/Cadeado/Identificação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Energia zero testada? S/N/N/A</w:t>
            </w:r>
          </w:p>
        </w:tc>
      </w:tr>
      <w:tr>
        <w:trPr>
          <w:cantSplit/>
        </w:trPr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Elétrica</w:t>
            </w:r>
          </w:p>
        </w:tc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S ☐ N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S ☐ N ☐ N/A</w:t>
            </w:r>
          </w:p>
        </w:tc>
      </w:tr>
      <w:tr>
        <w:trPr>
          <w:cantSplit/>
        </w:trPr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Mecânica / gravitacional</w:t>
            </w:r>
          </w:p>
        </w:tc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S ☐ N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S ☐ N ☐ N/A</w:t>
            </w:r>
          </w:p>
        </w:tc>
      </w:tr>
      <w:tr>
        <w:trPr>
          <w:cantSplit/>
        </w:trPr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Hidráulica</w:t>
            </w:r>
          </w:p>
        </w:tc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S ☐ N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S ☐ N ☐ N/A</w:t>
            </w:r>
          </w:p>
        </w:tc>
      </w:tr>
      <w:tr>
        <w:trPr>
          <w:cantSplit/>
        </w:trPr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Pneumática / pressão / vácuo</w:t>
            </w:r>
          </w:p>
        </w:tc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S ☐ N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S ☐ N ☐ N/A</w:t>
            </w:r>
          </w:p>
        </w:tc>
      </w:tr>
      <w:tr>
        <w:trPr>
          <w:cantSplit/>
        </w:trPr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Térmica</w:t>
            </w:r>
          </w:p>
        </w:tc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S ☐ N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S ☐ N ☐ N/A</w:t>
            </w:r>
          </w:p>
        </w:tc>
      </w:tr>
      <w:tr>
        <w:trPr>
          <w:cantSplit/>
        </w:trPr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Química / processo / fluido</w:t>
            </w:r>
          </w:p>
        </w:tc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S ☐ N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S ☐ N ☐ N/A</w:t>
            </w:r>
          </w:p>
        </w:tc>
      </w:tr>
      <w:tr>
        <w:trPr>
          <w:cantSplit/>
        </w:trPr>
        <w:tc>
          <w:tcPr>
            <w:tcW w:type="dxa" w:w="260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Outra: __________</w:t>
            </w:r>
          </w:p>
        </w:tc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S ☐ N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☐ S ☐ N ☐ N/A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7. PRECAUÇÕES — TRABALHO A QUENTE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AR específica foi realizada quando houver combustíveis/inflamáveis no entorno ou área não destinada previamente a trabalho a quente.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Área e adjacências estão limpas, secas e sem agentes combustíveis/inflamáveis não controlados.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Atividades incompatíveis/paralelas foram eliminadas, afastadas ou controladas.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Proteções contra fogo, respingos, calor e fagulhas foram instaladas (manta, biombo, tapume etc.).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Sistema de combate a incêndio está desobstruído, adequado e próximo; pessoas designadas sabem utilizá-lo.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Observador/vigia de incêndio foi designado quando definido na AR; nome: ______________________.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Cabos, aterramento, mangueiras, reguladores, conexões e dispositivos contra retrocesso de chama foram inspecionados.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Ventilação/exaustão controla fumos, gases e contaminantes gerados.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Cilindros estão identificados, presos, protegidos e posicionados de forma segura.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Inspeção pós-serviço do local e áreas adjacentes será realizada; vigilância adicional conforme AR/procedimento: ____ min.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8. PRECAUÇÕES — TRABALHO EM ALTURA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Atividade acima de 2,0 m com risco de queda está contemplada em AR; PT emitida quando aplicável, especialmente atividade não rotineira.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Trabalhadores estão formalmente autorizados, capacitados e com aptidão ocupacional válida para trabalho em altura.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Foi priorizada a eliminação do trabalho em altura ou, não sendo possível, proteção coletiva antes da individual.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Sistema de proteção contra quedas é adequado à tarefa e foi selecionado conforme AR.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Pontos/sistemas de ancoragem, linha de vida, cinturões, talabartes e trava-quedas foram inspecionados.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Andaimes, plataformas, PEMT, escadas e acessos foram inspecionados e estão estáveis/nivelados/protegidos.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Risco de queda de objetos foi controlado e área inferior isolada.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Condições climáticas e proximidade de redes/instalações elétricas estão controladas.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Plano e recursos de emergência/resgate em altura estão definidos e disponíveis.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Alterações de condição, equipe ou escopo exigem interrupção e avaliação antes de prosseguir.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9. PRECAUÇÕES — IÇAMENTO E MOVIMENTAÇÃO DE CARGA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Peso, centro de gravidade, geometria e pontos de pega da carga são conhecidos/estimados com segurança.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Equipamento de guindar e acessórios têm capacidade compatível e identificação/inspeções válidas.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Cabos, cintas, correntes, manilhas, ganchos, travas e demais acessórios foram inspecionados antes do uso.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Patolamento/estabilidade e resistência do piso foram avaliados; interferências subterrâneas consideradas.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Raio de operação, obstáculos, redes elétricas e limites de aproximação foram avaliados.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Área de giro e trajetória da carga estão isoladas; permanência sob carga suspensa é proibida.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Operador e sinaleiro/rigger são capacitados/autorizados conforme procedimento e equipamento.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Comunicação operador-sinaleiro está definida/testada; um único sinaleiro comanda, salvo emergência.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Corda-guia/dispositivo de controle da carga será usado quando aplicável, sem exposição a linha de fogo.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Plano de rigging/projeto/ART foi elaborado quando exigido pela complexidade, AR, procedimento, fabricante ou requisito contratual.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10. PRECAUÇÕES — ELETRICIDADE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A desenergização foi adotada prioritariamente sempre que tecnicamente possível.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Sequência de desenergização, impedimento de reenergização e sinalização foi cumprida conforme procedimento.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Ausência de tensão foi verificada com instrumento adequado e testado; aterramento temporário aplicado quando exigido.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Energias residuais/induzidas e fontes auxiliares foram eliminadas, bloqueadas ou controladas.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Zona de risco/proximidade, barreiras, invólucros, distâncias e acesso foram definidos conforme a instalação.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Trabalhadores são qualificados/capacitados/autorizados para o nível e tipo de serviço executado.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EPI/EPC, vestimenta, ferramentas isoladas e proteção contra arco elétrico foram selecionados conforme risco.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Condições impeditivas (umidade, chuva, atmosfera, iluminação, acesso etc.) foram avaliadas.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Documentação técnica/procedimento/diagrama aplicável está disponível e atualizado.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Para serviço energizado ou em proximidade: justificativa, procedimento e autorização específicos estão formalizados.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11. PRECAUÇÕES — ESCAVAÇÕES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Interferências subterrâneas (energia, água, gás, esgoto, processo, telecom etc.) foram localizadas e sinalizadas.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Escavação &gt; 1,25 m foi liberada/autorizada por profissional legalmente habilitado quando aplicável ao contexto normativo.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Taludamento/escoramento/proteção e projeto atendem solo, profundidade, cargas e riscos existentes.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Faixa de proteção nas bordas está livre de cargas e há controle de entrada de água na cava.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Acesso/saída rápida por escadas ou rampas está disponível e adequado à profundidade.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Escoramentos/proteções são inspecionados e condições do solo/chuva/vibração são monitoradas.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Tráfego e equipamentos móveis próximos foram desviados ou controlados, com isolamento e sinalização.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Atmosfera perigosa, quando possível, foi avaliada e controlada; plano de emergência foi considerado.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12. PRECAUÇÕES — ESPAÇO CONFINADO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PET específica foi emitida antes da entrada e está disponível no local. Nº PET: ____________________.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Supervisor de entrada, vigia e trabalhadores autorizados estão definidos e capacitados.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Atmosfera foi avaliada imediatamente antes da entrada e será monitorada conforme PET.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Isolamentos, bloqueios, purga/limpeza e ventilação foram executados conforme PET.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Comunicação vigia-equipe e meios de acionamento da emergência estão operantes.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Equipamentos de resgate e equipe/serviço de emergência e salvamento estão disponíveis conforme plano.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Iluminação, equipamentos elétricos e ferramentas são adequados à classificação/atmosfera do local.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Qualquer condição de risco, ordem do vigia ou saída total da equipe implica abandono e tratamento conforme PET/NR-33.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13. PRECAUÇÕES — TRABALHO A FRIO / MÁQUINAS E FERRAMENTAS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Ferramentas manuais, elétricas e pneumáticas estão íntegras, adequadas e inspecionadas.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Proteções/guardas e dispositivos de parada estão instalados e não foram neutralizados.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Peças/materiais estão fixados; riscos de projeção, corte, prensamento e linha de fogo estão controlados.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Cabos, extensões, mangueiras e conexões estão íntegros e protegidos contra danos/tráfego.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Operador conhece a ferramenta/equipamento e limitações de uso.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Poeira, ruído, vibração e ergonomia foram controlados conforme risco.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14. CONTROLES AMBIENTAIS E DE INTERFACE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Drenos, canaletas, solo e corpos d’água estão protegidos contra vazamentos/derramamentos.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Resíduos serão segregados, identificados, acondicionados e encaminhados conforme procedimento/plano aplicável.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Óleos, combustíveis, químicos e recipientes estão sobre contenção adequada quando necessário.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Kit de resposta a derramamento/absorventes está disponível e equipe sabe acionar resposta.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Emissões de poeira, fumos, ruído e efluentes não criarão exposição indevida a terceiros/meio ambiente.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Interferência com fauna, flora, áreas sensíveis ou condicionantes/licenças foi avaliada quando aplicável.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Área será entregue limpa, sem resíduos, sobras, materiais ou contaminação ao final.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Aspecto/impacto ambiental adicional e controle: 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15. EPI / EPC / RECURSOS OBRIGATÓRIOS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9"/>
        <w:gridCol w:w="2749"/>
        <w:gridCol w:w="2749"/>
        <w:gridCol w:w="2749"/>
      </w:tblGrid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Capacete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Óculos de segurança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Protetor facial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Proteção auditiva ☐</w:t>
            </w:r>
          </w:p>
        </w:tc>
      </w:tr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Respirador adequado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Luva adequada ao risco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Calçado de segurança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Cinturão paraquedista ☐</w:t>
            </w:r>
          </w:p>
        </w:tc>
      </w:tr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Talabarte/trava-quedas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Vestimenta para arco elétrico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Luvas isolantes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Ferramenta isolada/antifaiscante ☐</w:t>
            </w:r>
          </w:p>
        </w:tc>
      </w:tr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Aterramento temporário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Barreira/biombo/manta antichama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Extintor/meio combate incêndio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Sinalização/isolamento ☐</w:t>
            </w:r>
          </w:p>
        </w:tc>
      </w:tr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Iluminação Ex adequada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Detector de gases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Ventilação/exaustão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Kit de derramamento ☐</w:t>
            </w:r>
          </w:p>
        </w:tc>
      </w:tr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Rádio/comunicação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Equipamento de resgate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Outro: __________ ☐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Outro: __________ ☐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16. AÇÕES CORRETIVAS / RECOMENDAÇÕES ADICIONAIS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9"/>
        <w:gridCol w:w="2749"/>
        <w:gridCol w:w="2749"/>
        <w:gridCol w:w="2749"/>
      </w:tblGrid>
      <w:tr>
        <w:trPr>
          <w:cantSplit/>
        </w:trPr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Item</w:t>
            </w:r>
          </w:p>
        </w:tc>
        <w:tc>
          <w:tcPr>
            <w:tcW w:type="dxa" w:w="532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Desvio / condição a corrigir</w:t>
            </w:r>
          </w:p>
        </w:tc>
        <w:tc>
          <w:tcPr>
            <w:tcW w:type="dxa" w:w="272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Responsável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Conclusão / hora</w:t>
            </w:r>
          </w:p>
        </w:tc>
      </w:tr>
      <w:tr>
        <w:trPr>
          <w:cantSplit/>
        </w:trPr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1</w:t>
            </w:r>
          </w:p>
        </w:tc>
        <w:tc>
          <w:tcPr>
            <w:tcW w:type="dxa" w:w="532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72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</w:tr>
      <w:tr>
        <w:trPr>
          <w:cantSplit/>
        </w:trPr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2</w:t>
            </w:r>
          </w:p>
        </w:tc>
        <w:tc>
          <w:tcPr>
            <w:tcW w:type="dxa" w:w="532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72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</w:tr>
      <w:tr>
        <w:trPr>
          <w:cantSplit/>
        </w:trPr>
        <w:tc>
          <w:tcPr>
            <w:tcW w:type="dxa" w:w="68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3</w:t>
            </w:r>
          </w:p>
        </w:tc>
        <w:tc>
          <w:tcPr>
            <w:tcW w:type="dxa" w:w="5329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72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17. AUTORIZAÇÃO E CIÊNCIA DA EQUIPE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2200"/>
        <w:gridCol w:w="2200"/>
        <w:gridCol w:w="2200"/>
        <w:gridCol w:w="2200"/>
      </w:tblGrid>
      <w:tr>
        <w:trPr>
          <w:cantSplit/>
        </w:trPr>
        <w:tc>
          <w:tcPr>
            <w:tcW w:type="dxa" w:w="3175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Nome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Função</w:t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Matrícula</w:t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Empresa</w:t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Assinatura / ciência</w:t>
            </w:r>
          </w:p>
        </w:tc>
      </w:tr>
      <w:tr>
        <w:trPr>
          <w:cantSplit/>
        </w:trPr>
        <w:tc>
          <w:tcPr>
            <w:tcW w:type="dxa" w:w="3175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</w:tr>
      <w:tr>
        <w:trPr>
          <w:cantSplit/>
        </w:trPr>
        <w:tc>
          <w:tcPr>
            <w:tcW w:type="dxa" w:w="3175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</w:tr>
      <w:tr>
        <w:trPr>
          <w:cantSplit/>
        </w:trPr>
        <w:tc>
          <w:tcPr>
            <w:tcW w:type="dxa" w:w="3175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</w:tr>
      <w:tr>
        <w:trPr>
          <w:cantSplit/>
        </w:trPr>
        <w:tc>
          <w:tcPr>
            <w:tcW w:type="dxa" w:w="3175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</w:tr>
      <w:tr>
        <w:trPr>
          <w:cantSplit/>
        </w:trPr>
        <w:tc>
          <w:tcPr>
            <w:tcW w:type="dxa" w:w="3175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1474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38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  <w:tc>
          <w:tcPr>
            <w:tcW w:type="dxa" w:w="2268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</w:r>
          </w:p>
        </w:tc>
      </w:tr>
    </w:tbl>
    <w:p>
      <w:pPr>
        <w:spacing w:before="40" w:after="40"/>
      </w:pPr>
      <w:r>
        <w:rPr>
          <w:rFonts w:ascii="Arial" w:hAnsi="Arial" w:eastAsia="Arial"/>
          <w:b/>
          <w:color w:val="263238"/>
          <w:sz w:val="14"/>
        </w:rPr>
        <w:t xml:space="preserve">Declaração da equipe: </w:t>
      </w:r>
      <w:r>
        <w:rPr>
          <w:rFonts w:ascii="Arial" w:hAnsi="Arial" w:eastAsia="Arial"/>
          <w:b w:val="0"/>
          <w:color w:val="263238"/>
          <w:sz w:val="14"/>
        </w:rPr>
        <w:t>os envolvidos confirmam que receberam orientação sobre escopo, riscos, controles, condições impeditivas e emergência, e que interromperão a atividade diante de condição não prevista ou insegura.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9"/>
        <w:gridCol w:w="2749"/>
        <w:gridCol w:w="2749"/>
        <w:gridCol w:w="2749"/>
      </w:tblGrid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Responsável pela execução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Nome: 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Ass.: 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Hora: ____:____</w:t>
            </w:r>
          </w:p>
        </w:tc>
      </w:tr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Emitente / liberador da PT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Nome: 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Ass.: 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Hora: ____:____</w:t>
            </w:r>
          </w:p>
        </w:tc>
      </w:tr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Dono da área / aprovador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Nome: 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Ass.: 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Hora: ____:____</w:t>
            </w:r>
          </w:p>
        </w:tc>
      </w:tr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SST / Meio Ambiente / Resp. Técnico (quando requerido)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Nome: 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Ass.: 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Hora: ____:____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18. REVALIDAÇÃO / SUSPENSÃO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</w:tblGrid>
      <w:tr>
        <w:trPr>
          <w:cantSplit/>
        </w:trPr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2"/>
              </w:rPr>
              <w:t>Data</w:t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2"/>
              </w:rPr>
              <w:t>Hora</w:t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2"/>
              </w:rPr>
              <w:t>Condições inalteradas?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2"/>
              </w:rPr>
              <w:t>Equipe inalterada?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2"/>
              </w:rPr>
              <w:t>Ações/observações</w:t>
            </w:r>
          </w:p>
        </w:tc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2"/>
              </w:rPr>
              <w:t>Aprovador</w:t>
            </w:r>
          </w:p>
        </w:tc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263238"/>
                <w:sz w:val="12"/>
              </w:rPr>
              <w:t>Assinatura</w:t>
            </w:r>
          </w:p>
        </w:tc>
      </w:tr>
      <w:tr>
        <w:trPr>
          <w:cantSplit/>
        </w:trPr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  <w:t>☐ S ☐ N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  <w:t>☐ S ☐ N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</w:r>
          </w:p>
        </w:tc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</w:r>
          </w:p>
        </w:tc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</w:r>
          </w:p>
        </w:tc>
      </w:tr>
      <w:tr>
        <w:trPr>
          <w:cantSplit/>
        </w:trPr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  <w:t>☐ S ☐ N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  <w:t>☐ S ☐ N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</w:r>
          </w:p>
        </w:tc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</w:r>
          </w:p>
        </w:tc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</w:r>
          </w:p>
        </w:tc>
      </w:tr>
      <w:tr>
        <w:trPr>
          <w:cantSplit/>
        </w:trPr>
        <w:tc>
          <w:tcPr>
            <w:tcW w:type="dxa" w:w="136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</w:r>
          </w:p>
        </w:tc>
        <w:tc>
          <w:tcPr>
            <w:tcW w:type="dxa" w:w="124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</w:r>
          </w:p>
        </w:tc>
        <w:tc>
          <w:tcPr>
            <w:tcW w:type="dxa" w:w="1814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  <w:t>☐ S ☐ N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  <w:t>☐ S ☐ N</w:t>
            </w:r>
          </w:p>
        </w:tc>
        <w:tc>
          <w:tcPr>
            <w:tcW w:type="dxa" w:w="1701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</w:r>
          </w:p>
        </w:tc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</w:r>
          </w:p>
        </w:tc>
        <w:tc>
          <w:tcPr>
            <w:tcW w:type="dxa" w:w="1587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2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98"/>
      </w:tblGrid>
      <w:tr>
        <w:trPr>
          <w:cantSplit/>
        </w:trPr>
        <w:tc>
          <w:tcPr>
            <w:tcW w:type="dxa" w:w="10998"/>
            <w:shd w:fill="0B7A3F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6" w:color="0B7A3F"/>
              <w:left w:val="single" w:sz="6" w:color="0B7A3F"/>
              <w:bottom w:val="single" w:sz="6" w:color="0B7A3F"/>
              <w:right w:val="single" w:sz="6" w:color="0B7A3F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19. ENCERRAMENTO E DEVOLUÇÃO DA ÁREA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99"/>
        <w:gridCol w:w="5499"/>
      </w:tblGrid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shd w:fill="E7E9EB"/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/>
                <w:color w:val="263238"/>
                <w:sz w:val="14"/>
              </w:rPr>
            </w:r>
            <w:r>
              <w:rPr>
                <w:rFonts w:ascii="Arial" w:hAnsi="Arial" w:eastAsia="Arial"/>
                <w:b/>
                <w:color w:val="263238"/>
                <w:sz w:val="14"/>
              </w:rPr>
              <w:t>S  N  N/A | REQUISITO / VERIFICAÇÃO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Trabalho concluído ou formalmente suspenso e área deixada em condição segura.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Ferramentas, materiais, temporários e resíduos foram recolhidos/destinados.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Proteções/guardas removidas para o serviço foram reinstaladas e verificadas.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Bloqueios serão removidos somente pelos responsáveis e conforme procedimento de reenergização/retorno.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Vazamentos, danos ou anormalidades foram eliminados ou formalmente comunicados.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Área está limpa, organizada, acessos liberados e sem risco residual não controlado.</w:t>
            </w:r>
          </w:p>
        </w:tc>
      </w:tr>
      <w:tr>
        <w:trPr>
          <w:cantSplit/>
        </w:trPr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Dono da área/operação foi informado e aceitou a devolução.</w:t>
            </w:r>
          </w:p>
        </w:tc>
        <w:tc>
          <w:tcPr>
            <w:tcW w:type="dxa" w:w="549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</w:tcPr>
          <w:p>
            <w:pPr>
              <w:spacing w:after="0" w:before="0" w:line="228" w:lineRule="auto"/>
              <w:jc w:val="left"/>
            </w:pPr>
            <w:r>
              <w:rPr>
                <w:rFonts w:ascii="Arial" w:hAnsi="Arial" w:eastAsia="Arial"/>
                <w:b w:val="0"/>
                <w:color w:val="263238"/>
                <w:sz w:val="14"/>
              </w:rPr>
            </w:r>
            <w:r>
              <w:rPr>
                <w:rFonts w:ascii="Arial" w:hAnsi="Arial" w:eastAsia="Arial"/>
                <w:b w:val="0"/>
                <w:color w:val="263238"/>
                <w:sz w:val="14"/>
              </w:rPr>
              <w:t>☐  ☐  ☐  Documentos, registros e evidências exigidas foram encaminhados para arquivamento/rastreabilidade.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49"/>
        <w:gridCol w:w="2749"/>
        <w:gridCol w:w="2749"/>
        <w:gridCol w:w="2749"/>
      </w:tblGrid>
      <w:tr>
        <w:trPr>
          <w:cantSplit/>
        </w:trPr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Verificador encerramento: 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Matrícula: 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Ass.: __________________</w:t>
            </w:r>
          </w:p>
        </w:tc>
        <w:tc>
          <w:tcPr>
            <w:tcW w:type="dxa" w:w="2750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color w:val="263238"/>
                <w:sz w:val="13"/>
              </w:rPr>
              <w:t>Data/Hora: ____/____/____ ____:____</w:t>
            </w:r>
          </w:p>
        </w:tc>
      </w:tr>
      <w:tr>
        <w:trPr>
          <w:cantSplit/>
        </w:trPr>
        <w:tc>
          <w:tcPr>
            <w:tcW w:type="dxa" w:w="11000"/>
            <w:tcMar>
              <w:top w:w="45" w:type="dxa"/>
              <w:start w:w="55" w:type="dxa"/>
              <w:bottom w:w="45" w:type="dxa"/>
              <w:end w:w="55" w:type="dxa"/>
            </w:tcMar>
            <w:gridSpan w:val="4"/>
            <w:tcBorders>
              <w:top w:val="single" w:sz="4" w:color="8A8F94"/>
              <w:left w:val="single" w:sz="4" w:color="8A8F94"/>
              <w:bottom w:val="single" w:sz="4" w:color="8A8F94"/>
              <w:right w:val="single" w:sz="4" w:color="8A8F94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color w:val="263238"/>
                <w:sz w:val="13"/>
              </w:rPr>
              <w:t>Observações finais: _______________________________________________________________________________________________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 w:eastAsia="Arial"/>
          <w:b/>
          <w:color w:val="B71C1C"/>
          <w:sz w:val="14"/>
        </w:rPr>
        <w:t>NENHUMA PT PODE SER EMITIDA, REVALIDADA OU ENCERRADA COM REQUISITO APLICÁVEL MARCADO “NÃO” SEM CORREÇÃO E NOVA VERIFICAÇÃO.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454" w:bottom="680" w:left="45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666666"/>
        <w:sz w:val="13"/>
      </w:rPr>
      <w:t>PROPOSTA PARA VALIDAÇÃO INTERNA — esta PT não substitui AR/APR, PET ou documentos técnicos específicos exigidos para a atividade.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1587"/>
      <w:gridCol w:w="6576"/>
      <w:gridCol w:w="2835"/>
    </w:tblGrid>
    <w:tr>
      <w:tc>
        <w:tcPr>
          <w:tcW w:type="dxa" w:w="3666"/>
          <w:tcBorders>
            <w:top w:val="single" w:sz="6" w:color="8A8F94"/>
            <w:left w:val="single" w:sz="6" w:color="8A8F94"/>
            <w:bottom w:val="single" w:sz="6" w:color="8A8F94"/>
            <w:right w:val="single" w:sz="6" w:color="8A8F94"/>
          </w:tcBorders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20000" cy="74586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1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4586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66"/>
          <w:vAlign w:val="center"/>
          <w:tcMar>
            <w:top w:w="45" w:type="dxa"/>
            <w:start w:w="55" w:type="dxa"/>
            <w:bottom w:w="45" w:type="dxa"/>
            <w:end w:w="55" w:type="dxa"/>
          </w:tcMar>
          <w:tcBorders>
            <w:top w:val="single" w:sz="6" w:color="8A8F94"/>
            <w:left w:val="single" w:sz="6" w:color="8A8F94"/>
            <w:bottom w:val="single" w:sz="6" w:color="8A8F94"/>
            <w:right w:val="single" w:sz="6" w:color="8A8F94"/>
          </w:tcBorders>
        </w:tcPr>
        <w:p>
          <w:pPr>
            <w:spacing w:after="0" w:before="0" w:line="240" w:lineRule="auto"/>
            <w:jc w:val="center"/>
          </w:pPr>
          <w:r/>
          <w:r>
            <w:rPr>
              <w:rFonts w:ascii="Arial" w:hAnsi="Arial" w:eastAsia="Arial"/>
              <w:b/>
              <w:color w:val="263238"/>
              <w:sz w:val="28"/>
            </w:rPr>
            <w:t>PERMISSÃO DE TRABALHO (PT)</w:t>
          </w:r>
        </w:p>
      </w:tc>
      <w:tc>
        <w:tcPr>
          <w:tcW w:type="dxa" w:w="3666"/>
          <w:vAlign w:val="center"/>
          <w:tcMar>
            <w:top w:w="45" w:type="dxa"/>
            <w:start w:w="55" w:type="dxa"/>
            <w:bottom w:w="45" w:type="dxa"/>
            <w:end w:w="55" w:type="dxa"/>
          </w:tcMar>
          <w:tcBorders>
            <w:top w:val="single" w:sz="6" w:color="8A8F94"/>
            <w:left w:val="single" w:sz="6" w:color="8A8F94"/>
            <w:bottom w:val="single" w:sz="6" w:color="8A8F94"/>
            <w:right w:val="single" w:sz="6" w:color="8A8F94"/>
          </w:tcBorders>
        </w:tcPr>
        <w:p>
          <w:pPr>
            <w:spacing w:after="0" w:before="0" w:line="240" w:lineRule="auto"/>
            <w:jc w:val="left"/>
          </w:pPr>
          <w:r/>
          <w:r>
            <w:rPr>
              <w:rFonts w:ascii="Arial" w:hAnsi="Arial" w:eastAsia="Arial"/>
              <w:b/>
              <w:color w:val="263238"/>
              <w:sz w:val="15"/>
            </w:rPr>
            <w:t>FS 13-01</w:t>
            <w:br/>
            <w:t>Rev.05 — PROPOSTA</w:t>
            <w:br/>
            <w:t>Data proposta: 12/08/2026</w:t>
          </w:r>
        </w:p>
      </w:tc>
    </w:tr>
  </w:tbl>
  <w:p>
    <w:pPr>
      <w:spacing w:before="0" w:after="0"/>
      <w:jc w:val="right"/>
    </w:pPr>
    <w:r>
      <w:rPr>
        <w:rFonts w:ascii="Arial" w:hAnsi="Arial" w:eastAsia="Arial"/>
        <w:b w:val="0"/>
        <w:color w:val="263238"/>
        <w:sz w:val="14"/>
      </w:rPr>
      <w:t xml:space="preserve">Página </w:t>
    </w:r>
    <w:fldSimple w:instr="PAGE"/>
    <w:r>
      <w:rPr>
        <w:rFonts w:ascii="Arial" w:hAnsi="Arial" w:eastAsia="Arial"/>
        <w:b w:val="0"/>
        <w:color w:val="263238"/>
        <w:sz w:val="14"/>
      </w:rPr>
      <w:t xml:space="preserve"> de </w:t>
    </w:r>
    <w:fldSimple w:instr="NUMPAGES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Permissão de Trabalho - FS 13-01 - Rev.05 Proposta</dc:title>
  <dc:subject>Modelo melhorado de Permissão de Trabalho para validação interna</dc:subject>
  <dc:creator>Proposta técnica elaborada para revisão interna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