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2.jpeg" ContentType="image/jpeg"/>
  <Override PartName="/word/media/image2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center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Algoritmo ótimo de procura dos taxistas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Objetivos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ab/>
        <w:t xml:space="preserve">Dado um ponto geográfico (latitude/longitude)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encontrar N (N&gt;=1) taxistas disponíveis para atender uma corrida.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Descrição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A partir do ponto inicial do requisitante definir um retângulo geográfico para busca de taxistas disponíveis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widowControl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 xml:space="preserve">Para cada taxista disponível, calcular um score de quão bem esse taxista atende à requisição levando em conta regras de negócio para cálculo do score, como: distância, tempo de chegada estimado (fatores externos como trânsito, protestos, etc. podem influenciar), preferências do requisitante (ex: um requisitante pode optar por esperar mais por um taxista que tenha um histórico de avaliação maior, outro requisitante pode preferir taxistas que tenham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ar-condicionado, etc.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)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widowControl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Dependendo da complexidade das regras de negócio, o cálculo de score pode não ser tão trivial. Idealmente o cálculo do score deve ser feito em processos paralelos para uma sincronização final ao término do processamento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widowControl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cutoff (min score): ignorar automaticamente taxistas que não atinjam um score mínimo, ou seja, que sabidamente não atendem às necessidades do requisitante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widowControl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Para cada taxista que passar pelo cutoff, adicioná-lo em uma lista de resultados juntamente com seu score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widowControl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Caso a lista de taxistas seja maior ou igual a N, ordená-la por ordem decrescente de score e retorná-la como resultado. O processamento está finalizado.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widowControl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Caso a lista de taxistas seja menor que N, aumentar exponencialmente a área a ser pesquisada buscando taxistas contidos na nova área mas fora da área anterior (não precisamos reprocessar uma área que já foi processada). Retomar processamento a partir do item 2.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widowControl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28" w:before="0" w:after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Repetir o item 7 quantas vezes forem necessárias, mas deve haver uma condição de parada (ex: limite de execuções, limite de tempo, etc.). Ao atingir o limite, a lista de taxistas deve ser ordenada por ordem decrescente de score e retornada (mesmo que não tenham sido encontrados N taxistas) e o processo é finalizado.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Exemplo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ab/>
        <w:t>Q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ueremos encontrar 5 taxistas para atender o “requester” posicionado em (LAT/LON). Definimos então um retângulo geográfico inicial para listar os taxistas ativos (áreas em vermelho representam onde a busca deve ser feita):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57525" cy="11525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ab/>
        <w:t>Na primeira iteração conseguimos, por exemplo, apenas um taxista. A lista seria algo como [(taxi1,score1)]. Como 1&lt;5, extrapolamos a área exponencialmente e fazemos uma nova busca: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3317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ab/>
        <w:t>A busca deve ocorrer somente na área em vermelho, já que a área do triângulo ABCD já foi processada na iteração anterior.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ab/>
        <w:t>A nova busca retornou, por exemplo, 8 taxistas. A lista conterá portando 9 itens (1 da primeira iteração+8 da segunda iteração), ex: [(taxi1,score1).....(taxi9,score9)].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Como 9&gt;5, a lista é ordenada por ordem decrescente de score e retornada. O processamento acaba. Exemplo de lista final: [</w:t>
      </w:r>
      <w:bookmarkStart w:id="0" w:name="__DdeLink__115_1539415813"/>
      <w:r>
        <w:rPr>
          <w:rFonts w:ascii="Arial" w:hAnsi="Arial"/>
          <w:sz w:val="22"/>
          <w:szCs w:val="22"/>
        </w:rPr>
        <w:t>(taxi3,score3)</w:t>
      </w:r>
      <w:bookmarkEnd w:id="0"/>
      <w:r>
        <w:rPr>
          <w:rFonts w:ascii="Arial" w:hAnsi="Arial"/>
          <w:sz w:val="22"/>
          <w:szCs w:val="22"/>
        </w:rPr>
        <w:t>,(taxi8,score8)......]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obs.: um esboço de implementação pode ser encontrado em [ROOT]/taxi_api/helpers/driver_finder.py</w:t>
      </w:r>
    </w:p>
    <w:p>
      <w:pPr>
        <w:pStyle w:val="Corpodotexto"/>
        <w:widowControl/>
        <w:shd w:fill="FFFFFF" w:val="clear"/>
        <w:tabs>
          <w:tab w:val="left" w:pos="0" w:leader="none"/>
        </w:tabs>
        <w:bidi w:val="0"/>
        <w:spacing w:lineRule="auto" w:line="328" w:before="0" w:after="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Smbolosdenumerao">
    <w:name w:val="Símbolos de numeração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1.jpeg"/><Relationship Id="rId3" Type="http://schemas.openxmlformats.org/officeDocument/2006/relationships/image" Target="media/image2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2015-12-14T00:40:21Z</dcterms:created>
  <dc:language>pt-BR</dc:language>
  <cp:revision>0</cp:revision>
</cp:coreProperties>
</file>