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78"/>
        <w:gridCol w:w="3778"/>
        <w:gridCol w:w="3778"/>
      </w:tblGrid>
      <w:tr>
        <w:trPr>
          <w:trHeight w:val="864"/>
        </w:trPr>
        <w:tc>
          <w:tcPr>
            <w:tcW w:type="dxa" w:w="5674"/>
            <w:shd w:fill="F3F3F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36027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odent-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0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56"/>
            <w:gridSpan w:val="2"/>
            <w:shd w:fill="F3F3F3"/>
            <w:vAlign w:val="center"/>
          </w:tcPr>
          <w:p>
            <w:pPr>
              <w:jc w:val="center"/>
            </w:pPr>
            <w:r>
              <w:t>TESTE DE NIVELAMENTO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</w:tcPr>
          <w:p>
            <w:r>
              <w:t>Colaborador: Chevaa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Matrícula: 888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Setor: SEM0_CQ USI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  <w:shd w:fill="#E2EFDA"/>
          </w:tcPr>
          <w:p>
            <w:r>
              <w:rPr>
                <w:color w:val="008000"/>
              </w:rPr>
              <w:t>Total de acertos: 7</w:t>
            </w:r>
          </w:p>
        </w:tc>
        <w:tc>
          <w:tcPr>
            <w:tcW w:type="dxa" w:w="7556"/>
            <w:gridSpan w:val="2"/>
            <w:shd w:fill="F3F3F3"/>
            <w:vAlign w:val="center"/>
            <w:shd w:fill="#FFC5C5"/>
          </w:tcPr>
          <w:p>
            <w:r>
              <w:rPr>
                <w:color w:val="FF0000"/>
              </w:rPr>
              <w:t>Total de erros: 3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H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1) Por que é importante a prática de "Segregação" no processo produtivo?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720465" cy="2551176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Segregação_temp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20465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Para acelerar o processo de produção.</w:t>
            </w:r>
          </w:p>
          <w:p>
            <w:r>
              <w:t>( ) Para aumentar a quantidade de materiais produzidos.</w:t>
            </w:r>
          </w:p>
          <w:p>
            <w:r>
              <w:t>(X) Para evitar o contato entre lotes e garantir a qualidade.</w:t>
            </w:r>
          </w:p>
          <w:p>
            <w:r>
              <w:t>( ) Para promover a mistura de peças.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2) Qual é a importância da limpeza da lente da máquina de medição Keyence?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126334" cy="2551176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Lente Keyence_temp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2633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Evitar manchas nas peças.</w:t>
            </w:r>
          </w:p>
          <w:p>
            <w:r>
              <w:t>( ) Manter os pinos de medição organizados.</w:t>
            </w:r>
          </w:p>
          <w:p>
            <w:r>
              <w:t>( ) Garantir a segurança dos operadores.</w:t>
            </w:r>
          </w:p>
          <w:p>
            <w:r>
              <w:t>(X) Assegurar o funcionamento adequado do programa.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3) Qual é a unidade de medida padrão usada em paquímetros e micrômetros?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233341" cy="2551176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Unidade de medida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33341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Milímetros</w:t>
            </w:r>
          </w:p>
          <w:p>
            <w:r>
              <w:t>( ) Centímetros</w:t>
            </w:r>
          </w:p>
          <w:p>
            <w:r>
              <w:t>( ) Polegadas</w:t>
            </w:r>
          </w:p>
          <w:p>
            <w:r>
              <w:t>( ) Metros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4) De acordo com o texto, qual é o escopo do controle sanitário realizado pela ANVISA?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648165" cy="2551176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Escopo ANVISA_temp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48165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Somente a regulação de produtos médicos.</w:t>
            </w:r>
          </w:p>
          <w:p>
            <w:r>
              <w:t>( ) Apenas a vigilância de ambientes de saúde.'</w:t>
            </w:r>
          </w:p>
          <w:p>
            <w:r>
              <w:t>(X) Controle da produção e consumo de produtos e serviços relacionados à saúde.</w:t>
            </w:r>
          </w:p>
          <w:p>
            <w:r>
              <w:t>( ) Regulação exclusiva de bares e restaurantes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5) Qual é o propósito da etapa "Reconciliação" no PROC.124?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812446" cy="2551176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Reconciliação_temp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12446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Garantir que os colaboradores estejam trabalhando corretamente.</w:t>
            </w:r>
          </w:p>
          <w:p>
            <w:r>
              <w:t>(X) Assegurar que a quantidade ísica de produtos, materiais e ou insumos correspondem a quantidade descrita na OP física apontamento no ERP.</w:t>
            </w:r>
          </w:p>
          <w:p>
            <w:r>
              <w:t>( ) Garantir que todos os produtos sejam segregados.</w:t>
            </w:r>
          </w:p>
          <w:p>
            <w:r>
              <w:t>( ) Limpar as áreas de produção.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6) O que o programa "Carreira Consciente" visa ajudar os colaboradores a se tornarem?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088034" cy="2551176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arreira Consciente_temp.JP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8803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Líderes da empresa.</w:t>
            </w:r>
          </w:p>
          <w:p>
            <w:r>
              <w:t>( ) Especialistas em documentação.</w:t>
            </w:r>
          </w:p>
          <w:p>
            <w:r>
              <w:t>(X) Protagonistas de seu próprio desenvolvimento.</w:t>
            </w:r>
          </w:p>
          <w:p>
            <w:r>
              <w:t>( ) Novos contratados.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7) O que a sigla "LIRS" representa no contexto do PROC.124?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335339" cy="2551176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LIRS- PROC.124_temp.JP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35339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Etapas de produção de um novo produto.</w:t>
            </w:r>
          </w:p>
          <w:p>
            <w:r>
              <w:t>( ) Fases do ciclo de produção</w:t>
            </w:r>
          </w:p>
          <w:p>
            <w:r>
              <w:t>(X) Limpeza de Linha, Identificação, Reconciliação e Segregação.</w:t>
            </w:r>
          </w:p>
          <w:p>
            <w:r>
              <w:t>( ) Números de telefone de contato para problemas no processo produtivo.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8) O que representa nossas "CRENÇAS FUNDAMENTAIS" 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744447" cy="2551176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renças fundamentais_temp.JP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4447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Regras da empresa.</w:t>
            </w:r>
          </w:p>
          <w:p>
            <w:r>
              <w:t>(X) Valores que guiam o comportamento da empresa.</w:t>
            </w:r>
          </w:p>
          <w:p>
            <w:r>
              <w:t>( ) Tarefas diárias dos funcionários.</w:t>
            </w:r>
          </w:p>
          <w:p>
            <w:r>
              <w:t>( ) Documentos de qualidade.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9) Em que país a Neodent iniciou suas atividades no desenvolvimento de soluções odontológicas?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643511" cy="2551176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aís Neodent_temp.JP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43511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Itália</w:t>
            </w:r>
          </w:p>
          <w:p>
            <w:r>
              <w:t>(X) Brasil</w:t>
            </w:r>
          </w:p>
          <w:p>
            <w:r>
              <w:t>( ) Estados Unidos</w:t>
            </w:r>
          </w:p>
          <w:p>
            <w:r>
              <w:t>( ) Japão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10) O que é enfatizado como a responsabilidade de todos os colaboradores no PROC.124?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242650" cy="2551176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Responsabilidade LIRS_temp.JP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42650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Realizar as tarefas apenas em ordem alfabética.</w:t>
            </w:r>
          </w:p>
          <w:p>
            <w:r>
              <w:t>( ) Manter a área de produção sempre bagunçada.</w:t>
            </w:r>
          </w:p>
          <w:p>
            <w:r>
              <w:t>( ) Descartar todas as peças sem exceção.</w:t>
            </w:r>
          </w:p>
          <w:p>
            <w:r>
              <w:t>(X) Verificar se os materiais estão devidamente identificados e segregados.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sectPr w:rsidR="00FC693F" w:rsidRPr="0006063C" w:rsidSect="00034616">
      <w:pgSz w:w="11909" w:h="1683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