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Técnologo em Análise e Desenvolvimento de 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Tópicos em Desenvolvimento de Aplicativos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Trabalho III - API &amp;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Conteúdos Obrigatórios: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ContextApi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em API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Listagem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Motivação do Trabalho: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e utilizar o React Native junto com os conceitos principais e básicos relacionados a controle de estados dentro de contextos, chamadas a API e a utilização de listas de acordo com a reposta da 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Entregável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Mini-API com autenticação que permite o retorno de listas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com  4 telas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/  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item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Listagem de item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temática do App é Livre.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