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AAE" w:rsidRPr="00F14AAE" w:rsidRDefault="00F14AAE" w:rsidP="00F14AAE">
      <w:pPr>
        <w:pStyle w:val="Ttulo"/>
        <w:rPr>
          <w:rFonts w:eastAsia="Times New Roman"/>
          <w:sz w:val="24"/>
          <w:szCs w:val="24"/>
          <w:lang w:eastAsia="pt-BR"/>
        </w:rPr>
      </w:pPr>
      <w:bookmarkStart w:id="0" w:name="_GoBack"/>
      <w:bookmarkEnd w:id="0"/>
      <w:r w:rsidRPr="00F14AAE">
        <w:rPr>
          <w:rFonts w:eastAsia="Times New Roman"/>
          <w:kern w:val="36"/>
          <w:lang w:eastAsia="pt-BR"/>
        </w:rPr>
        <w:t xml:space="preserve">Propriedades CSS - </w:t>
      </w:r>
      <w:proofErr w:type="gramStart"/>
      <w:r w:rsidRPr="00F14AAE">
        <w:rPr>
          <w:rFonts w:eastAsia="Times New Roman"/>
          <w:kern w:val="36"/>
          <w:lang w:eastAsia="pt-BR"/>
        </w:rPr>
        <w:t>Guia</w:t>
      </w:r>
      <w:proofErr w:type="gramEnd"/>
      <w:r w:rsidRPr="00F14AAE">
        <w:rPr>
          <w:rFonts w:eastAsia="Times New Roman"/>
          <w:kern w:val="36"/>
          <w:lang w:eastAsia="pt-BR"/>
        </w:rPr>
        <w:t xml:space="preserve"> de Referência</w:t>
      </w:r>
      <w:r w:rsidRPr="00F14AAE">
        <w:rPr>
          <w:rFonts w:eastAsia="Times New Roman"/>
          <w:kern w:val="36"/>
          <w:lang w:eastAsia="pt-BR"/>
        </w:rPr>
        <w:br/>
      </w:r>
    </w:p>
    <w:p w:rsidR="00F14AAE" w:rsidRPr="00F14AAE" w:rsidRDefault="00F14AAE" w:rsidP="00F1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AAE">
        <w:rPr>
          <w:rFonts w:ascii="Times New Roman" w:eastAsia="Times New Roman" w:hAnsi="Times New Roman" w:cs="Times New Roman"/>
          <w:sz w:val="24"/>
          <w:szCs w:val="24"/>
          <w:lang w:eastAsia="pt-BR"/>
        </w:rPr>
        <w:t>As informações são as seguintes:</w:t>
      </w:r>
    </w:p>
    <w:p w:rsidR="00F14AAE" w:rsidRPr="00F14AAE" w:rsidRDefault="00152233" w:rsidP="00F14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Propriedade</w:t>
      </w:r>
      <w:r w:rsidR="00F14AAE" w:rsidRPr="00F14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F14AAE" w:rsidRDefault="00152233" w:rsidP="00F14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F14AAE" w:rsidRPr="00F14AAE">
        <w:rPr>
          <w:rFonts w:ascii="Times New Roman" w:eastAsia="Times New Roman" w:hAnsi="Times New Roman" w:cs="Times New Roman"/>
          <w:sz w:val="24"/>
          <w:szCs w:val="24"/>
          <w:lang w:eastAsia="pt-BR"/>
        </w:rPr>
        <w:t>escrição de sua finalidade;</w:t>
      </w:r>
    </w:p>
    <w:p w:rsidR="00152233" w:rsidRPr="00F14AAE" w:rsidRDefault="00152233" w:rsidP="001522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4AAE">
        <w:rPr>
          <w:rFonts w:ascii="Times New Roman" w:eastAsia="Times New Roman" w:hAnsi="Times New Roman" w:cs="Times New Roman"/>
          <w:sz w:val="24"/>
          <w:szCs w:val="24"/>
          <w:lang w:eastAsia="pt-BR"/>
        </w:rPr>
        <w:t>Possíveis valores</w:t>
      </w:r>
      <w:r w:rsidR="00E5402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F14AAE" w:rsidRPr="00F14AAE" w:rsidRDefault="00F14AAE" w:rsidP="00F14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14AAE">
        <w:rPr>
          <w:rFonts w:ascii="Times New Roman" w:eastAsia="Times New Roman" w:hAnsi="Times New Roman" w:cs="Times New Roman"/>
          <w:sz w:val="24"/>
          <w:szCs w:val="24"/>
          <w:lang w:eastAsia="pt-BR"/>
        </w:rPr>
        <w:t>versão</w:t>
      </w:r>
      <w:proofErr w:type="gramEnd"/>
      <w:r w:rsidRPr="00F14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browser que a suporta (IE: Internet Exp</w:t>
      </w:r>
      <w:r w:rsidR="00E54027">
        <w:rPr>
          <w:rFonts w:ascii="Times New Roman" w:eastAsia="Times New Roman" w:hAnsi="Times New Roman" w:cs="Times New Roman"/>
          <w:sz w:val="24"/>
          <w:szCs w:val="24"/>
          <w:lang w:eastAsia="pt-BR"/>
        </w:rPr>
        <w:t>lorer, F: Firefox, N: Netscape).</w:t>
      </w:r>
    </w:p>
    <w:tbl>
      <w:tblPr>
        <w:tblStyle w:val="GradeMdia2-nfase5"/>
        <w:tblW w:w="0" w:type="auto"/>
        <w:tblLook w:val="04A0" w:firstRow="1" w:lastRow="0" w:firstColumn="1" w:lastColumn="0" w:noHBand="0" w:noVBand="1"/>
      </w:tblPr>
      <w:tblGrid>
        <w:gridCol w:w="1810"/>
        <w:gridCol w:w="7424"/>
        <w:gridCol w:w="1754"/>
      </w:tblGrid>
      <w:tr w:rsidR="00F14AAE" w:rsidRPr="00F14AAE" w:rsidTr="00152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3"/>
            <w:shd w:val="clear" w:color="auto" w:fill="1F497D" w:themeFill="text2"/>
            <w:hideMark/>
          </w:tcPr>
          <w:p w:rsidR="00F14AAE" w:rsidRPr="00F14AAE" w:rsidRDefault="00F14AAE" w:rsidP="00F14AAE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pt-BR"/>
              </w:rPr>
            </w:pPr>
            <w:bookmarkStart w:id="1" w:name="fundo"/>
            <w:r w:rsidRPr="00F14AAE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pt-BR"/>
              </w:rPr>
              <w:t>1 - FUNDO</w:t>
            </w:r>
            <w:bookmarkEnd w:id="1"/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background</w:t>
            </w:r>
            <w:proofErr w:type="gram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todos os parâmetros referentes ao fundo de um elemento. Aceita de 1 a 5 valores.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6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Valores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: background-color | background-image | background-repeat | background-attachment | background-position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background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-color</w:t>
            </w: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a cor de fundo de um elemento.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4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nomecor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#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rrggbb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#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rgb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rgb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d,d,d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rgb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d%,d%,d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%)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transparent</w:t>
            </w:r>
            <w:proofErr w:type="spellEnd"/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background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image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uma imagem como fundo de um elemento.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4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url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none</w:t>
            </w:r>
            <w:proofErr w:type="spellEnd"/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background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repeat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se a imagem vai repetir (formando um mosaico) ou não e a direção da repetição.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4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repeat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repeat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-x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repeat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-y | no-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repeat</w:t>
            </w:r>
            <w:proofErr w:type="spellEnd"/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background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attachment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se a imagem de fundo de um elemento ficará fixa ou se irá rolar junto com o conteúdo.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6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scroll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fixed</w:t>
            </w:r>
            <w:proofErr w:type="spellEnd"/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background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-position</w:t>
            </w: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o ponto onde inicia o desenho da imagem de fundo.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6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Valores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: top left | top center | top right | center left | center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center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| center right | bottom left | bottom center | bottom right | x% y% | x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unids_css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y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unids_css</w:t>
            </w:r>
            <w:proofErr w:type="spellEnd"/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border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Define o estilo, a espessura e a cor das 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bordas. Aceita de 1 a 3 valores.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4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Valores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: border-style | border-width | border-color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border-top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border-right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border-bottom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border-left</w:t>
            </w: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Definem o estilo, a espessura e a cor das bordas superior, direita, inferior e esquerda. Aceitam de 1 a 3 valores.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6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Valores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: border-style | border-width | border-color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border-top-style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border-top-width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border-top-color</w:t>
            </w: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Definem o estilo, a espessura e a cor da borda superior. Aceitam de 1 a 3 valores.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6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IE 4  F 1  N 4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IE 4  F 1  N 6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Valores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: border-style | border-width | border-color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border-right-style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border-right-width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border-right-color</w:t>
            </w: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Definem o estilo, a espessura e a cor da borda direita. Aceitam de 1 a 3 valores.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6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IE 4  F 1  N 4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IE 4  F 1  N 6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Valores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: border-style | border-width | border-color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border-bottom-style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border-bottom-width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border-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lastRenderedPageBreak/>
              <w:t>bottom-color</w:t>
            </w: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Definem o estilo, a espessura e a cor da borda inferior. Aceitam de 1 a 3 valores.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6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IE 4  F 1  N 4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IE 4  F 1  N 6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Valores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: border-style | border-width | border-color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lastRenderedPageBreak/>
              <w:t>border-left-style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border-left-width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border-left-color</w:t>
            </w: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Definem o estilo, a espessura e a cor da borda esquerda. Aceitam de 1 a 3 valores.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6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IE 4  F 1  N 4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IE 4  F 1  N 6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Valores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: border-style | border-width | border-color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border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-style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Define o estilo das 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bordas. Aceita de 1 a 4 valores.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6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none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hidden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dotted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dashed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solid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double</w:t>
            </w:r>
            <w:proofErr w:type="spellEnd"/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groove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ridge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inset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outset</w:t>
            </w:r>
            <w:proofErr w:type="spellEnd"/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border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-width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Define a espessura das 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bordas. Aceita de 1 a 4 valores.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4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Valores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: thin | medium | thick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unids_css</w:t>
            </w:r>
            <w:proofErr w:type="spellEnd"/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border</w:t>
            </w:r>
            <w:proofErr w:type="spellEnd"/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-color</w:t>
            </w: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Define a cor das 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bordas. Aceita de 1 a 4 valores.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6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nomecor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#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rrggbb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#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rgb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rgb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d,d,d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rgb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d%,d%,d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%)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14AAE" w:rsidRPr="00F14AAE" w:rsidTr="00152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shd w:val="clear" w:color="auto" w:fill="1F497D" w:themeFill="text2"/>
            <w:hideMark/>
          </w:tcPr>
          <w:p w:rsidR="00F14AAE" w:rsidRPr="00F14AAE" w:rsidRDefault="00F14AAE" w:rsidP="00F14AAE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pt-BR"/>
              </w:rPr>
            </w:pPr>
            <w:bookmarkStart w:id="2" w:name="contorno"/>
            <w:r w:rsidRPr="00F14AAE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pt-BR"/>
              </w:rPr>
              <w:t>3 - LINHAS DE CONTORNO</w:t>
            </w:r>
            <w:bookmarkEnd w:id="2"/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outline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o estilo, a espessura e a cor da linha de contorno. Aceita de 1 a 3 valores.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--  F 1.5  N --</w:t>
            </w: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Valores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: outline-style | outline-width | outline-color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outline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-style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o estilo da linha de contorno.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--  F 1.5  N --</w:t>
            </w: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none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hidden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dotted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dashed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solid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double</w:t>
            </w:r>
            <w:proofErr w:type="spellEnd"/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groove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ridge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inset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outset</w:t>
            </w:r>
            <w:proofErr w:type="spellEnd"/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outline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-width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a espessura da linha de contorno.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--  F 1.5  N --</w:t>
            </w: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Valores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: thin | medium | thick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unids_css</w:t>
            </w:r>
            <w:proofErr w:type="spellEnd"/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outline</w:t>
            </w:r>
            <w:proofErr w:type="spellEnd"/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-color</w:t>
            </w: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a cor da linha de contorno.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--  F 1.5  N --</w:t>
            </w: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nomecor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#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rrggbb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#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rgb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rgb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d,d,d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rgb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d%,d%,d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%)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invert</w:t>
            </w:r>
            <w:proofErr w:type="spellEnd"/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margin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Define as 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margens do elemento. Aceita de 1 a 4 valores.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4</w:t>
            </w: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Valores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: margin-top | margin-right | margin-bottom | margin-left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margin-top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margin-right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margin-bottom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margin-left</w:t>
            </w: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Definem as margens superior, direita, inferior e esquerda.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4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IE 3  F 1  N 4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IE 4  F 1  N 4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IE 3  F 1  N 4</w:t>
            </w: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auto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unids_css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%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14AAE" w:rsidRPr="00F14AAE" w:rsidTr="0015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shd w:val="clear" w:color="auto" w:fill="1F497D" w:themeFill="text2"/>
            <w:hideMark/>
          </w:tcPr>
          <w:p w:rsidR="00F14AAE" w:rsidRPr="00F14AAE" w:rsidRDefault="00F14AAE" w:rsidP="00F14AAE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pt-BR"/>
              </w:rPr>
            </w:pPr>
            <w:bookmarkStart w:id="3" w:name="padding"/>
            <w:proofErr w:type="gramStart"/>
            <w:r w:rsidRPr="00F14AAE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pt-BR"/>
              </w:rPr>
              <w:t>5 - ESPAÇO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pt-BR"/>
              </w:rPr>
              <w:t xml:space="preserve"> EM BRANCO (PADDING)</w:t>
            </w:r>
            <w:bookmarkEnd w:id="3"/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padding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Define o espaço entre o conteúdo e os 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limites do elemento. Aceita de 1 a 4 valores.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4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Valores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: padding-top | padding-right | padding-bottom | padding-left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padding-top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padding-right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padding-bottom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padding-left</w:t>
            </w: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Definem o espaço entre o conteúdo e 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limites superior, direito, inferior e esquerdo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4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unids_css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%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14AAE" w:rsidRPr="00F14AAE" w:rsidTr="00152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shd w:val="clear" w:color="auto" w:fill="1F497D" w:themeFill="text2"/>
            <w:hideMark/>
          </w:tcPr>
          <w:p w:rsidR="00F14AAE" w:rsidRPr="00F14AAE" w:rsidRDefault="00F14AAE" w:rsidP="00F14AAE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pt-BR"/>
              </w:rPr>
            </w:pPr>
            <w:bookmarkStart w:id="4" w:name="exibicao"/>
            <w:proofErr w:type="gramStart"/>
            <w:r w:rsidRPr="00F14AAE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pt-BR"/>
              </w:rPr>
              <w:t>6 - CLASSIFICAÇÃO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pt-BR"/>
              </w:rPr>
              <w:t xml:space="preserve"> (FORMA DE EXIBIÇÃO)</w:t>
            </w:r>
            <w:bookmarkEnd w:id="4"/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clear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os lados de um elemento onde não são permitidos elementos flutuantes.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4</w:t>
            </w: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Valores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: left | right | both | none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cursor</w:t>
            </w:r>
            <w:proofErr w:type="gram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um formato para o cursor.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6</w:t>
            </w: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url | auto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crosshair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default | pointer | move | e-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resize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resize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nw-resize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n-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resize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se-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resize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sw-resize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s-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resize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w-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resize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wait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help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display</w:t>
            </w:r>
            <w:proofErr w:type="gram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se um elemento deve ser apresentado e a forma de apresentação.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4</w:t>
            </w: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Valores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: none | inline | block | list-item | run-in | compact | marker | table | inline-table | table-row-group | table-header-group | table-footer-group | table-row | table-column-group | table-column | table-cell | table-caption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float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o alinhamento de um elemento e controla o fluxo de texto ou de outros elementos ao seu redor.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4</w:t>
            </w: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left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right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none</w:t>
            </w:r>
            <w:proofErr w:type="spellEnd"/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position</w:t>
            </w:r>
            <w:proofErr w:type="gram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a posição de um elemento como estática, relativa, absoluta ou fixa.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4</w:t>
            </w: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static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relative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absolute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fixed</w:t>
            </w:r>
            <w:proofErr w:type="spellEnd"/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visibility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se um elemento deve ficar visível ou invisível.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4</w:t>
            </w: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visible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hidden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collapse</w:t>
            </w:r>
            <w:proofErr w:type="spellEnd"/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14AAE" w:rsidRPr="00F14AAE" w:rsidTr="0015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shd w:val="clear" w:color="auto" w:fill="1F497D" w:themeFill="text2"/>
            <w:hideMark/>
          </w:tcPr>
          <w:p w:rsidR="00F14AAE" w:rsidRPr="00F14AAE" w:rsidRDefault="00F14AAE" w:rsidP="00F14AAE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pt-BR"/>
              </w:rPr>
            </w:pPr>
            <w:bookmarkStart w:id="5" w:name="posicionamento"/>
            <w:r w:rsidRPr="00F14AAE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pt-BR"/>
              </w:rPr>
              <w:t>7 - POSICIONAMENTO</w:t>
            </w:r>
            <w:bookmarkEnd w:id="5"/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top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right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bottom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left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Definem a distância do elemento em relação ao limite do elemento que o contém.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4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IE 5  F 1  N 6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IE 5  F 1  N 6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IE 4  F 1  N 4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auto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unids_css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%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vertical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align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Define o alinhamento vertical do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elemlento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4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Valores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: baseline | sub | super | top | text-top | middle | bottom | text-bottom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unids_css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| %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clip</w:t>
            </w:r>
            <w:proofErr w:type="gram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a forma de um elemento.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6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auto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shape</w:t>
            </w:r>
            <w:proofErr w:type="spellEnd"/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overflow</w:t>
            </w:r>
            <w:proofErr w:type="gram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o que deve ocorrer quando o conteúdo de um elemento excede sua área.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6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Valores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: visible | hidden | scroll | auto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z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-index</w:t>
            </w: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a ordem de apresentação dos elementos quando há sobreposição.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6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Valores: auto | número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14AAE" w:rsidRPr="00F14AAE" w:rsidTr="00152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shd w:val="clear" w:color="auto" w:fill="1F497D" w:themeFill="text2"/>
            <w:hideMark/>
          </w:tcPr>
          <w:p w:rsidR="00F14AAE" w:rsidRPr="00F14AAE" w:rsidRDefault="00F14AAE" w:rsidP="00F14AAE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pt-BR"/>
              </w:rPr>
            </w:pPr>
            <w:bookmarkStart w:id="6" w:name="dimensionamento"/>
            <w:r w:rsidRPr="00F14AAE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pt-BR"/>
              </w:rPr>
              <w:t>8 - DIMENSIONAMENTO</w:t>
            </w:r>
            <w:bookmarkEnd w:id="6"/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width</w:t>
            </w:r>
            <w:proofErr w:type="spellEnd"/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height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Definem a largura e a altura de um elemento.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4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IE 4  F 1  N 6</w:t>
            </w: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auto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unids_css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%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max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-width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max-height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Definem a largura máxima e a altura máxima de um elemento.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--  F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N 6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IE --  F 1  N 6</w:t>
            </w: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none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unids_css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%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min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width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min-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height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Definem a largura mínima e a altura mínima de um elemento.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--  F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N 6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IE --  F 1  N 6</w:t>
            </w: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unids_css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%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line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-height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a distância entre linhas de texto.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4</w:t>
            </w: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normal | número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unids_css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%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14AAE" w:rsidRPr="00F14AAE" w:rsidTr="0015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shd w:val="clear" w:color="auto" w:fill="1F497D" w:themeFill="text2"/>
            <w:hideMark/>
          </w:tcPr>
          <w:p w:rsidR="00F14AAE" w:rsidRPr="00F14AAE" w:rsidRDefault="00F14AAE" w:rsidP="00F14AAE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pt-BR"/>
              </w:rPr>
            </w:pPr>
            <w:bookmarkStart w:id="7" w:name="fonte"/>
            <w:r w:rsidRPr="00F14AAE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pt-BR"/>
              </w:rPr>
              <w:t>9 - FONTE</w:t>
            </w:r>
            <w:bookmarkEnd w:id="7"/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font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vários valores da fonte.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4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Valores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: font-family | font-size/line-height | font-style | font-weight | font-variant | caption | icon | menu | message-box | small-caption | status-bar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font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-family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o tipo de fonte.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4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Valores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: family-name | generic-family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font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-size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o tamanho da fonte.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4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xx-small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x-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medium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large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x-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large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xx-large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smaller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larger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unids_css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%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font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-style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o estilo da fonte.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4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normal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italic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oblique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font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-weight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a espessura do traço da fonte.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4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normal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bold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bolder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lighter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100 | 200 | 300 | 400 | 500 | 600 | 700 | 800 | 900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font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-size-adjust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Define que o tamanho da fonte deve ser ajustado, caso o browser tenha de utilizar outro tipo de fonte que não o escolhido em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font-family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--  F --  N --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none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número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font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-variant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se deve ser utilizado um tipo de fonte "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small-caps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 ou normal.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6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normal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small-caps</w:t>
            </w:r>
            <w:proofErr w:type="spellEnd"/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font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-stretch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uma contração ou expansão na largura da fonte.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--  F --  N --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normal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wider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narrower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ultra-condensed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extra-condensed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condensed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semi-condensed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semi-expanded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expanded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extra-expanded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ultra-expanded</w:t>
            </w:r>
            <w:proofErr w:type="spellEnd"/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14AAE" w:rsidRPr="00F14AAE" w:rsidTr="00152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shd w:val="clear" w:color="auto" w:fill="1F497D" w:themeFill="text2"/>
            <w:hideMark/>
          </w:tcPr>
          <w:p w:rsidR="00F14AAE" w:rsidRPr="00F14AAE" w:rsidRDefault="00F14AAE" w:rsidP="00F14AAE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pt-BR"/>
              </w:rPr>
            </w:pPr>
            <w:bookmarkStart w:id="8" w:name="texto"/>
            <w:r w:rsidRPr="00F14AAE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pt-BR"/>
              </w:rPr>
              <w:t>10 - TEXTO</w:t>
            </w:r>
            <w:bookmarkEnd w:id="8"/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color</w:t>
            </w:r>
            <w:proofErr w:type="gram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a cor do texto.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4</w:t>
            </w: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nomecor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#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rrggbb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#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rgb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rgb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d,d,d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rgb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d%,d%,d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%)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-align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o alinhamento do texto.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4</w:t>
            </w: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Valores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: left | right | center | justify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-indent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um deslocamento para a direita ou esquerda da primeira linha do texto.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4</w:t>
            </w: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unids_css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%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-decoration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um efeito decorativo para o texto.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4</w:t>
            </w: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Valores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: none | underline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overline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| line-through | blink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-transform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que o texto deve ser capitalizado ou ser exibido todo em maiúsculas ou minúsculas.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4</w:t>
            </w: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Valores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: none | capitalize | uppercase | lowercase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letter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-spacing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word-spacing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Definem um aumento ou diminuição no espaço entre os caracteres ou entre as palavras.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6</w:t>
            </w: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IE 6  F 1  N 6</w:t>
            </w: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normal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unids_css</w:t>
            </w:r>
            <w:proofErr w:type="spellEnd"/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white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-space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o tratamento a ser dado ao espaço em branco existente dentro de um elemento.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4</w:t>
            </w: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normal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nowrap</w:t>
            </w:r>
            <w:proofErr w:type="spellEnd"/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direction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a direção em que é escrito o texto. Da esquerda para a direita ou da direita para a esquerda.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6</w:t>
            </w: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ltr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rtl</w:t>
            </w:r>
            <w:proofErr w:type="spellEnd"/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14AAE" w:rsidRPr="00F14AAE" w:rsidTr="0015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shd w:val="clear" w:color="auto" w:fill="1F497D" w:themeFill="text2"/>
            <w:hideMark/>
          </w:tcPr>
          <w:p w:rsidR="00F14AAE" w:rsidRPr="00F14AAE" w:rsidRDefault="00F14AAE" w:rsidP="00F14AAE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pt-BR"/>
              </w:rPr>
            </w:pPr>
            <w:bookmarkStart w:id="9" w:name="listas"/>
            <w:r w:rsidRPr="00F14AAE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pt-BR"/>
              </w:rPr>
              <w:t>11 - LISTAS E MARCADORES</w:t>
            </w:r>
            <w:bookmarkEnd w:id="9"/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-style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todos os parâmetros referentes a uma lista. Aceita de 1 a 3 valores.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6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Valores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: list-style-type | list-style-position | list-style-image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-style-type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o tipo de marcador de item da lista.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4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none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disc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circle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square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decimal | decimal-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leading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-zero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lower-roman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upper-roman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lower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-alpha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upper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-alpha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lower-greek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lower-latin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upper-latin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hebrew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armenian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georgian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cjk-ideographic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hiragana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katakana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hiragana-iroha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katakana-iroha</w:t>
            </w:r>
            <w:proofErr w:type="spellEnd"/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</w:t>
            </w:r>
            <w:proofErr w:type="spellEnd"/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style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-position</w:t>
            </w: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a posição do marcador de item da lista.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6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inside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outside</w:t>
            </w:r>
            <w:proofErr w:type="spellEnd"/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-style-image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a imagem a ser utilizada como marcador de item da lista.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6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none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url</w:t>
            </w:r>
            <w:proofErr w:type="spellEnd"/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14AAE" w:rsidRPr="00F14AAE" w:rsidTr="00152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shd w:val="clear" w:color="auto" w:fill="1F497D" w:themeFill="text2"/>
            <w:hideMark/>
          </w:tcPr>
          <w:p w:rsidR="00F14AAE" w:rsidRPr="00F14AAE" w:rsidRDefault="00F14AAE" w:rsidP="00F14AAE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pt-BR"/>
              </w:rPr>
            </w:pPr>
            <w:bookmarkStart w:id="10" w:name="tabelas"/>
            <w:r w:rsidRPr="00F14AAE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pt-BR"/>
              </w:rPr>
              <w:t>12 - TABELAS</w:t>
            </w:r>
            <w:bookmarkEnd w:id="10"/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border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-collapse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se os traços das bordas serão fundidos ou mantidos separados.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7</w:t>
            </w: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collapse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separate</w:t>
            </w:r>
            <w:proofErr w:type="spellEnd"/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border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-spacing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Define a distância entre as bordas de células adjacentes. Só aplicável quando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border-collapse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for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separate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5M  F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N 6</w:t>
            </w: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unids_css</w:t>
            </w:r>
            <w:proofErr w:type="spellEnd"/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empty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-cells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Define se as células sem conteúdo visível devem ter bordas ou não. Só aplicável quando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border-collapse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for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separate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5M  F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N 6</w:t>
            </w: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show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hide</w:t>
            </w:r>
            <w:proofErr w:type="spellEnd"/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caption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-side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a posição da legenda na tabela.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5M  F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N 6</w:t>
            </w: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Valores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: top | bottom | left | right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table</w:t>
            </w:r>
            <w:proofErr w:type="spellEnd"/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-layout</w:t>
            </w: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como será desenhada a tabela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F 1  N 6</w:t>
            </w: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auto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fixed</w:t>
            </w:r>
            <w:proofErr w:type="spellEnd"/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52233" w:rsidRDefault="00152233">
      <w:bookmarkStart w:id="11" w:name="geracaoconteudo"/>
      <w:r>
        <w:rPr>
          <w:b/>
          <w:bCs/>
        </w:rPr>
        <w:br w:type="page"/>
      </w:r>
    </w:p>
    <w:tbl>
      <w:tblPr>
        <w:tblStyle w:val="GradeMdia2-nfase5"/>
        <w:tblW w:w="0" w:type="auto"/>
        <w:tblLook w:val="04A0" w:firstRow="1" w:lastRow="0" w:firstColumn="1" w:lastColumn="0" w:noHBand="0" w:noVBand="1"/>
      </w:tblPr>
      <w:tblGrid>
        <w:gridCol w:w="1572"/>
        <w:gridCol w:w="8101"/>
        <w:gridCol w:w="1315"/>
      </w:tblGrid>
      <w:tr w:rsidR="00F14AAE" w:rsidRPr="00F14AAE" w:rsidTr="00152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3"/>
            <w:shd w:val="clear" w:color="auto" w:fill="1F497D" w:themeFill="text2"/>
            <w:hideMark/>
          </w:tcPr>
          <w:p w:rsidR="00F14AAE" w:rsidRPr="00F14AAE" w:rsidRDefault="00F14AAE" w:rsidP="00F14AAE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pt-BR"/>
              </w:rPr>
            </w:pPr>
            <w:proofErr w:type="gramStart"/>
            <w:r w:rsidRPr="00F14AAE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pt-BR"/>
              </w:rPr>
              <w:lastRenderedPageBreak/>
              <w:t>13 - GERAÇÃO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pt-BR"/>
              </w:rPr>
              <w:t xml:space="preserve"> DE CONTEÚDO</w:t>
            </w:r>
            <w:bookmarkEnd w:id="11"/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content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Gera conteúdo para um elemento. Utilizada com os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pseudo-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elementos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:</w:t>
            </w:r>
            <w:proofErr w:type="spellStart"/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before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: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after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--  F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N 6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Valores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: string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url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| counter(name) | counter(name, list-style-type) | counters(name, string) | counters(name, string, list-style-type) |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attr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(X) | open-quote | close-quote | no-open-quote | no-close-quote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counter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-increment</w:t>
            </w:r>
            <w:proofErr w:type="spell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em quanto será incrementado o contador a cada ocorrência de um seletor.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--  F --  N --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none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número identificador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counter</w:t>
            </w:r>
            <w:proofErr w:type="spellEnd"/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-reset</w:t>
            </w: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Define o valor 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  <w:proofErr w:type="spellEnd"/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ser atribuído ao contador a cada ocorrência de um seletor.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--  F --  N --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none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número identificador</w:t>
            </w:r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2233" w:rsidRPr="00F14AAE" w:rsidTr="00F14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quotes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o estilo das aspas.</w:t>
            </w:r>
          </w:p>
        </w:tc>
        <w:tc>
          <w:tcPr>
            <w:tcW w:w="0" w:type="auto"/>
            <w:vMerge w:val="restart"/>
            <w:hideMark/>
          </w:tcPr>
          <w:p w:rsidR="00152233" w:rsidRPr="00F14AAE" w:rsidRDefault="00152233" w:rsidP="00F1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 --  F </w:t>
            </w:r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N 6</w:t>
            </w:r>
          </w:p>
        </w:tc>
      </w:tr>
      <w:tr w:rsidR="00152233" w:rsidRPr="00F14AAE" w:rsidTr="00F14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152233" w:rsidRPr="00F14AAE" w:rsidRDefault="00152233" w:rsidP="00F14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Valores: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none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| </w:t>
            </w:r>
            <w:proofErr w:type="spellStart"/>
            <w:proofErr w:type="gram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string</w:t>
            </w:r>
            <w:proofErr w:type="spellEnd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14A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string</w:t>
            </w:r>
            <w:proofErr w:type="spellEnd"/>
            <w:proofErr w:type="gramEnd"/>
          </w:p>
        </w:tc>
        <w:tc>
          <w:tcPr>
            <w:tcW w:w="0" w:type="auto"/>
            <w:vMerge/>
            <w:hideMark/>
          </w:tcPr>
          <w:p w:rsidR="00152233" w:rsidRPr="00F14AAE" w:rsidRDefault="00152233" w:rsidP="00F14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4627F9" w:rsidRDefault="001F1DBA"/>
    <w:sectPr w:rsidR="004627F9" w:rsidSect="00F14AA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E7AB7"/>
    <w:multiLevelType w:val="multilevel"/>
    <w:tmpl w:val="0F52F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14AAE"/>
    <w:rsid w:val="00152233"/>
    <w:rsid w:val="001F1DBA"/>
    <w:rsid w:val="005B180B"/>
    <w:rsid w:val="00CB2B78"/>
    <w:rsid w:val="00E54027"/>
    <w:rsid w:val="00EF2B0F"/>
    <w:rsid w:val="00F1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80B"/>
  </w:style>
  <w:style w:type="paragraph" w:styleId="Ttulo1">
    <w:name w:val="heading 1"/>
    <w:basedOn w:val="Normal"/>
    <w:link w:val="Ttulo1Char"/>
    <w:uiPriority w:val="9"/>
    <w:qFormat/>
    <w:rsid w:val="00F14A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4AA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1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F14A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14A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ombreamentoMdio2-nfase1">
    <w:name w:val="Medium Shading 2 Accent 1"/>
    <w:basedOn w:val="Tabelanormal"/>
    <w:uiPriority w:val="64"/>
    <w:rsid w:val="00F14A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adeMdia2">
    <w:name w:val="Medium Grid 2"/>
    <w:basedOn w:val="Tabelanormal"/>
    <w:uiPriority w:val="68"/>
    <w:rsid w:val="00F14A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F14A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F14A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F14A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5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1808</Words>
  <Characters>9767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sidney</dc:creator>
  <cp:lastModifiedBy>Sidney</cp:lastModifiedBy>
  <cp:revision>4</cp:revision>
  <cp:lastPrinted>2013-04-02T16:03:00Z</cp:lastPrinted>
  <dcterms:created xsi:type="dcterms:W3CDTF">2010-04-06T15:17:00Z</dcterms:created>
  <dcterms:modified xsi:type="dcterms:W3CDTF">2013-04-02T16:03:00Z</dcterms:modified>
</cp:coreProperties>
</file>