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ascii="Segoe UI Light" w:hAnsi="Segoe UI Light" w:eastAsia="Segoe UI Light" w:cs="Segoe UI Light"/>
          <w:sz w:val="32"/>
          <w:szCs w:val="32"/>
          <w:highlight w:val="lightGray"/>
        </w:rPr>
      </w:pPr>
      <w:r>
        <w:rPr>
          <w:rFonts w:hint="default" w:ascii="Segoe UI Light" w:hAnsi="Segoe UI Light" w:eastAsia="Segoe UI Light" w:cs="Segoe UI Light"/>
          <w:sz w:val="32"/>
          <w:szCs w:val="32"/>
          <w:highlight w:val="lightGray"/>
        </w:rPr>
        <w:t>JobUP - API Help</w:t>
      </w:r>
      <w:r>
        <w:rPr>
          <w:rFonts w:hint="default" w:ascii="Segoe UI Light" w:hAnsi="Segoe UI Light" w:eastAsia="Segoe UI Light" w:cs="Segoe UI Light"/>
          <w:sz w:val="32"/>
          <w:szCs w:val="32"/>
          <w:highlight w:val="lightGray"/>
          <w:lang w:val="pt-BR"/>
        </w:rPr>
        <w:t xml:space="preserve"> - LOGIN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Segoe UI Light" w:hAnsi="Segoe UI Light" w:eastAsia="Segoe UI Light" w:cs="Segoe UI Light"/>
          <w:sz w:val="24"/>
          <w:szCs w:val="2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4"/>
          <w:szCs w:val="24"/>
        </w:rPr>
        <w:t>Resumo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rPr>
          <w:sz w:val="20"/>
          <w:szCs w:val="20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  <w:t>Lista de todas as APIs utilizadas no sistema JobUP.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Segoe UI Light" w:hAnsi="Segoe UI Light" w:eastAsia="Segoe UI Light" w:cs="Segoe UI Light"/>
          <w:sz w:val="24"/>
          <w:szCs w:val="2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4"/>
          <w:szCs w:val="24"/>
        </w:rPr>
        <w:t>Login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rPr>
          <w:sz w:val="20"/>
          <w:szCs w:val="20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  <w:t>API exclusiva para lidar com o template MVC de segurança (logins e cadastros de usuários)</w:t>
      </w:r>
    </w:p>
    <w:tbl>
      <w:tblPr>
        <w:tblW w:w="10646" w:type="dxa"/>
        <w:tblInd w:w="0" w:type="dxa"/>
        <w:tblBorders>
          <w:top w:val="single" w:color="D4D4D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23"/>
        <w:gridCol w:w="5323"/>
      </w:tblGrid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API</w:t>
            </w:r>
          </w:p>
        </w:tc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"http://jobup.azurewebsites.net/Help/Api/GET-api-Login_Email_Password"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GET api/Login?Email={Email}&amp;Password={Password}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Realiza o login no sistema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"http://jobup.azurewebsites.net/Help/Api/GET-api-Login_Login_Email_Password"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GET api/Login?Login={Login}&amp;Email={Email}&amp;Password={Password}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Realiza o cadastro do usuário de login no sistema</w:t>
            </w:r>
          </w:p>
        </w:tc>
      </w:tr>
    </w:tbl>
    <w:p>
      <w:pPr>
        <w:rPr>
          <w:sz w:val="18"/>
          <w:szCs w:val="18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B0608"/>
    <w:rsid w:val="2A6201A7"/>
    <w:rsid w:val="2BF33EAA"/>
    <w:rsid w:val="52D9641B"/>
    <w:rsid w:val="73EB06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2017-06-21T15:37:00Z</dcterms:created>
  <dc:creator>dhiogo.acioli</dc:creator>
  <cp:lastModifiedBy>dhiogo.acioli</cp:lastModifiedBy>
  <dcterms:modified xsi:type="dcterms:W3CDTF">2017-06-21T16:12:35Z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