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LOB1210</w:t>
      </w:r>
    </w:p>
    <w:p>
      <w:pPr>
        <w:pStyle w:val="Normal"/>
        <w:jc w:val="left"/>
      </w:pPr>
      <w:r>
        <w:rPr/>
        <w:t xml:space="preserve">LOB1210 - Solos II</w:t>
      </w:r>
    </w:p>
    <w:p>
      <w:pPr>
        <w:pStyle w:val="Normal"/>
        <w:jc w:val="left"/>
      </w:pPr>
      <w:r>
        <w:rPr/>
        <w:t xml:space="preserve">Soils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tem o objetivo de apresentar ao estudante informações a respeito dos fenômenos químicos que ocorrem nos solos, a fim de capacitá-lo a</w:t>
      </w:r>
    </w:p>
    <w:p>
      <w:pPr>
        <w:pStyle w:val="Normal"/>
        <w:jc w:val="left"/>
      </w:pPr>
      <w:r>
        <w:rPr/>
        <w:t xml:space="preserve">compreender sua importância na fertilidade do solo e na preservação do ambiente.</w:t>
      </w:r>
    </w:p>
    <w:p>
      <w:pPr>
        <w:pStyle w:val="Normal"/>
        <w:jc w:val="left"/>
      </w:pPr>
      <w:r>
        <w:rPr/>
        <w:t xml:space="preserve">The course aims to introduce the student information about the chemical phenomena occurring in soils, in order to enable him to understand its</w:t>
      </w:r>
    </w:p>
    <w:p>
      <w:pPr>
        <w:pStyle w:val="Normal"/>
        <w:jc w:val="left"/>
      </w:pPr>
      <w:r>
        <w:rPr/>
        <w:t xml:space="preserve">importance in soil fertility and in the environment conservation.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5840942 - Marco Aurélio Kondracki de Alcântara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Revisão. Composição da fase sólida mineral do solo. Composição da fase sólida orgânica do solo. Solução do solo. Fenômenos de Superfície. Sólidos</w:t>
      </w:r>
    </w:p>
    <w:p>
      <w:pPr>
        <w:pStyle w:val="Normal"/>
        <w:jc w:val="left"/>
      </w:pPr>
      <w:r>
        <w:rPr/>
        <w:t xml:space="preserve">ácidos e solos afetados por sais. Solos alagados. Aula prática: Métodos de avaliação da fertilidade do solo. Aula prática: Análises químicas da terra para fins</w:t>
      </w:r>
    </w:p>
    <w:p>
      <w:pPr>
        <w:pStyle w:val="Normal"/>
        <w:jc w:val="left"/>
      </w:pPr>
      <w:r>
        <w:rPr/>
        <w:t xml:space="preserve">de fertilidade.</w:t>
      </w:r>
    </w:p>
    <w:p>
      <w:pPr>
        <w:pStyle w:val="Normal"/>
        <w:jc w:val="left"/>
      </w:pPr>
      <w:r>
        <w:rPr/>
        <w:t xml:space="preserve">Review. Mineral composition of the soil solid phase. Composition of the soil organic solid phase. Soil solution. Surface phenomena. Acid soils and salt</w:t>
      </w:r>
    </w:p>
    <w:p>
      <w:pPr>
        <w:pStyle w:val="Normal"/>
        <w:jc w:val="left"/>
      </w:pPr>
      <w:r>
        <w:rPr/>
        <w:t xml:space="preserve">affected soils. Flooded soils. Soil fertility evaluation methods (Practice). Chemical analyzes of the soil for fertility purposes (Practice).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REVISÃO. Conceitos de solo, perfil, composição, características e propriedades. COMPOSIÇÃO DA FASE SÓLIDA MINERAL DO SOLO. Minerais</w:t>
      </w:r>
    </w:p>
    <w:p>
      <w:pPr>
        <w:pStyle w:val="Normal"/>
        <w:jc w:val="left"/>
      </w:pPr>
      <w:r>
        <w:rPr/>
        <w:t xml:space="preserve">do solo. Principais classes de minerais. Origem das cargas elétricas. COMPOSIÇÃO DA FASE SÓLIDA ORGÂNICA DO SOLO. Composição e</w:t>
      </w:r>
    </w:p>
    <w:p>
      <w:pPr>
        <w:pStyle w:val="Normal"/>
        <w:jc w:val="left"/>
      </w:pPr>
      <w:r>
        <w:rPr/>
        <w:t xml:space="preserve">estrutura da matéria orgânica do solo, funções e reações, matéria orgânica e sistemas de manejo. SOLUÇÃO DO SOLO. Composição da solução do solo,</w:t>
      </w:r>
    </w:p>
    <w:p>
      <w:pPr>
        <w:pStyle w:val="Normal"/>
        <w:jc w:val="left"/>
      </w:pPr>
      <w:r>
        <w:rPr/>
        <w:t xml:space="preserve">moléculas orgânicas dissolvidas na solução do solo, concentração e atividade de íons, obtenção da solução do solo. FENÔMENOS DE SUPERFÍCIE.</w:t>
      </w:r>
    </w:p>
    <w:p>
      <w:pPr>
        <w:pStyle w:val="Normal"/>
        <w:jc w:val="left"/>
      </w:pPr>
      <w:r>
        <w:rPr/>
        <w:t xml:space="preserve">Origem das cargas elétricas, modelos de distribuição das cargas elétricas ao redor das partículas, complexos de superfície, capacidade de troca de cátions e</w:t>
      </w:r>
    </w:p>
    <w:p>
      <w:pPr>
        <w:pStyle w:val="Normal"/>
        <w:jc w:val="left"/>
      </w:pPr>
      <w:r>
        <w:rPr/>
        <w:t xml:space="preserve">de ânions, adsorção específica, modelos descritivos da adsorção, ponto de carga elétrica zero. Aula prática de campo: Métodos de avaliação da fertilidade</w:t>
      </w:r>
    </w:p>
    <w:p>
      <w:pPr>
        <w:pStyle w:val="Normal"/>
        <w:jc w:val="left"/>
      </w:pPr>
      <w:r>
        <w:rPr/>
        <w:t xml:space="preserve">do solo: Amostragem de terra: planejamento da amostragem e coletas de amostras de terra. Aula prática de laboratório: Análises químicas da terra para fins</w:t>
      </w:r>
    </w:p>
    <w:p>
      <w:pPr>
        <w:pStyle w:val="Normal"/>
        <w:jc w:val="left"/>
      </w:pPr>
      <w:r>
        <w:rPr/>
        <w:t xml:space="preserve">de fertilidade: extratores e métodos analíticos.</w:t>
      </w:r>
    </w:p>
    <w:p>
      <w:pPr>
        <w:pStyle w:val="Normal"/>
        <w:jc w:val="left"/>
      </w:pPr>
      <w:r>
        <w:rPr/>
        <w:t xml:space="preserve">REVIEW. Soil concepts, profile, composition, characteristics and properties. MINERAL COMPOSITION OF THE SOIL SOLID PHASE. Soil minerals.</w:t>
      </w:r>
    </w:p>
    <w:p>
      <w:pPr>
        <w:pStyle w:val="Normal"/>
        <w:jc w:val="left"/>
      </w:pPr>
      <w:r>
        <w:rPr/>
        <w:t xml:space="preserve">Major classes of minerals. Origin of electric charges. COMPOSITION OF THE SOIL ORGANIC SOLID PHASE. Composition and structure of soil</w:t>
      </w:r>
    </w:p>
    <w:p>
      <w:pPr>
        <w:pStyle w:val="Normal"/>
        <w:jc w:val="left"/>
      </w:pPr>
      <w:r>
        <w:rPr/>
        <w:t xml:space="preserve">organic matter, functions and reactions, organic matter and management systems. SOIL SOLUTION. Composition of the soil solution, organic molecules</w:t>
      </w:r>
    </w:p>
    <w:p>
      <w:pPr>
        <w:pStyle w:val="Normal"/>
        <w:jc w:val="left"/>
      </w:pPr>
      <w:r>
        <w:rPr/>
        <w:t xml:space="preserve">dissolved in the soil solution, concentration and ion activity, obtaining the soil solution. SURFACE PHENOMENA. Origin of electric charges, adsorption</w:t>
      </w:r>
    </w:p>
    <w:p>
      <w:pPr>
        <w:pStyle w:val="Normal"/>
        <w:jc w:val="left"/>
      </w:pPr>
      <w:r>
        <w:rPr/>
        <w:t xml:space="preserve">descriptive models, zero electric charge point. Field practice class: Soil fertility assessment methods: Land sampling: sampling planning and land</w:t>
      </w:r>
    </w:p>
    <w:p>
      <w:pPr>
        <w:pStyle w:val="Normal"/>
        <w:jc w:val="left"/>
      </w:pPr>
      <w:r>
        <w:rPr/>
        <w:t xml:space="preserve">sampling. Laboratory Practice Class: Chemical analyzes of the soil for fertility purposes: extractors and analytical methods.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mediante duas avaliações escritas de igual peso (P1 e P2). Alternativamente, essas avaliações escritas poderão ser</w:t>
      </w:r>
    </w:p>
    <w:p>
      <w:pPr>
        <w:pStyle w:val="Normal"/>
        <w:jc w:val="left"/>
      </w:pPr>
      <w:r>
        <w:rPr/>
        <w:t xml:space="preserve">substituídas por duas notas de igual peso (NOTA 1 e NOTA 2). Essas notas serão dadas pela média entre atividades desenvolvidas em aula,</w:t>
      </w:r>
    </w:p>
    <w:p>
      <w:pPr>
        <w:pStyle w:val="Normal"/>
        <w:jc w:val="left"/>
      </w:pPr>
      <w:r>
        <w:rPr/>
        <w:t xml:space="preserve">trabalhos e relatórios de aulas práticas.</w:t>
      </w:r>
    </w:p>
    <w:p>
      <w:pPr>
        <w:pStyle w:val="Normal"/>
        <w:jc w:val="left"/>
      </w:pPr>
      <w:r>
        <w:rPr/>
        <w:t xml:space="preserve">Critério: O aluno poderá optar por dois critérios de avaliação:Critério 1: NF = (P1+P2)/2; ouCritério 2: NF = (NOTA 1 + NOTA 2)/2Sendo P1 e P2</w:t>
      </w:r>
    </w:p>
    <w:p>
      <w:pPr>
        <w:pStyle w:val="Normal"/>
        <w:jc w:val="left"/>
      </w:pPr>
      <w:r>
        <w:rPr/>
        <w:t xml:space="preserve">avaliações escritas e NOTA 1 e NOTA 2 obtidas em atividades desenvolvidas em aula, trabalhos e relatórios de aulas práticas.</w:t>
      </w:r>
    </w:p>
    <w:p>
      <w:pPr>
        <w:pStyle w:val="Normal"/>
        <w:jc w:val="left"/>
      </w:pPr>
      <w:r>
        <w:rPr/>
        <w:t xml:space="preserve">Norma de recuperação: Exame Final (EF) para alunos com Nota Final (NF) maior ou igual a 3,0 e menor do que 6,5 e frequência superior a 70%.</w:t>
      </w:r>
    </w:p>
    <w:p>
      <w:pPr>
        <w:pStyle w:val="Normal"/>
        <w:jc w:val="left"/>
      </w:pPr>
      <w:r>
        <w:rPr/>
        <w:t xml:space="preserve">Será considerado aprovado o aluno que tenha obtido Média Final (MF) igual ou maior do que 5,0, sendo MF = (NF+EF)/2.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básica:1. LEPSCH, I.F. 19 Lições de pedologia. São Paulo, Oficina do Texto. 456p. 2011. ISBN 978-85-7975-029-8.Bibliografia</w:t>
      </w:r>
    </w:p>
    <w:p>
      <w:pPr>
        <w:pStyle w:val="Normal"/>
        <w:jc w:val="left"/>
      </w:pPr>
      <w:r>
        <w:rPr/>
        <w:t xml:space="preserve">complementar:1. CAMARGO, O.A. de; MONIZ, A.C.; JORGE, J.A.; VALADARES, J.M.A.S. Métodos de analise química, mineralógica e física de</w:t>
      </w:r>
    </w:p>
    <w:p>
      <w:pPr>
        <w:pStyle w:val="Normal"/>
        <w:jc w:val="left"/>
      </w:pPr>
      <w:r>
        <w:rPr/>
        <w:t xml:space="preserve">solos do Instituto Agronômico de Campinas. Campinas, Instituto Agronômico, 2009. 77 p. (Boletim técnico, 106, Edição revista e atualizada).2. DIAS Jr.,</w:t>
      </w:r>
    </w:p>
    <w:p>
      <w:pPr>
        <w:pStyle w:val="Normal"/>
        <w:jc w:val="left"/>
      </w:pPr>
      <w:r>
        <w:rPr/>
        <w:t xml:space="preserve">M.S. Compactação do solo. In: Tópicos em ciência do solo, v.1. NOVAIS, R.F.; ALVAREZ, V.H.; SCHAEFER, G.R. (Eds.). Viçosa: SBCS, 2000.</w:t>
      </w:r>
    </w:p>
    <w:p>
      <w:pPr>
        <w:pStyle w:val="Normal"/>
        <w:jc w:val="left"/>
      </w:pPr>
      <w:r>
        <w:rPr/>
        <w:t xml:space="preserve">p.55-94.3. EMBRAPA – EMPRESA BRASILEIRA DE PESQUISA AGROPECUÁRIA. Manual de análises químicas de solos, plantas e fertilizantes.</w:t>
      </w:r>
    </w:p>
    <w:p>
      <w:pPr>
        <w:pStyle w:val="Normal"/>
        <w:jc w:val="left"/>
      </w:pPr>
      <w:r>
        <w:rPr/>
        <w:t xml:space="preserve">SILVA, F. C. da (org.). EMBRAPA Comunicação para Transferência de Tecnologia. Brasília: EMBRAPA, Solos, 1999b. 370p.4. OLIVEIRA, J.B.</w:t>
      </w:r>
    </w:p>
    <w:p>
      <w:pPr>
        <w:pStyle w:val="Normal"/>
        <w:jc w:val="left"/>
      </w:pPr>
      <w:r>
        <w:rPr/>
        <w:t xml:space="preserve">Pedologia aplicada. 3a Edição. Piracicaba: Ed. FEALQ, 2008. 592p.5. REICHARDT, K.; TIMM, L.C. Solo, planta e atmosfera: conceitos, processos e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alternativo. Porto Alegre: UFRGS, 2007. 72p.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LOB1206: Solos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