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LOT2043</w:t>
      </w:r>
    </w:p>
    <w:p>
      <w:pPr>
        <w:pStyle w:val="Normal"/>
        <w:jc w:val="left"/>
      </w:pPr>
      <w:r>
        <w:rPr/>
        <w:t xml:space="preserve">LOT2043 - Introdução à Engenharia Bioquímica</w:t>
      </w:r>
    </w:p>
    <w:p>
      <w:pPr>
        <w:pStyle w:val="Normal"/>
        <w:jc w:val="left"/>
      </w:pPr>
      <w:r>
        <w:rPr/>
        <w:t xml:space="preserve">Introduction to Biochemical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 aluno as características da profissão, os conceitos básicos envolvidos e as áreas de atuação do Engenheiro Bioquímico, e um panorama do</w:t>
      </w:r>
    </w:p>
    <w:p>
      <w:pPr>
        <w:pStyle w:val="Normal"/>
        <w:jc w:val="left"/>
      </w:pPr>
      <w:r>
        <w:rPr/>
        <w:t xml:space="preserve">mercado de trabalho de engenharia no Brasil. Mostrar como funciona uma indústria de bioprocesso, envolvendo instalações, tipos de bioprocessos e escala</w:t>
      </w:r>
    </w:p>
    <w:p>
      <w:pPr>
        <w:pStyle w:val="Normal"/>
        <w:jc w:val="left"/>
      </w:pPr>
      <w:r>
        <w:rPr/>
        <w:t xml:space="preserve">de produção.</w:t>
      </w:r>
    </w:p>
    <w:p>
      <w:pPr>
        <w:pStyle w:val="Normal"/>
        <w:jc w:val="left"/>
      </w:pPr>
      <w:r>
        <w:rPr/>
        <w:t xml:space="preserve">Present to the student the characteristics of the profession, the basic concepts involved and the areas of expertise of the Biochemical Engineer, and an</w:t>
      </w:r>
    </w:p>
    <w:p>
      <w:pPr>
        <w:pStyle w:val="Normal"/>
        <w:jc w:val="left"/>
      </w:pPr>
      <w:r>
        <w:rPr/>
        <w:t xml:space="preserve">overview of the engineering work market in Brazil. Show how a bioprocessing industry works, involving facilities, types of bioprocesses and production</w:t>
      </w:r>
    </w:p>
    <w:p>
      <w:pPr>
        <w:pStyle w:val="Normal"/>
        <w:jc w:val="left"/>
      </w:pPr>
      <w:r>
        <w:rPr/>
        <w:t xml:space="preserve">scale.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101761 - Arnaldo Márcio Ramalho Prata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Histórico da Engenharia Bioquímica 2. Engenharia Bioquímica: Definições e conceitos 3. Mercado de trabalho de Engenharia4. Áreas de atuação do</w:t>
      </w:r>
    </w:p>
    <w:p>
      <w:pPr>
        <w:pStyle w:val="Normal"/>
        <w:jc w:val="left"/>
      </w:pPr>
      <w:r>
        <w:rPr/>
        <w:t xml:space="preserve">Engenheiro Bioquímico5. A Indústria de Bioprocessos 6. Escalas de produção 7. Estudo de casos (processos biotecnológicos)8. Visita supervisionada.</w:t>
      </w:r>
    </w:p>
    <w:p>
      <w:pPr>
        <w:pStyle w:val="Normal"/>
        <w:jc w:val="left"/>
      </w:pPr>
      <w:r>
        <w:rPr/>
        <w:t xml:space="preserve">1. History of Biochemical Engineering 2. Biochemical Engineering: Definitions and Concepts 3. Engineering Job Market 4. Areas of practice of the</w:t>
      </w:r>
    </w:p>
    <w:p>
      <w:pPr>
        <w:pStyle w:val="Normal"/>
        <w:jc w:val="left"/>
      </w:pPr>
      <w:r>
        <w:rPr/>
        <w:t xml:space="preserve">Biochemical Engineer 5. The Bioprocess Industry 6. Production Scales 7. Case studies (biotechnological processes) 8. Supervised visit.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Histórico da Engenharia Bioquímica: interação entre ciências biológicas e a engenha, multidisciplinaridade, peculiaridades dos processos</w:t>
      </w:r>
    </w:p>
    <w:p>
      <w:pPr>
        <w:pStyle w:val="Normal"/>
        <w:jc w:val="left"/>
      </w:pPr>
      <w:r>
        <w:rPr/>
        <w:t xml:space="preserve">biotecnológicos. 2. Mercado de trabalho da Engenharia do Brasil3. Definições e conceitos – processo enzimático, processo fermentativo genérico, agentes</w:t>
      </w:r>
    </w:p>
    <w:p>
      <w:pPr>
        <w:pStyle w:val="Normal"/>
        <w:jc w:val="left"/>
      </w:pPr>
      <w:r>
        <w:rPr/>
        <w:t xml:space="preserve">de transformação, biorreator, matéria prima, tipos de substratos, conversão de substrato em produto, tipos de produtos biotecnológicos, recuperação de</w:t>
      </w:r>
    </w:p>
    <w:p>
      <w:pPr>
        <w:pStyle w:val="Normal"/>
        <w:jc w:val="left"/>
      </w:pPr>
      <w:r>
        <w:rPr/>
        <w:t xml:space="preserve">produtos, entre outros.4. Áreas de atuação do Engenheiro Bioquímico5. A Indústria de Bioprocessos – tipos de indústrias, equipamentos, instalações,</w:t>
      </w:r>
    </w:p>
    <w:p>
      <w:pPr>
        <w:pStyle w:val="Normal"/>
        <w:jc w:val="left"/>
      </w:pPr>
      <w:r>
        <w:rPr/>
        <w:t xml:space="preserve">principais operações unitárias. 6. Escalas de produção – laboratório, piloto, industrial. 7. Estudo de casos (processos biotecnológicos).8. Visitas</w:t>
      </w:r>
    </w:p>
    <w:p>
      <w:pPr>
        <w:pStyle w:val="Normal"/>
        <w:jc w:val="left"/>
      </w:pPr>
      <w:r>
        <w:rPr/>
        <w:t xml:space="preserve">supervisionadas – visitas a laboratórios e a indústria de bioprocesso.</w:t>
      </w:r>
    </w:p>
    <w:p>
      <w:pPr>
        <w:pStyle w:val="Normal"/>
        <w:jc w:val="left"/>
      </w:pPr>
      <w:r>
        <w:rPr/>
        <w:t xml:space="preserve">1. History of Biochemical Engineering: interaction between biological sciences and engineering, multidisciplinarity, peculiarities of biotechnological</w:t>
      </w:r>
    </w:p>
    <w:p>
      <w:pPr>
        <w:pStyle w:val="Normal"/>
        <w:jc w:val="left"/>
      </w:pPr>
      <w:r>
        <w:rPr/>
        <w:t xml:space="preserve">processes.2. Labor market of Engineering in Brazil3. Definitions and concepts - enzymatic process, generic fermentation process, transformation agents,</w:t>
      </w:r>
    </w:p>
    <w:p>
      <w:pPr>
        <w:pStyle w:val="Normal"/>
        <w:jc w:val="left"/>
      </w:pPr>
      <w:r>
        <w:rPr/>
        <w:t xml:space="preserve">bioreactor, raw material, types of substrates, substrate conversion into product, types of biotechnological products, product recovery, among others.4.</w:t>
      </w:r>
    </w:p>
    <w:p>
      <w:pPr>
        <w:pStyle w:val="Normal"/>
        <w:jc w:val="left"/>
      </w:pPr>
      <w:r>
        <w:rPr/>
        <w:t xml:space="preserve">Areas of practice of the Biochemical Engineer5. The Bioprocess Industry - types of industries, equipment, facilities, main unit operations.6. Production</w:t>
      </w:r>
    </w:p>
    <w:p>
      <w:pPr>
        <w:pStyle w:val="Normal"/>
        <w:jc w:val="left"/>
      </w:pPr>
      <w:r>
        <w:rPr/>
        <w:t xml:space="preserve">scales - laboratory, pilot, industrial.7. Case studies (biotechnological processes).8. Supervised visits - visits to laboratories and the bioprocess industry.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 escritas; participação e conteúdo de trabalho e seminário;</w:t>
      </w:r>
    </w:p>
    <w:p>
      <w:pPr>
        <w:pStyle w:val="Normal"/>
        <w:jc w:val="left"/>
      </w:pPr>
      <w:r>
        <w:rPr/>
        <w:t xml:space="preserve">Critério: A nota (N) será composta por ao menos uma prova escrita e trabalhos realizados e apresentados durante o semestre. O peso de cada</w:t>
      </w:r>
    </w:p>
    <w:p>
      <w:pPr>
        <w:pStyle w:val="Normal"/>
        <w:jc w:val="left"/>
      </w:pPr>
      <w:r>
        <w:rPr/>
        <w:t xml:space="preserve">atividade será definido segundo critérios do professor.Nota mínima de aprovação = 5,0</w:t>
      </w:r>
    </w:p>
    <w:p>
      <w:pPr>
        <w:pStyle w:val="Normal"/>
        <w:jc w:val="left"/>
      </w:pPr>
      <w:r>
        <w:rPr/>
        <w:t xml:space="preserve">Norma de recuperação: Média Final = (N + Prova Recuperação)/2Nota Final mínima para aprovação=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Schmidell, W.; Lima, U. A.; Aquarone, E.; Borzani, W. Biotecnologia Industrial – EngenhariaBioquímica, vol. 2, São Paulo: Edgard Blücher,</w:t>
      </w:r>
    </w:p>
    <w:p>
      <w:pPr>
        <w:pStyle w:val="Normal"/>
        <w:jc w:val="left"/>
      </w:pPr>
      <w:r>
        <w:rPr/>
        <w:t xml:space="preserve">2001.Shuler, L. M.; Kargi, F. Bioprocess Engineering – Basic Concepts. Second edition. NewJersey: PrenticeHall,2002.Arigos atuais relacionaos com o</w:t>
      </w:r>
    </w:p>
    <w:p>
      <w:pPr>
        <w:pStyle w:val="Normal"/>
        <w:jc w:val="left"/>
      </w:pPr>
      <w:r>
        <w:rPr/>
        <w:t xml:space="preserve">tema de Engenharia Bioquímica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