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LOT2053</w:t>
      </w:r>
    </w:p>
    <w:p>
      <w:pPr>
        <w:pStyle w:val="Normal"/>
        <w:jc w:val="left"/>
      </w:pPr>
      <w:r>
        <w:rPr/>
        <w:t xml:space="preserve">LOT2053 - Microbiologia</w:t>
      </w:r>
    </w:p>
    <w:p>
      <w:pPr>
        <w:pStyle w:val="Normal"/>
        <w:jc w:val="left"/>
      </w:pPr>
      <w:r>
        <w:rPr/>
        <w:t xml:space="preserve">Microbiology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estudante em conceitos importantes utilizados nas ciências microbiológicas, apresentando os conceitos fundamentais relacionados à história,</w:t>
      </w:r>
    </w:p>
    <w:p>
      <w:pPr>
        <w:pStyle w:val="Normal"/>
        <w:jc w:val="left"/>
      </w:pPr>
      <w:r>
        <w:rPr/>
        <w:t xml:space="preserve">mercado, genética, filogenia, e cultivo de microrganismos.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4873328 - Fernando Segato</w:t>
      </w:r>
    </w:p>
    <w:p>
      <w:pPr>
        <w:pStyle w:val="Normal"/>
        <w:jc w:val="left"/>
      </w:pPr>
      <w:r>
        <w:rPr/>
        <w:t xml:space="preserve">5840685 - Maria Bernadete de Medeiros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Histórico da microbiologia, microbiologia industrial, filogênia microbiana, caracterização dos microrganismos, nutrição e cultivo de microrganismos, virus,</w:t>
      </w:r>
    </w:p>
    <w:p>
      <w:pPr>
        <w:pStyle w:val="Normal"/>
        <w:jc w:val="left"/>
      </w:pPr>
      <w:r>
        <w:rPr/>
        <w:t xml:space="preserve">fungos filamentosos, leveduras, micro-algas, bactérias.</w:t>
      </w:r>
    </w:p>
    <w:p>
      <w:pPr>
        <w:pStyle w:val="Normal"/>
        <w:jc w:val="left"/>
      </w:pPr>
      <w:r>
        <w:rPr/>
        <w:t xml:space="preserve">History of the microbiology, industrial microbiology, microbial phylogeny, characterization of the microorganisms, nutrition and cultivation of the</w:t>
      </w:r>
    </w:p>
    <w:p>
      <w:pPr>
        <w:pStyle w:val="Normal"/>
        <w:jc w:val="left"/>
      </w:pPr>
      <w:r>
        <w:rPr/>
        <w:t xml:space="preserve">microorganisms, virus, filamentous fungi, yeast, micro-algae, bacteria.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Histórico da microbiologia: microbiologia, ciência e sociedade; Leeuwenhoek e seusseus microscópios, origem dos animálculos de Leeuwenhoek,</w:t>
      </w:r>
    </w:p>
    <w:p>
      <w:pPr>
        <w:pStyle w:val="Normal"/>
        <w:jc w:val="left"/>
      </w:pPr>
      <w:r>
        <w:rPr/>
        <w:t xml:space="preserve">principais pensadores da microbiologia, microbiologia moderna.2. Microbiologia industrial: visão geral do mercado envolvendo microbiologia, principais</w:t>
      </w:r>
    </w:p>
    <w:p>
      <w:pPr>
        <w:pStyle w:val="Normal"/>
        <w:jc w:val="left"/>
      </w:pPr>
      <w:r>
        <w:rPr/>
        <w:t xml:space="preserve">produtos de origem microbiana.3. Filogênia microbiana: classificação e evolução das principais classes dos microrganismos; organismos procarióticos</w:t>
      </w:r>
    </w:p>
    <w:p>
      <w:pPr>
        <w:pStyle w:val="Normal"/>
        <w:jc w:val="left"/>
      </w:pPr>
      <w:r>
        <w:rPr/>
        <w:t xml:space="preserve">(eubactérias e arqueobactérias); organismos eucarióticos (leveduras, fungos filamentosos, algas, protozoários).4. Caracterização dos microrganismos:</w:t>
      </w:r>
    </w:p>
    <w:p>
      <w:pPr>
        <w:pStyle w:val="Normal"/>
        <w:jc w:val="left"/>
      </w:pPr>
      <w:r>
        <w:rPr/>
        <w:t xml:space="preserve">técnicas de cultura pura, microscópios, técnicas de microscopia, preparo dos microrganismos para microscopia, informações utilizadas para caracterizar os</w:t>
      </w:r>
    </w:p>
    <w:p>
      <w:pPr>
        <w:pStyle w:val="Normal"/>
        <w:jc w:val="left"/>
      </w:pPr>
      <w:r>
        <w:rPr/>
        <w:t xml:space="preserve">microrganismos, tecnologia automatizada.5. Nutrição e cultivo de microrganismos: exigências nutricionais e meios microbiológicos; cultivo ecrescimento de</w:t>
      </w:r>
    </w:p>
    <w:p>
      <w:pPr>
        <w:pStyle w:val="Normal"/>
        <w:jc w:val="left"/>
      </w:pPr>
      <w:r>
        <w:rPr/>
        <w:t xml:space="preserve">microrganismos.6. Genética de microrganismos: regulação da expressão gênica em bactérias; mutação, vantagens e desvantagens para aplicações</w:t>
      </w:r>
    </w:p>
    <w:p>
      <w:pPr>
        <w:pStyle w:val="Normal"/>
        <w:jc w:val="left"/>
      </w:pPr>
      <w:r>
        <w:rPr/>
        <w:t xml:space="preserve">industriais; melhoramento de cepas.7. Virus, bactérias, fungos filamentosos, micro-algas, leveduras: morfologia, classificação e replicação.</w:t>
      </w:r>
    </w:p>
    <w:p>
      <w:pPr>
        <w:pStyle w:val="Normal"/>
        <w:jc w:val="left"/>
      </w:pPr>
      <w:r>
        <w:rPr/>
        <w:t xml:space="preserve">1. History of the microbiology: microbiology, science and society; Leeuwenhoek and hismicroscopes, origin of the Leeuwenhoek amino acids, main</w:t>
      </w:r>
    </w:p>
    <w:p>
      <w:pPr>
        <w:pStyle w:val="Normal"/>
        <w:jc w:val="left"/>
      </w:pPr>
      <w:r>
        <w:rPr/>
        <w:t xml:space="preserve">philosophers of the microbiology,modern microbiology.2. Industrial microbiology: general vision of the market involving microbiology, main products</w:t>
      </w:r>
    </w:p>
    <w:p>
      <w:pPr>
        <w:pStyle w:val="Normal"/>
        <w:jc w:val="left"/>
      </w:pPr>
      <w:r>
        <w:rPr/>
        <w:t xml:space="preserve">frommicrobial origin.3. Microbial phylogeny: classification and evolution of the microorganisms main classes;prokaryotic organisms (eubacteria and</w:t>
      </w:r>
    </w:p>
    <w:p>
      <w:pPr>
        <w:pStyle w:val="Normal"/>
        <w:jc w:val="left"/>
      </w:pPr>
      <w:r>
        <w:rPr/>
        <w:t xml:space="preserve">archaebacteria); eukaryotic organisms (yeasts, fungi,filamentous, algae, protozoa).4. Characterization of the microorganisms: Pure cultivation techniques,</w:t>
      </w:r>
    </w:p>
    <w:p>
      <w:pPr>
        <w:pStyle w:val="Normal"/>
        <w:jc w:val="left"/>
      </w:pPr>
      <w:r>
        <w:rPr/>
        <w:t xml:space="preserve">microscopes, microscopytechniques, automated technology.5. Nutrition and cultivation of microorganisms: nutritional demands and microbial media;</w:t>
      </w:r>
    </w:p>
    <w:p>
      <w:pPr>
        <w:pStyle w:val="Normal"/>
        <w:jc w:val="left"/>
      </w:pPr>
      <w:r>
        <w:rPr/>
        <w:t xml:space="preserve">cultivation and growth of microorganisms.6. Genetics of microorganisms: the regulation of gene expression in bacteria; mutation, vantages and</w:t>
      </w:r>
    </w:p>
    <w:p>
      <w:pPr>
        <w:pStyle w:val="Normal"/>
        <w:jc w:val="left"/>
      </w:pPr>
      <w:r>
        <w:rPr/>
        <w:t xml:space="preserve">disadvantages in industrial applications; strain improvement.7. Virus, bacteria, filamentous fungi, micro-algae, yeasts: morphology, classification and</w:t>
      </w:r>
    </w:p>
    <w:p>
      <w:pPr>
        <w:pStyle w:val="Normal"/>
        <w:jc w:val="left"/>
      </w:pPr>
      <w:r>
        <w:rPr/>
        <w:t xml:space="preserve">replication.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escritas, trabalhos, seminários e participação.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PELCZAR Jr, M.J., CHAN, S.S., KRIEG, N.R. Microbiologia conceitos e aplicações, 2 ed. (Vol 1), São Paulo: Pearson Education do Brasil, 1997.2.</w:t>
      </w:r>
    </w:p>
    <w:p>
      <w:pPr>
        <w:pStyle w:val="Normal"/>
        <w:jc w:val="left"/>
      </w:pPr>
      <w:r>
        <w:rPr/>
        <w:t xml:space="preserve">MADIGAN, M.T., MARTINKO, J.M., PARKER, I. Microbiologia de Brock. São Paulo: Prentice Hall, 2004.3. BARBOSA, H.R., TORRES, B.B.</w:t>
      </w:r>
    </w:p>
    <w:p>
      <w:pPr>
        <w:pStyle w:val="Normal"/>
        <w:jc w:val="left"/>
      </w:pPr>
      <w:r>
        <w:rPr/>
        <w:t xml:space="preserve">Microbiologia Básica, Rio de Janeiro: Atheneu, 2005.4. VERMELHO A.B., FREIRE, M.C., BRANQUINHO, M.H. Bacteorologia Geral, Rio de</w:t>
      </w:r>
    </w:p>
    <w:p>
      <w:pPr>
        <w:pStyle w:val="Normal"/>
        <w:jc w:val="left"/>
      </w:pPr>
      <w:r>
        <w:rPr/>
        <w:t xml:space="preserve">Janeiro: GuanabaraKoogan, 2008.5. TORTORA, G.J., FUNKE, B.R., CASE, C.L. Microbiologia, Artmed, Porto Alegre, RS, 2012.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LOT2002: Biologia Celular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