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LOQ4228</w:t>
      </w:r>
    </w:p>
    <w:p>
      <w:pPr>
        <w:pStyle w:val="Normal"/>
        <w:jc w:val="left"/>
      </w:pPr>
      <w:r>
        <w:rPr/>
        <w:t xml:space="preserve">LOQ4228 - Trabalho de Graduação em Engenharia de Produção I</w:t>
      </w:r>
    </w:p>
    <w:p>
      <w:pPr>
        <w:pStyle w:val="Normal"/>
        <w:jc w:val="left"/>
      </w:pPr>
      <w:r>
        <w:rPr/>
        <w:t xml:space="preserve">Industrial Engineering Final Project 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2</w:t>
      </w:r>
    </w:p>
    <w:p>
      <w:pPr>
        <w:pStyle w:val="Normal"/>
        <w:jc w:val="left"/>
      </w:pPr>
      <w:r>
        <w:rPr/>
        <w:t xml:space="preserve">Carga horária: 90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Conduzir os alunos no desenvolvimento de um projeto de conclusão de curso sobre tema específico relacionado a engenharia de produção.</w:t>
      </w:r>
    </w:p>
    <w:p>
      <w:pPr>
        <w:pStyle w:val="Normal"/>
        <w:jc w:val="left"/>
      </w:pPr>
      <w:r>
        <w:rPr/>
        <w:t xml:space="preserve">Lead students in the development of a course ending project on a specific topic related to industrial engineering.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Metodologia Cientifica. 2) Projeto de Monografia. 3) Métodos de Pesquisa. 4) Normas de um Projeto de Pesquisa.</w:t>
      </w:r>
    </w:p>
    <w:p>
      <w:pPr>
        <w:pStyle w:val="Normal"/>
        <w:jc w:val="left"/>
      </w:pPr>
      <w:r>
        <w:rPr/>
        <w:t xml:space="preserve">1) Scientific Methodology. 2) Monograph Project. 3) Research Methods. 4) Norms of a Research Project.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Metodologia Cientifica: Concepção e definição. 2 Monografia Cientifica: O que é um projeto de pesquisa. As etapas de um projeto de pesquisa. 3</w:t>
      </w:r>
    </w:p>
    <w:p>
      <w:pPr>
        <w:pStyle w:val="Normal"/>
        <w:jc w:val="left"/>
      </w:pPr>
      <w:r>
        <w:rPr/>
        <w:t xml:space="preserve">Métodos de Pesquisa utilizados na Engenharia de Produção 4- Pontos essenciais de um projeto de TCC. 5 Pontos essenciais de uma monografia de TCC. 6</w:t>
      </w:r>
    </w:p>
    <w:p>
      <w:pPr>
        <w:pStyle w:val="Normal"/>
        <w:jc w:val="left"/>
      </w:pPr>
      <w:r>
        <w:rPr/>
        <w:t xml:space="preserve">Normas para elaboração de Referências Bibliográficas.</w:t>
      </w:r>
    </w:p>
    <w:p>
      <w:pPr>
        <w:pStyle w:val="Normal"/>
        <w:jc w:val="left"/>
      </w:pPr>
      <w:r>
        <w:rPr/>
        <w:t xml:space="preserve">1 - Scientific Methodology: Conception and definition. 2 - Scientific Monograph: What is a research project. The steps of a research project. 3 - Research</w:t>
      </w:r>
    </w:p>
    <w:p>
      <w:pPr>
        <w:pStyle w:val="Normal"/>
        <w:jc w:val="left"/>
      </w:pPr>
      <w:r>
        <w:rPr/>
        <w:t xml:space="preserve">Methods used in Industrial Engineering 4- Essential points of a TCC project. 5 - Essential points of a TCC monograph. 6 - Norms for elaboration of</w:t>
      </w:r>
    </w:p>
    <w:p>
      <w:pPr>
        <w:pStyle w:val="Normal"/>
        <w:jc w:val="left"/>
      </w:pPr>
      <w:r>
        <w:rPr/>
        <w:t xml:space="preserve">Bibliographical References.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Desenvolvimento e apresentação do Projeto de Trabalho de Conclusão de Curso (TCC) a ser desenvolvido na disciplina de Trabalho de</w:t>
      </w:r>
    </w:p>
    <w:p>
      <w:pPr>
        <w:pStyle w:val="Normal"/>
        <w:jc w:val="left"/>
      </w:pPr>
      <w:r>
        <w:rPr/>
        <w:t xml:space="preserve">Conclusão de Curso II, conforme norma do Departamento de Engenharia Química.</w:t>
      </w:r>
    </w:p>
    <w:p>
      <w:pPr>
        <w:pStyle w:val="Normal"/>
        <w:jc w:val="left"/>
      </w:pPr>
      <w:r>
        <w:rPr/>
        <w:t xml:space="preserve">Critério: Uma única prova de qualificação perante uma banca com 2 examinadores. A nota da disciplina será decidida pelos docentes da banca.</w:t>
      </w:r>
    </w:p>
    <w:p>
      <w:pPr>
        <w:pStyle w:val="Normal"/>
        <w:jc w:val="left"/>
      </w:pPr>
      <w:r>
        <w:rPr/>
        <w:t xml:space="preserve">Norma de recuperação: Reapresentação do trabalho modificado para nova avaliação.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BOOTH, W.; COLOMB, G.; WILLIAMS, J. A arte da Pesquisa. 3 ed. Martins Fontes. São Paulo. 2005. GIL, A.C. Como elaborar projetos de pesquisa. 5</w:t>
      </w:r>
    </w:p>
    <w:p>
      <w:pPr>
        <w:pStyle w:val="Normal"/>
        <w:jc w:val="left"/>
      </w:pPr>
      <w:r>
        <w:rPr/>
        <w:t xml:space="preserve">ed. Atlas, São Paulo, 2010. MEDEIROS, J. B. Redação Cientifica: A Prática de Fichamentos, Resumos e Resenhas. 11 ed. São Paulo: Atlas, 2009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LOQ4216: Projeto da Fábrica (Requisito fraco)</w:t>
      </w:r>
    </w:p>
    <w:p>
      <w:pPr>
        <w:pStyle w:val="Normal"/>
        <w:jc w:val="left"/>
      </w:pPr>
      <w:r>
        <w:rPr/>
        <w:t xml:space="preserve">LOQ4218: Engenharia da Qualidade III (Requisito fraco)</w:t>
      </w:r>
    </w:p>
    <w:p>
      <w:pPr>
        <w:pStyle w:val="Normal"/>
        <w:jc w:val="left"/>
      </w:pPr>
      <w:r>
        <w:rPr/>
        <w:t xml:space="preserve">LOQ4219: Projeto do Produto e Processo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