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11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de Trabalho de Conclusão de Curso (TCC) a ser desenvolvido na disciplina de Trabalho de Conclusão de Curso II, conforme norma do Departamento de Engenharia Química.</w:t>
        <w:br/>
      </w:r>
      <w:r>
        <w:rPr>
          <w:b/>
        </w:rPr>
        <w:t xml:space="preserve">Critério: </w:t>
      </w:r>
      <w:r>
        <w:t>Uma única prova de qualificação perante uma banca com 2 examinadores. A nota da disciplina será decidida pelos docentes da banca.</w:t>
        <w:br/>
      </w:r>
      <w:r>
        <w:rPr>
          <w:b/>
        </w:rPr>
        <w:t xml:space="preserve">Norma de recuperação: </w:t>
      </w:r>
      <w:r>
        <w:t>Reapresentação do trabalho modificado para nova avaliação.</w:t>
      </w:r>
    </w:p>
    <w:p>
      <w:pPr>
        <w:pStyle w:val="Heading2"/>
      </w:pPr>
      <w:r>
        <w:t>Bibliografia</w:t>
      </w:r>
    </w:p>
    <w:p>
      <w:r>
        <w:t>BOOTH, W.; COLOMB, G.; WILLIAMS, J. A arte da Pesquisa. 3 ed. Martins Fontes. São Paulo. 2005.</w:t>
        <w:br/>
        <w:t>GIL, A.C. Como elaborar projetos de pesquisa. 5 ed. Atlas, São Paulo, 2010.</w:t>
        <w:br/>
        <w:t>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LOQ4216 -  Projeto da Fábrica  (Requisito fraco)</w:t>
        <w:br/>
      </w:r>
      <w:r>
        <w:t>LOQ4218 -  Engenharia da Qualidade III  (Requisito fraco)</w:t>
        <w:br/>
      </w:r>
      <w:r>
        <w:t>LOQ4219 -  Projeto do Produto e Processo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