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Bullet"/>
      </w:pPr>
      <w:r>
        <w:t>Créditos-aula: 4</w:t>
        <w:br/>
      </w:r>
      <w:r>
        <w:t>Créditos-trabalho: 0</w:t>
        <w:br/>
      </w:r>
      <w:r>
        <w:t>Carga horária: 60 h</w:t>
        <w:br/>
      </w:r>
      <w:r>
        <w:t>Ativação: 01/01/2018</w:t>
        <w:br/>
      </w:r>
      <w:r>
        <w:t>Departamento: Ciências Básicas e Ambientais</w:t>
        <w:br/>
      </w:r>
      <w:r>
        <w:t>Curso (semestre ideal): EF (2), EM (2), EA (4), EB (3), EP (3), EQD (3), EQN (3)</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w:t>
        <w:br/>
        <w:t>temperature, heat and the laws of thermodynamics.</w:t>
      </w:r>
    </w:p>
    <w:p>
      <w:pPr>
        <w:pStyle w:val="Heading2"/>
      </w:pPr>
      <w:r>
        <w:t>Programa</w:t>
      </w:r>
    </w:p>
    <w:p>
      <w:r>
        <w:t>1) Estática de fluidos: pressão, princípios de Pascal e Arquimedes, tensão superficial, capilaridade;</w:t>
        <w:br/>
        <w:t>2) Dinâmica de fluidos: vazão, fluidos ideais, equação da continuidade, equação de Bernoulli, viscosidade, lei de Hagen-Poiseuille;</w:t>
        <w:br/>
        <w:t xml:space="preserve">3) Oscilações: movimento harmônico simples, amortecido e forçado, ressonância; </w:t>
        <w:br/>
        <w:t>4) Ondas: transversais e longitudinais, equação de onda, superposição, interferência, ondas estacionárias e ressonância, ondas sonoras, intensidade e nível sonoro, batimentos, efeito Doppler;</w:t>
        <w:br/>
        <w:t>5) Temperatura e calor: conceitos, escalas de temperatura, a lei zero da termodinâmica, dilatação térmica, absorção de calor por sólidos e líquidos, calor e trabalho, mecanismos de transferência de calor, gases ideais, calor específico molar de um gás ideal e graus de liberdade;</w:t>
        <w:br/>
        <w:t>6) Termodinâmica: primeira lei da termodinâmica, processos reversíveis e</w:t>
        <w:br/>
        <w:t>irreversíveis, entropia, segunda lei da termodinâmica, máquinas térmicas e</w:t>
        <w:br/>
        <w:t>eficiência.</w:t>
      </w:r>
    </w:p>
    <w:p>
      <w:r>
        <w:rPr>
          <w:i/>
        </w:rPr>
        <w:t>1) Fluids at rest: pressure, Pascal’s principle , Archimedes’ principle, surface</w:t>
        <w:br/>
        <w:t>tension and capillarity;</w:t>
        <w:br/>
        <w:t>2) Fluids in motion: flow rate, ideal fluids, the equation of continuity, Bernoulli’s equation, viscosity and the Hagen-Poiseuille law;</w:t>
        <w:br/>
        <w:t>3) Oscillation: simple harmonic motion, damped and forced oscillations, resonance;</w:t>
        <w:br/>
        <w:t>4) Waves: transverse and longitudinal, wave equation, superposition, interference, standing waves, sound waves, intensity and sound level, beats, Doppler effect;</w:t>
        <w:br/>
        <w:t>5) Temperature and heat: definitions, zeroth Law of thermodynamics, thermal expansion, absorption of heat by solids and liquids, heat and work, heat transfer mechanisms, ideal gases, specific heat and degrees of freedom for an ideal gas;</w:t>
        <w:br/>
        <w:t>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w:t>
        <w:br/>
        <w:t>RESNICK, R.; HALLIDAY, D. Fundamentos de Física. Vol.2, LTC (2008).</w:t>
        <w:br/>
        <w:t>TIPLER, P.; MOSCA, G. Física para Cientistas e Engenheiros. Vol.2, LTC (2008).</w:t>
        <w:br/>
        <w:t>SEARS, F. W.; ZEMANSKY, M. W.; YOUNG, H. D.; FREEDMAN, R. A. Física I, Vol. 2, Pearson Addison Wesley (2009).</w:t>
        <w:br/>
        <w:t>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