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LOB1278 -  Solos III</w:t>
      </w:r>
    </w:p>
    <w:p>
      <w:pPr>
        <w:pStyle w:val="Heading3"/>
      </w:pPr>
      <w:r>
        <w:t>Soils III - Agroecological Soil Management</w:t>
      </w:r>
    </w:p>
    <w:p/>
    <w:p>
      <w:pPr>
        <w:pStyle w:val="ListBullet"/>
      </w:pPr>
      <w:r>
        <w:t>Créditos-aula: 2</w:t>
        <w:br/>
      </w:r>
      <w:r>
        <w:t>Créditos-trabalho: 0</w:t>
        <w:br/>
      </w:r>
      <w:r>
        <w:t>Carga horária: 30 h</w:t>
        <w:br/>
      </w:r>
      <w:r>
        <w:t>Ativação: 01/01/2025</w:t>
        <w:br/>
      </w:r>
      <w:r>
        <w:t>Departamento: Ciências Básicas e Ambientais</w:t>
        <w:br/>
      </w:r>
      <w:r>
        <w:t>Curso (semestre ideal): EA (4)</w:t>
      </w:r>
    </w:p>
    <w:p>
      <w:pPr>
        <w:pStyle w:val="Heading2"/>
      </w:pPr>
      <w:r>
        <w:t>Objetivos</w:t>
      </w:r>
    </w:p>
    <w:p>
      <w:r>
        <w:t>Introduzir os alunos aos princípios fundamentais da agroecologia e como eles se aplicam ao manejo dos solos.</w:t>
      </w:r>
    </w:p>
    <w:p>
      <w:r>
        <w:rPr>
          <w:i/>
        </w:rPr>
        <w:t>Introduce students to the fundamental principles of agroecology and how they apply to soil management.</w:t>
      </w:r>
    </w:p>
    <w:p>
      <w:pPr>
        <w:pStyle w:val="Heading2"/>
      </w:pPr>
      <w:r>
        <w:t xml:space="preserve">Docente(s) Responsável(eis) </w:t>
      </w:r>
    </w:p>
    <w:p>
      <w:pPr>
        <w:pStyle w:val="ListBullet"/>
      </w:pPr>
      <w:r>
        <w:t>5840942 - Marco Aurélio Kondracki de Alcântara</w:t>
      </w:r>
    </w:p>
    <w:p>
      <w:pPr>
        <w:pStyle w:val="Heading2"/>
      </w:pPr>
      <w:r>
        <w:t>Programa resumido</w:t>
      </w:r>
    </w:p>
    <w:p>
      <w:r>
        <w:t>A Agroecologia e solos. Práticas adotadas nos sistemas agroecológicos. Sistemas Agroflorestais. Adubação, fertilizantes e a qualidade do solo</w:t>
      </w:r>
    </w:p>
    <w:p>
      <w:r>
        <w:rPr>
          <w:i/>
        </w:rPr>
        <w:t>Agroecology and soils. Practices adopted in agroecological systems. Agroforestry Systems. Fertilizers and soil quality</w:t>
      </w:r>
    </w:p>
    <w:p>
      <w:pPr>
        <w:pStyle w:val="Heading2"/>
      </w:pPr>
      <w:r>
        <w:t>Programa</w:t>
      </w:r>
    </w:p>
    <w:p>
      <w:r>
        <w:t>1. Agroecologia e solos. 2. A importância da matéria orgânica. 3. Práticas adotadas nos sistemas agroecológicos. 4. Sistemas Agroflorestais. 5. Adubação verde e cobertura morta. 6. Fertilizantes adequados.7. O que é qualidade do solo e como avaliá-la. 8. A disciplina pode contar com viagens didáticas para complementação do conteúdo da disciplina.</w:t>
      </w:r>
    </w:p>
    <w:p>
      <w:r>
        <w:rPr>
          <w:i/>
        </w:rPr>
        <w:t>1. Agroecology and soils. 2. The importance of organic matter. 3. Practices adopted in agroecological systems. 4. Agroforestry Systems. 5. Green manure and mulch. 6. Suitable fertilizers. 7. What is soil quality and how to assess it. 8. The discipline may have didactic trips to complement the content of the discipline.</w:t>
      </w:r>
    </w:p>
    <w:p>
      <w:pPr>
        <w:pStyle w:val="Heading2"/>
      </w:pPr>
      <w:r>
        <w:t>Avaliação</w:t>
      </w:r>
    </w:p>
    <w:p>
      <w:pPr>
        <w:pStyle w:val="ListBullet"/>
      </w:pPr>
      <w:r>
        <w:rPr>
          <w:b/>
        </w:rPr>
        <w:t xml:space="preserve">Método: </w:t>
      </w:r>
      <w:r>
        <w:t>Aulas expositivas conduzidas em sala. Atividades práticas e trabalhos.</w:t>
        <w:br/>
      </w:r>
      <w:r>
        <w:rPr>
          <w:b/>
        </w:rPr>
        <w:t xml:space="preserve">Critério: </w:t>
      </w:r>
      <w:r>
        <w:t>O aluno poderá optar por um dos dois critérios de avaliação para a NF (nota final).  Critério 1: NF = média obtida em todas atividades desenvolvidas, trabalhos e relatórios ao longo do semestre. Critério 2 (alternativo): NF = (P1+P2)/2, sendo P1 e P2 avaliações escritas individuais.Será considerado aprovado o aluno que obter frequência igual ou superior a 70% e NF igual ou superior a 5,0.Exame Final (EF) para alunos com Nota Final (NF) maior ou igual a 3,0 e menor do que 5,0 e frequência superior a 70%.</w:t>
        <w:br/>
      </w:r>
      <w:r>
        <w:rPr>
          <w:b/>
        </w:rPr>
        <w:t xml:space="preserve">Norma de recuperação: </w:t>
      </w:r>
      <w:r>
        <w:t>Será considerado aprovado o aluno que tenha obtido Média Final (MF) igual ou maior do que 5,0, sendo MF = (NF+EF)/2.</w:t>
      </w:r>
    </w:p>
    <w:p>
      <w:pPr>
        <w:pStyle w:val="Heading2"/>
      </w:pPr>
      <w:r>
        <w:t>Bibliografia</w:t>
      </w:r>
    </w:p>
    <w:p>
      <w:r>
        <w:t>Bibliografia básica:1.Alcântara, F. A. (2017). Manejo agroecológico dos solos. Santo Antônio de Goiás: Embrapa Arroz e Feijão. 28 p. - (Documentos / Embrapa Arroz e Feijão, ISSN  1678-9644 ; 314)Bibliografia complementar:1.Wezel, A. (Ed.). (2017). Agroecological practices for sustainable agriculture: principles, applications, and making the transition. New Jersey London Singapore Beijing Shanghai Hong Kong Taipei Chennai Tokyo: World Scientific.2.Bonquim, C. C. (2020). Conceitos de fertilidade do solo e manejo adequado para as regiões tropicais (2nd ed.). Embrapa Territorial. 34 p.: il. ; (Boletim de Pesquisa e Desenvolvimento, ISSN 1806-3322; 35).3.Machado, C. T. T., &amp; Vidal, M. C. (2006). Avaliação participativa do  manejo de agroecossistemas  e capacitação em  agroecologia utilizando  indicadores de  sustentabilidade de  determinação rápida e fácil (1st ed.). 44 p. Planaltina: Embrapa Cerrados.</w:t>
      </w:r>
    </w:p>
    <w:p>
      <w:pPr>
        <w:pStyle w:val="Heading2"/>
      </w:pPr>
      <w:r>
        <w:t>Requisitos</w:t>
      </w:r>
    </w:p>
    <w:p>
      <w:pPr>
        <w:pStyle w:val="ListBullet"/>
      </w:pPr>
      <w:r>
        <w:t>LOB1210 -  Solos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