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Techniques for Microstructural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Apresentar a análise química como ferramenta para o estudo da composição e das propriedades de materiais.Desenvolver a competência para formular e compreender problemas relacionados à análise química e buscar de forma autônoma procedimentos adequados para a sua solução. Desenvolver nos alunos a competência técnica para propor experimentos, obter e interpretar resultados analíticos. Incentivar trabalhos em grupo para a solução de problemas, com apresentação de resultados de forma oral e escrita.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  <w:br/>
      </w:r>
      <w:r>
        <w:t>5840521 - Rosa Ana Conte</w:t>
      </w:r>
    </w:p>
    <w:p>
      <w:pPr>
        <w:pStyle w:val="Heading2"/>
      </w:pPr>
      <w:r>
        <w:t>Programa resumido</w:t>
      </w:r>
    </w:p>
    <w:p>
      <w:r>
        <w:t>1. Introdução à Química Analítica;2. Preparação de amostras sólidas e líquidas;3. Métodos de análises qualitativas e quantitativas por via úmida;4. Métodos espectroscópicos de análise;5. Análise de gases em metais;</w:t>
      </w:r>
    </w:p>
    <w:p>
      <w:pPr>
        <w:pStyle w:val="Heading2"/>
      </w:pPr>
      <w:r>
        <w:t>Programa</w:t>
      </w:r>
    </w:p>
    <w:p>
      <w:r>
        <w:t>Introdução à química analítica; Preparação de amostras sólidas e líquidas; Química analítica quantitativa por via úmida: Gravimetria e Volumetria; Métodos espectroscópicos de análise: interação radiação/matéria, absorção atômica e molecular. Espectroscopia UV/Visível: lei de Beer; instrumentação, calibração do equipamento, aplicações e interpretação dos resultados analíticos. Absorção Atômica: instrumentação, calibração do equipamento, identificação e controle de interferências; aplicações e interpretação de resultados analíticos. 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VOGEL, A. L., et al. Análise Química Quantitativa, 6ª Ed., Rio de Janeiro, Livros Técnicos e Científicos Editora S.A., 2003.2. SKOOG, D.A. &amp; Jeary, J.J. Principles of Instrumental Analysis, 6th Ed, Saunders College Publishing, 2007.3. MITRA, S. Sample Preparation Techniques in Analytical  Chemistry, Wiley &amp; Sons, Hoboken, New Jersey, 2003.4. ANDERSON, R. Sample Pretreatment and  separation, Wiley &amp; Sons, New York,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  <w:r>
        <w:t>LOQ4095 -  Química Geral Experimental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