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Introdução às metodologias de projeto Design Thinking, Projeto Modelo Canvas e Lean Startup. Compreensão do uso da imaginação para a criatividade no empreendedorismo startup. Gestão da criatividade. Ciclo de vida de projeto PDCA.</w:t>
      </w:r>
    </w:p>
    <w:p>
      <w:pPr>
        <w:pStyle w:val="Heading2"/>
      </w:pPr>
      <w:r>
        <w:t>Programa</w:t>
      </w:r>
    </w:p>
    <w:p>
      <w:r>
        <w:t>1. Metodologia de projeto focada no ser humano Design Thinking. Entendimento do duplo diamante da inovação. Etapas do Design Thinking: empatia, definição do problema, ideação, prototipação do plano e teste do produto2. Processo de melhoria contínua Kaizen. Ciclo de vida de projeto PDCA (Plan-Do-Check-Act): Planejar-Desenvolver-Checar-Agir3. Oportunidades: reconhecimento e criação de oportunidades. Uso da imaginação na criação de novos projetos4. Projeto Modelo Canvas: ideação de projeto baseado em Canvas PMC5. Aplicação do Design Thinking no projeto da inovação (produto, serviço, processo).6. Elaboração de projeto de engenharia buscando inovação, aplicando a metodologia Design Thinking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IMAI, Masaaki. Gemba Kaizen: Uma abordagem de bom senso à estratégia de melhoria contínua; 2 ed. Porto Alegre: Bookman, 2014.- FINOCCHIO, José. PMC Projeto modelo Canvas, 3 ed. São Paulo: Editora Saraiva, 2020.- CAMARGO, Robson; RIBAS, Thomaz. Gestão ágil de projetos: As melhores soluções para suas necessidades. São Paulo: Editora Saraiva, 2019.- VARGAS, R. V. Manual prático do plano de projeto: Utilizando o PMBOK Guide. Rio de Janeiro: Brasport, 2018.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LOM3104 -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