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LOM3230 -  Métodos Experimentais da Física III</w:t>
      </w:r>
    </w:p>
    <w:p>
      <w:pPr>
        <w:pStyle w:val="Heading3"/>
      </w:pPr>
      <w:r>
        <w:t>Methods of Experimental Physics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Estudo das técnicas de caracterização de propriedades elétricas, magnéticas, térmicas e ópticas de materiais.</w:t>
      </w:r>
    </w:p>
    <w:p>
      <w:r>
        <w:rPr>
          <w:i/>
        </w:rPr>
        <w:t>To present experimental techniques for the characterization of electrical, magnetic and thermal  properties of materials.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as técnicas experimentais de caracterização de propriedades elétricas, magnéticas, térmicas e ópticas de materiais.</w:t>
      </w:r>
    </w:p>
    <w:p>
      <w:pPr>
        <w:pStyle w:val="Heading2"/>
      </w:pPr>
      <w:r>
        <w:t>Programa resumido</w:t>
      </w:r>
    </w:p>
    <w:p>
      <w:r>
        <w:t>Propriedades elétricas: condutividade elétrica em metais puros, ligas metálicas e semicondutores,  e supercondutores; Efeito Hall; Lei de Ohm e dependência com a temperatura.</w:t>
        <w:br/>
        <w:t>Propriedades magnéticas: susceptibilidade magnética e magnetização c.c. Curvas de histerese de materiais magnéticos macios. Medidas de magnetostricção.</w:t>
        <w:br/>
        <w:t>Propriedades térmicas dos materiais:  expansão térmica.</w:t>
      </w:r>
    </w:p>
    <w:p>
      <w:r>
        <w:rPr>
          <w:i/>
        </w:rPr>
        <w:t>To present experimental techniques for the characterization of electrical, magnetic and thermal  properties of materials.</w:t>
      </w:r>
    </w:p>
    <w:p>
      <w:pPr>
        <w:pStyle w:val="Heading2"/>
      </w:pPr>
      <w:r>
        <w:t>Programa</w:t>
      </w:r>
    </w:p>
    <w:p>
      <w:r>
        <w:t>Experimentos desenvolvidos em laboratório didático, realização de relatórios para cada experimento e de testes sobre o experimento em estudo.</w:t>
      </w:r>
    </w:p>
    <w:p>
      <w:r>
        <w:rPr>
          <w:i/>
        </w:rPr>
        <w:t>histerese de materiais magnéticos macios. Medidas de magnetostricção.</w:t>
        <w:br/>
        <w:t>Propriedades térmicas dos materiais:  expansão térmica.</w:t>
        <w:br/>
        <w:br/>
        <w:t>Electrical properties: electrical conductivity in pure metals, metallic alloys and semiconductors, and superconductors; Hall Effect; Ohm's Law and dependence on temperature.</w:t>
        <w:br/>
        <w:t>Magnetic properties: magnetic susceptibility and c.c. magnetization. Hysteresis curves of soft magnetic materials. Magnetostriction measurements.</w:t>
        <w:br/>
        <w:t>Thermal properties of materials: thermal expansion.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aritmética das notas dos relatórios de cada experimento</w:t>
        <w:br/>
      </w:r>
      <w:r>
        <w:rPr>
          <w:b/>
        </w:rPr>
        <w:t xml:space="preserve">Critério: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  <w:br/>
      </w:r>
      <w:r>
        <w:rPr>
          <w:b/>
        </w:rPr>
        <w:t xml:space="preserve">Norma de recuperação: </w:t>
      </w:r>
      <w:r>
        <w:t>HUMMEL, R. E. Electronic Properties of Materials, Springer, 2000.</w:t>
        <w:br/>
        <w:t>RAYMOND A. SERWAY, CLEMENT J. MOSES, CURT A. MOYER. Modern Physics 3rd Edition,  Cengage Learning, Inc., 2005.</w:t>
        <w:br/>
        <w:t>SOLYMAR, L.; WALSH, D. Electrical Properties of Materials, Oxford University Press, 2009.</w:t>
        <w:br/>
        <w:t>NICOLA A. SPALDIN, Magnetic Materials, Fundamentals and Applications, SECOND EDITION, Cambridge University Press, 2011</w:t>
        <w:br/>
        <w:t>ROBERT, P. Electrical and Magnetic Properties of Materials, Artech House, 1998.</w:t>
        <w:br/>
        <w:t>SPEYER, R. Thermal Analysis of Materials, CRC Press, 1993.</w:t>
      </w:r>
    </w:p>
    <w:p>
      <w:pPr>
        <w:pStyle w:val="Heading2"/>
      </w:pPr>
      <w:r>
        <w:t>Bibliografia</w:t>
      </w:r>
    </w:p>
    <w:p>
      <w:r>
        <w:t>5840726 - Cristina Bormio Nunes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