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LOM3258 -  Introdução à Eletrônica e Computação Física</w:t>
      </w:r>
    </w:p>
    <w:p>
      <w:pPr>
        <w:pStyle w:val="Heading3"/>
      </w:pPr>
      <w:r>
        <w:t>Introduction to Electronics and Physical Computation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de Materiais</w:t>
        <w:br/>
      </w:r>
      <w:r>
        <w:t>Curso (semestre ideal): EF (1)</w:t>
      </w:r>
    </w:p>
    <w:p>
      <w:pPr>
        <w:pStyle w:val="Heading2"/>
      </w:pPr>
      <w:r>
        <w:t>Objetivos</w:t>
      </w:r>
    </w:p>
    <w:p>
      <w:r>
        <w:t>Proporcionar ao aluno ingressante de Engenharia Física os conhecimentos práticos de eletrônica e computação física com microcontrolador Arduino visando sua aplicação em projetos científicos e tecnológicos.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Introdução ao Arduino. Conceitos de eletrônica analógica e digital. Montagem de circuitos eletrônicos básicos. Programação e controle de circuitos eletrônicos em linguagem C. Aplicação e desenvolvimento de projetos baseados em Arduino.</w:t>
      </w:r>
    </w:p>
    <w:p>
      <w:pPr>
        <w:pStyle w:val="Heading2"/>
      </w:pPr>
      <w:r>
        <w:t>Programa</w:t>
      </w:r>
    </w:p>
    <w:p>
      <w:r>
        <w:t>Introdução ao microcontrolador Arduino: histórico, tipos e recursos. Oficina prática: instalação e configuração do IDE Arduino.</w:t>
        <w:br/>
        <w:t>Conceitos básicos de eletrônica: funcionamento da protoboard, componentes e instrumentos eletrônicos, medições com multímetro e osciloscópio. Grandezas elétricas: resistência, tensão e corrente. Oficina: montagem de circuitos eletrônicos.</w:t>
        <w:br/>
        <w:t>Introdução à linguagem de programação Wiring baseada em C/C++. Tipos de dados, sintaxe básica, controle de fluxo, funções da biblioteca padrão. Principais bibliotecas</w:t>
        <w:br/>
        <w:t>Entradas e saídas do Arduino. Sinais analógicos e digitais.</w:t>
        <w:br/>
        <w:t>Controle de dispositivos utilizando PWM.</w:t>
        <w:br/>
        <w:t xml:space="preserve">Eletrônica analógica. Conversores analógico-digitais do Arduino. </w:t>
        <w:br/>
        <w:t>Oficina: leitura de dados de sensores. Comunicação serial/USB com o PC. Utilização do Monitor Serial da IDE.</w:t>
        <w:br/>
        <w:t>Controle de motor cc e servomotor com PWM. Controle de potência com relé e SSR.</w:t>
        <w:br/>
        <w:t>Tópicos avançados: comunicação Ethernet com Arduino. Comunicação sem fio via Bluetooth.</w:t>
        <w:br/>
        <w:t>Armazenamento de dados utilizando a EEPROM do ATMega328 e cartão de memória SD.</w:t>
        <w:br/>
        <w:t>Desenvolvimento de software de qualidade.</w:t>
        <w:br/>
        <w:t>Desenvolvimento de projetos utilizando microcontrolador Arduino.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práticas e de realização de projetos.</w:t>
        <w:br/>
      </w:r>
      <w:r>
        <w:rPr>
          <w:b/>
        </w:rPr>
        <w:t xml:space="preserve">Critério: </w:t>
      </w:r>
      <w:r>
        <w:t>Média das notas de trabalhos, atividades e relatório de projeto.</w:t>
        <w:br/>
      </w:r>
      <w:r>
        <w:rPr>
          <w:b/>
        </w:rPr>
        <w:t xml:space="preserve">Norma de recuperação: </w:t>
      </w:r>
      <w:r>
        <w:t>Devido às características da disciplina não será oferecida recuperação.</w:t>
      </w:r>
    </w:p>
    <w:p>
      <w:pPr>
        <w:pStyle w:val="Heading2"/>
      </w:pPr>
      <w:r>
        <w:t>Bibliografia</w:t>
      </w:r>
    </w:p>
    <w:p>
      <w:r>
        <w:t>BANZI, M. Primeiros passos com o Arduino, São Paulo: O´Reilly Novatec, 2010.</w:t>
        <w:br/>
        <w:t>McROBERTS, M. Arduino Básico, São Paulo: Novatec, 2011.</w:t>
        <w:br/>
        <w:t>MONK, S. Programação com Arduino, Porto Alegre: Bookman Editora, 2013.</w:t>
        <w:br/>
        <w:t>MONK, S. Programação com Arduino II, Porto Alegre: Bookman Editora, 2015.</w:t>
        <w:br/>
        <w:t>BLUM, J. Exploring Arduino, New York: John Wiley, 2013.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