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EB (4), EQD (5),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LOQ4095 -  Química Geral Experimental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