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Bullet"/>
      </w:pPr>
      <w:r>
        <w:t>Créditos-aula: 4</w:t>
        <w:br/>
      </w:r>
      <w:r>
        <w:t>Créditos-trabalho: 0</w:t>
        <w:br/>
      </w:r>
      <w:r>
        <w:t>Carga horária: 60 h</w:t>
        <w:br/>
      </w:r>
      <w:r>
        <w:t>Ativação: 01/01/2016</w:t>
        <w:br/>
      </w:r>
      <w:r>
        <w:t>Departamento: Engenharia Química</w:t>
        <w:br/>
      </w:r>
      <w:r>
        <w:t>Curso (semestre ideal): EB (6), EQD (6), EQN (7)</w:t>
      </w:r>
    </w:p>
    <w:p>
      <w:pPr>
        <w:pStyle w:val="Heading2"/>
      </w:pPr>
      <w:r>
        <w:t>Objetivos</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 xml:space="preserve">Docente(s) Responsável(eis) </w:t>
      </w:r>
    </w:p>
    <w:p>
      <w:pPr>
        <w:pStyle w:val="ListBullet"/>
      </w:pPr>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br/>
      </w:r>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pPr>
        <w:pStyle w:val="Heading2"/>
      </w:pPr>
      <w:r>
        <w:t>Programa resumido</w:t>
      </w:r>
    </w:p>
    <w:p>
      <w:r>
        <w:t>Aplicação de 2 provas, P1 e P2.</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Programa</w:t>
      </w:r>
    </w:p>
    <w:p>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br/>
      </w:r>
      <w:r>
        <w:rPr>
          <w:b/>
        </w:rPr>
        <w:t xml:space="preserve">Critério: </w:t>
      </w:r>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br/>
      </w:r>
      <w:r>
        <w:rPr>
          <w:b/>
        </w:rPr>
        <w:t xml:space="preserve">Norma de recuperação: </w:t>
      </w:r>
      <w:r>
        <w:t>8151869 - Livia Chaguri e Carvalho</w:t>
      </w:r>
    </w:p>
    <w:p>
      <w:pPr>
        <w:pStyle w:val="Heading2"/>
      </w:pPr>
      <w:r>
        <w:t>Bibliografia</w:t>
      </w:r>
    </w:p>
    <w:p>
      <w:r>
        <w:t>5817372 - Simone de Fátima Medeiros Sampaio</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