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LOQ4094 -  Petroquímica</w:t>
      </w:r>
    </w:p>
    <w:p>
      <w:pPr>
        <w:pStyle w:val="Heading3"/>
      </w:pPr>
      <w:r>
        <w:t>Petrochemical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01/01/2020</w:t>
        <w:br/>
      </w:r>
      <w:r>
        <w:t>Departamento: Engenharia Química</w:t>
        <w:br/>
      </w:r>
      <w:r>
        <w:t>Curso (semestre ideal): EQD (12), EQN (12)</w:t>
      </w:r>
    </w:p>
    <w:p>
      <w:pPr>
        <w:pStyle w:val="Heading2"/>
      </w:pPr>
      <w:r>
        <w:t>Objetivos</w:t>
      </w:r>
    </w:p>
    <w:p>
      <w:r>
        <w:t>Introdução à indústria petroquímica, a partir da obtenção de matérias-primas básicas até a fabricação de produtos de segunda geração.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1285870 - Marcos Villela Barcza</w:t>
      </w:r>
    </w:p>
    <w:p>
      <w:pPr>
        <w:pStyle w:val="Heading2"/>
      </w:pPr>
      <w:r>
        <w:t>Programa resumido</w:t>
      </w:r>
    </w:p>
    <w:p>
      <w:r>
        <w:t>1.Fundamentos da indústria petroquímica: interface refino-petroquímica, matérias-primas, cadeia industrial petroquímica, complexos petroquímicos, petroquímica brasileira;</w:t>
        <w:br/>
        <w:t>2.Produção e separação de olefinas: craqueamento a vapor, licenciadores de tecnologia, unidades de cracking, corte C4;</w:t>
        <w:br/>
        <w:t>3.Produção e Separação de Aromáticos: matéria-prima, reforma catalítica, licenciadores, processo de extração dos aromáticos, separação de BTX;</w:t>
        <w:br/>
        <w:t>4.Produção e utilização do gás de síntese: processos de produção, amônia, metanol;</w:t>
        <w:br/>
        <w:t>5.Produção de intermediários petroquímicos: etilbenzeno, estireno, cumeno, fenol, ácido tereftálico; óxido de eteno, intermediários para fibras sintéticas;</w:t>
        <w:br/>
        <w:t>6.Produção de polímeros sintéticos: polietileno, polipropileno, polímeros vinílicos, poliestireno, poli (tereftalato de etileno); poliamidas, poliuretanos, elastômeros</w:t>
      </w:r>
    </w:p>
    <w:p>
      <w:pPr>
        <w:pStyle w:val="Heading2"/>
      </w:pPr>
      <w:r>
        <w:t>Programa</w:t>
      </w:r>
    </w:p>
    <w:p>
      <w:r>
        <w:t>Fundamentos da indústria petroquímica: interface refino-petroquímica, matérias-primas, cadeia industrial petroquímica, complexos petroquímicos, petroquímica brasileira; Produção e separação de olefinas: craqueamento a vapor, licenciadores de tecnologia, unidades de cracking, corte C4; Produção e Separação de Aromáticos: matéria-prima, reforma catalítica, licenciadores, processo de extração dos aromáticos, separação de BTX; Produção e utilização do gás de síntese: processos de produção, amônia, metanol; produção de intermediários petroquímicos: etilbenzeno, estireno, cumeno, fenol, ácido tereftálico; óxido de eteno, intermediários para fibras sintéticas; Produção de polímeros sintéticos: polietileno, polipropileno, polímeros vinílicos, poliestireno, poli(tereftalato de eteno; poliamidas, poliuretanos, elastômeros.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desenvolvimento de exercícios em sala e fora de sala de aula, discussão de casos práticos.</w:t>
        <w:br/>
      </w:r>
      <w:r>
        <w:rPr>
          <w:b/>
        </w:rPr>
        <w:t xml:space="preserve">Critério: </w:t>
      </w:r>
      <w:r>
        <w:t>Provas, avaliação através de exercícios ou casos práticos elaborados fora de sala de aula.</w:t>
        <w:br/>
      </w:r>
      <w:r>
        <w:rPr>
          <w:b/>
        </w:rPr>
        <w:t xml:space="preserve">Norma de recuperação: </w:t>
      </w:r>
      <w:r>
        <w:t>Frequência mínima de 70% e nota igual ou superior a 3,00 e inferior a 5,00 possibilita prova de recuperação.</w:t>
      </w:r>
    </w:p>
    <w:p>
      <w:pPr>
        <w:pStyle w:val="Heading2"/>
      </w:pPr>
      <w:r>
        <w:t>Bibliografia</w:t>
      </w:r>
    </w:p>
    <w:p>
      <w:r>
        <w:t>a)Meyers, R. A., Handbook of Petrochemicals Production Process, The McGraw Hill Companies, 1ª Edição, 2005;</w:t>
        <w:br/>
        <w:t>b)Speight, J. G., The Chemistry and Technology of Petroleum, CRC Press, 4ª Edição, 2007;</w:t>
        <w:br/>
        <w:t>c)Perrone, O. V., Silva Filho, A. P. (Coordenadores), Processos Petroquímicos, Editora Sinergia, 1ª Edição, 2013;</w:t>
        <w:br/>
        <w:t>d)Leite, L. F., Olefinas Leves, Editora Interciência, 1ª edição, 2012.</w:t>
        <w:br/>
        <w:t>e)Brasil, N. I., Araújo, M. A. S., Souza, E. C. M, Processamento de Petróleo e Gás, Editora LTC, 1ª Edição, 2012;</w:t>
        <w:br/>
        <w:t>f)Fundamentos do Refino do Petróleo  Tecnologia e Economia, Szklo, A. S., Uller, V. C., Bonfá, M. H. P., Editora Interciência, 3ª Edição, 2012;</w:t>
        <w:br/>
        <w:t>g)Oil and Gas Journal;</w:t>
        <w:br/>
        <w:t>h)Revista Petro &amp; Química.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LOQ4057 -  Operações Unitárias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