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LOQ4245 -  Ergonomia</w:t>
      </w:r>
    </w:p>
    <w:p>
      <w:pPr>
        <w:pStyle w:val="Heading3"/>
      </w:pPr>
      <w:r>
        <w:t>Ergonomics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Objetivos: Apresentar os conceitos básicos de Ergonomia e suas aplicações no projeto e operação de Sistemas de Produção e no Desenvolvimento de Produtos.</w:t>
      </w:r>
    </w:p>
    <w:p>
      <w:r>
        <w:rPr>
          <w:i/>
        </w:rPr>
        <w:t>Introduce the basic concepts of ergonomics and applications in design and production systems and in the development of products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ergonomia. Ergonomia Industrial. Ergonomia do Produto. Engenharia de Fatores Humanos</w:t>
      </w:r>
    </w:p>
    <w:p>
      <w:r>
        <w:rPr>
          <w:i/>
        </w:rPr>
        <w:t>Introduction to ergonomics. Industrial Ergonomics. Ergonomics of the product. Human Factors Engineering.</w:t>
      </w:r>
    </w:p>
    <w:p>
      <w:pPr>
        <w:pStyle w:val="Heading2"/>
      </w:pPr>
      <w:r>
        <w:t>Programa</w:t>
      </w:r>
    </w:p>
    <w:p>
      <w:r>
        <w:t>Conceitos gerais em ergonomia e fatores humanos</w:t>
        <w:br/>
        <w:t xml:space="preserve">Ergonomia Física </w:t>
        <w:br/>
        <w:t xml:space="preserve">Ergonomia Cognitiva. </w:t>
        <w:br/>
        <w:t xml:space="preserve">Ergonomia Organizacional. </w:t>
        <w:br/>
        <w:t>Metodologia de Análise Ergonômica do Trabalho</w:t>
        <w:br/>
        <w:t xml:space="preserve">Ergonomia do Produto. </w:t>
        <w:br/>
        <w:t>Engenharia de Fatores Humanos</w:t>
      </w:r>
    </w:p>
    <w:p>
      <w:r>
        <w:rPr>
          <w:i/>
        </w:rPr>
        <w:t>General concepts in ergonomics and human factors Physical ergonomics, Cognitive ergonomics. Organizational Ergonomics. Ergonomic Job Analysis methodology Ergonomics of the product. Human Factors Engineering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IIDA, I. Ergonomia: Projeto e Produção. São Paulo: Edgard Blücher, 2001.</w:t>
        <w:br/>
        <w:t>GUÉRIN et al. Compreender o trabalho para transformá-lo. São Paulo: Edgard Blücher, 2001.</w:t>
        <w:br/>
        <w:t>VIDAL, M. C. Ergonomia na empresa, útil, prática e aplicada, 2º ed.. Rio de Janeiro: Editora CVC, 2002.</w:t>
        <w:br/>
        <w:t>COUTO, H. A. Como implantar a ergonomia na empresa. Belo Horizonte: Ergo Editora,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