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LOQ4252 -  Fundamentos de Fenômenos de Transporte</w:t>
      </w:r>
    </w:p>
    <w:p>
      <w:pPr>
        <w:pStyle w:val="Heading3"/>
      </w:pPr>
      <w:r>
        <w:t>Transport Phenomena Fundamentals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01/01/2021</w:t>
        <w:br/>
      </w:r>
      <w:r>
        <w:t>Departamento: Engenharia Química</w:t>
        <w:br/>
      </w:r>
      <w:r>
        <w:t>Curso (semestre ideal): EP (5)</w:t>
      </w:r>
    </w:p>
    <w:p>
      <w:pPr>
        <w:pStyle w:val="Heading2"/>
      </w:pPr>
      <w:r>
        <w:t>Objetivos</w:t>
      </w:r>
    </w:p>
    <w:p>
      <w:r>
        <w:t>Fornecer os conceitos básicos de Mecânica dos Fluidos e Transferência de Calor e Massa com aplicações à Engenharia. Possibilitar aos alunos uma base científica para que possam se desenvolver em demais disciplinas tecnológicas do curso.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4808662 - Lucrécio Fábio dos Santos</w:t>
      </w:r>
    </w:p>
    <w:p>
      <w:pPr>
        <w:pStyle w:val="Heading2"/>
      </w:pPr>
      <w:r>
        <w:t>Programa resumido</w:t>
      </w:r>
    </w:p>
    <w:p>
      <w:r>
        <w:t>Conceitos ligados ao escoamento de fluídos e equações fundamentais, Escoamento incompressível de fluidos não viscosos, Escoamento viscoso incompressível, Transferência de Calor. Transferência de Massa</w:t>
      </w:r>
    </w:p>
    <w:p>
      <w:pPr>
        <w:pStyle w:val="Heading2"/>
      </w:pPr>
      <w:r>
        <w:t>Programa</w:t>
      </w:r>
    </w:p>
    <w:p>
      <w:r>
        <w:t>1. Conceitos ligados ao escoamento de fluídos e equações fundamentais1.1. Características e definições dos escoamentos;1.2. Conceitos de sistema e volume de controle;1.3. Equação da conservação da massa;1.4. Equação da conservação da energia;1.5. Equação da conservação da quantidade de movimento;1.6. Introdução à análise diferencial do movimento de fluidos.2. Escoamento incompressível de fluidos não viscosos2.1. Equação de Euler;2.2. Equação de Bernoulli;2.3. Aplicações da equação de Bernoulli.3. Escoamento viscoso incompressível3.1. Atrito e perda de carga;3.2. Avaliação das perdas de carga: regime laminar e turbulento;3.3. Equações de Hagen - Poiseuille e Darcy – Weisbach3.4. Diagrama de Moody e Moody –Rouse;3.5. Método dos comprimentos equivalentes.3.6. Presença de máquina no escoamento (bomba e turbina), Potência e rendimento;3.7. Medidores de vazão.4. Transferência de Calor4.1. Definição de Calor.4.2. Mecanismo da Condução.4.3. Mecanismo da Convecção.4.4. Associação de Mecanismos.5. Transferência de Massa5.1. Difusão e convecção mássica;5.2. 1ª lei de Fick;5.3. Concentrações mássica e molar;5.4. Frações mássica e molar;5.5. Velocidades médias mássica e molar;5.6. Fluxos difusivo mássico, difusivo molar, convectivo mássico e convectivo molar;5.7. Fluxo mássico total e fluxo molar total.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 teóricas, aulas práticas, aulas de exercícios, aulas de laboratório.</w:t>
        <w:br/>
      </w:r>
      <w:r>
        <w:rPr>
          <w:b/>
        </w:rPr>
        <w:t xml:space="preserve">Critério: </w:t>
      </w:r>
      <w:r>
        <w:t>Nota de duas provas (P1 e P2)Fórmula: M1 = (P1 + 2 x P2)/3..</w:t>
        <w:br/>
      </w:r>
      <w:r>
        <w:rPr>
          <w:b/>
        </w:rPr>
        <w:t xml:space="preserve">Norma de recuperação: </w:t>
      </w:r>
      <w:r>
        <w:t>Aplicação de uma prova envolvendo o assunto de todo semestre.NR (nota da recuperação) = (M1 + NR)/2.</w:t>
      </w:r>
    </w:p>
    <w:p>
      <w:pPr>
        <w:pStyle w:val="Heading2"/>
      </w:pPr>
      <w:r>
        <w:t>Bibliografia</w:t>
      </w:r>
    </w:p>
    <w:p>
      <w:r>
        <w:t>1. FOX, R.W., MCDONALD, A.T., “Introdução à Mecânica dos Fluidos”, Ed. Guanabara Koogan.2. STREETER, V.L., WYLE,E.B., “Mecânica dos Fluidos”, Ed. Mc Graw Hill.3. OZISIK,M.N., “Transferência de Calor.”, Ed. Guanabara Koogan.4. INCROPERA, F.P.W., “Fundamentos de Transferência de Calor e Massa”, Ed. Guanabara Koogan.5. MUNSON, B.R.; YOUNG, D.F.; OKIISHI, T.H. Fundamentos da Mecânica dos Fluidos. Editora Edgard Blucher6 - GIORGETI, M. (2012) Fundamentos de Fenômenos de Transporte. Editora Campus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LOB1004 -  Cálculo II  (Requisito fraco)</w:t>
        <w:br/>
      </w:r>
      <w:r>
        <w:t>LOB1019 -  Física 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