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LOT2038 -  Tecnologia de Bebidas</w:t>
      </w:r>
    </w:p>
    <w:p>
      <w:pPr>
        <w:pStyle w:val="Heading3"/>
      </w:pPr>
      <w:r>
        <w:t>Beverages Technology</w:t>
      </w:r>
    </w:p>
    <w:p/>
    <w:p>
      <w:pPr>
        <w:pStyle w:val="ListBullet"/>
      </w:pPr>
      <w:r>
        <w:t>Créditos-aula: 2</w:t>
        <w:br/>
      </w:r>
      <w:r>
        <w:t>Créditos-trabalho: 0</w:t>
        <w:br/>
      </w:r>
      <w:r>
        <w:t>Carga horária: 30 h</w:t>
        <w:br/>
      </w:r>
      <w:r>
        <w:t>Ativação: 01/01/2018</w:t>
        <w:br/>
      </w:r>
      <w:r>
        <w:t>Departamento: Biotecnologia</w:t>
        <w:br/>
      </w:r>
      <w:r>
        <w:t>Curso (semestre ideal): EB (9)</w:t>
      </w:r>
    </w:p>
    <w:p>
      <w:pPr>
        <w:pStyle w:val="Heading2"/>
      </w:pPr>
      <w:r>
        <w:t>Objetivos</w:t>
      </w:r>
    </w:p>
    <w:p>
      <w:r>
        <w:t>Proporcionar ao estudante conhecimentos teóricos nos processos tecnológicos de preparação de bebidas fermentadas e destiladas. Conhecimento de matérias-primas, preparação do mosto, tecnologia de fermentação, destilação, maturação.</w:t>
      </w:r>
    </w:p>
    <w:p>
      <w:r>
        <w:rPr>
          <w:i/>
        </w:rPr>
      </w:r>
    </w:p>
    <w:p>
      <w:pPr>
        <w:pStyle w:val="Heading2"/>
      </w:pPr>
      <w:r>
        <w:t xml:space="preserve">Docente(s) Responsável(eis) </w:t>
      </w:r>
    </w:p>
    <w:p>
      <w:pPr>
        <w:pStyle w:val="ListBullet"/>
      </w:pPr>
      <w:r>
        <w:t>1097178 - João Batista de Almeida e Silva</w:t>
      </w:r>
    </w:p>
    <w:p>
      <w:pPr>
        <w:pStyle w:val="Heading2"/>
      </w:pPr>
      <w:r>
        <w:t>Programa resumido</w:t>
      </w:r>
    </w:p>
    <w:p>
      <w:r>
        <w:t>Generalidades, tipos de bebidas e preparação do mosto; tipos de leveduras; fermentação alcoólica. Acabamento: maturação, filtração, destilação, envelhecimento. Análise química e sensorial.</w:t>
      </w:r>
    </w:p>
    <w:p>
      <w:r>
        <w:rPr>
          <w:i/>
        </w:rPr>
        <w:t>Generalities, types of beverages and wort preparation; types of yeasts; alcoholic fermentation. Finishing: maturation, filtration, distillation, aging. Chemical and sensorial analyzes.</w:t>
      </w:r>
    </w:p>
    <w:p>
      <w:pPr>
        <w:pStyle w:val="Heading2"/>
      </w:pPr>
      <w:r>
        <w:t>Programa</w:t>
      </w:r>
    </w:p>
    <w:p>
      <w:r>
        <w:t>1. Generalidades: origem das bebidas; matériasprimas.2. Tipos de bebidas: bebidas fermentadas (cervejas, fermentados de frutas, vinhos, sidras),bebidas destiladas (aguardentes, destilados de vinhos, graspa, pisco, rum, tequila, tiquira,uísque), bebidas retificadas (vodka, gim), bebidas obtidas por misturas (licores, sangria, cooler).3. Preparação do mosto: pé de cuba, características físicoquímicas,correção do mosto.4. Tipos de leveduras: leveduras selvagens, leveduras mistas, leveduras selecionadas.5. Fermentação alcoólica: controle da fermentação, rendimento da fermentação, produtossecundários.6. Acabamento: controle da maturação, destilação em alambiques e em colunas, determinação dograu alcoólico, armazenamento, tipos de madeiras, cor, volume, composição da bebida, legislação.7. Análise química: composição da bebida, legislação.8. Análise sensorial: aromas das bebidas e aceitação.</w:t>
      </w:r>
    </w:p>
    <w:p>
      <w:r>
        <w:rPr>
          <w:i/>
        </w:rPr>
        <w:t>1. Generalities: beverages origin; rawmaterial.2. Types of beverages: fermented beverages (beer, fruits fermented fruits, wines, ciders),distilled beverages (spirits, wines distilled, graspa, pisco, rum, tequila, whisky), rectifiedbeverages (vodka, gin), beverages obtained from mixtures (liquors, sangria, cooler).3. Worth preparation: preparation of the inoculum, physicalchemicalcharacteristics, correction ofthe wort.4. Types of yeasts: wild yeasts, mixed yeasts, selected yeasts.5. Alcoholic fermentation: fermentation control, fermentation yield, secondary products.6. Finishing: maturation control, distillation in stills and in columns, alcoholic degreedetermination, storage, types of woods, color, volume, beverage composition, legislation.7. Chemical analysis: beverage composition, legislation.8. Sensorial analysis: beverages flavor and acceptance</w:t>
      </w:r>
    </w:p>
    <w:p>
      <w:pPr>
        <w:pStyle w:val="Heading2"/>
      </w:pPr>
      <w:r>
        <w:t>Avaliação</w:t>
      </w:r>
    </w:p>
    <w:p>
      <w:pPr>
        <w:pStyle w:val="ListBullet"/>
      </w:pPr>
      <w:r>
        <w:rPr>
          <w:b/>
        </w:rPr>
        <w:t xml:space="preserve">Método: </w:t>
      </w:r>
      <w:r>
        <w:t>Avaliação teórica, com provas escritas</w:t>
        <w:br/>
      </w:r>
      <w:r>
        <w:rPr>
          <w:b/>
        </w:rPr>
        <w:t xml:space="preserve">Critério: </w:t>
      </w:r>
      <w:r>
        <w:t>Provas e média aritimética das provas</w:t>
        <w:br/>
      </w:r>
      <w:r>
        <w:rPr>
          <w:b/>
        </w:rPr>
        <w:t xml:space="preserve">Norma de recuperação: </w:t>
      </w:r>
      <w:r>
        <w:t>A recuperação será feita por meio de prova escrita (PR) e a média final (MF) será calculadapela equação: MF = (NF + PR)/2.</w:t>
      </w:r>
    </w:p>
    <w:p>
      <w:pPr>
        <w:pStyle w:val="Heading2"/>
      </w:pPr>
      <w:r>
        <w:t>Bibliografia</w:t>
      </w:r>
    </w:p>
    <w:p>
      <w:r>
        <w:t>1. AQUARONE, E.; BORZANI, W.; SCHMIDELL, W.; LIMA, U. A. Biotecnologia na Produção deAlimentos. V. 4, Biotecnologia Industrial, São Paulo: Edgard Blücher Ltda. 2001.3. DUVAL, G. Fabricação de Vinhos de Frutas. S.I.A.RJ:Ministério da Agricultura, 1947.4. HOUGH, J.S. Biotecnología de La cerveza y de la malta. Editorial ACRIBA S/A, 1978.5. LIMA, U. A. Aguardente: fabricação em pequenas destilarias. Ed. FEALQ. 1999.6. MARTINELLI FILHO, A. Tecnologia de Vinhos e Vinagres de Frutas. Agroindústria de BaixoInvestimento. Departamento de Tecnologia Rural da ESALQ/USP.7. MORRETO, E. et al. Vinhos e Vinagres: Processamento e Análises. FlorianópolisEditoraUFSC, 1988.8. PACHECO, A. O. Manual do Bar. São Paulo. Editora SENAC, 1996.9. STANIER, R. Y.; INGRAHAM, J. L., WHEELIS, M. L.; PAINTER, P. R. The Microbial World.Englewood Cliffs, New Jersey, 1986.10.Venturini Filho, W.G. Bebidas Alcoólicas. Ciência e Tecnologia. São Paulo. Edgar Blucher Ltda. 2a. Edição. 2016. 575 p.</w:t>
      </w:r>
    </w:p>
    <w:p>
      <w:pPr>
        <w:pStyle w:val="Heading2"/>
      </w:pPr>
      <w:r>
        <w:t>Requisitos</w:t>
      </w:r>
    </w:p>
    <w:p>
      <w:pPr>
        <w:pStyle w:val="ListBullet"/>
      </w:pPr>
      <w:r>
        <w:t>LOT2052 -  Tecnologia de Bebidas Experimental  (Indicação de Conjunto)</w:t>
        <w:br/>
      </w:r>
      <w:r>
        <w:t>LOT2028 -  Tecnologia de Processos Fermentativos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