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LOB1254</w:t>
      </w:r>
    </w:p>
    <w:p>
      <w:pPr>
        <w:pStyle w:val="Normal"/>
        <w:jc w:val="left"/>
      </w:pPr>
      <w:r>
        <w:rPr/>
        <w:t xml:space="preserve">LOB1254 - Geologia para Engenharia Ambiental</w:t>
      </w:r>
    </w:p>
    <w:p>
      <w:pPr>
        <w:pStyle w:val="Normal"/>
        <w:jc w:val="left"/>
      </w:pPr>
      <w:r>
        <w:rPr/>
        <w:t xml:space="preserve">Geology for Environmental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conhecimentos básicos sobre os materiais terrestres e os principais processos geológicos.</w:t>
      </w:r>
    </w:p>
    <w:p>
      <w:pPr>
        <w:pStyle w:val="Normal"/>
        <w:jc w:val="left"/>
      </w:pPr>
      <w:r>
        <w:rPr/>
        <w:t xml:space="preserve">Provide basic knowledge about terrestrial materials and the main geological processes, as well as the chemical composition and properties of terrestrial</w:t>
      </w:r>
    </w:p>
    <w:p>
      <w:pPr>
        <w:pStyle w:val="Normal"/>
        <w:jc w:val="left"/>
      </w:pPr>
      <w:r>
        <w:rPr/>
        <w:t xml:space="preserve">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1.Introdução 2.Estrutura interna e composição da terra.3.Processos endógenos e exógenos. Teoria da tectônica de placas.4.Materiais constituintes da crosta</w:t>
      </w:r>
    </w:p>
    <w:p>
      <w:pPr>
        <w:pStyle w:val="Normal"/>
        <w:jc w:val="left"/>
      </w:pPr>
      <w:r>
        <w:rPr/>
        <w:t xml:space="preserve">terrestre (minerais e rochas). O ciclo das rochas.4.1.Rochas ígneas4.2.Rochas metamórficas4.3.Rochas sedimentares5.Intemperismo, erosão, transporte de</w:t>
      </w:r>
    </w:p>
    <w:p>
      <w:pPr>
        <w:pStyle w:val="Normal"/>
        <w:jc w:val="left"/>
      </w:pPr>
      <w:r>
        <w:rPr/>
        <w:t xml:space="preserve">sedimentos6.Estrutura geológicas7.Recursos naturais</w:t>
      </w:r>
    </w:p>
    <w:p>
      <w:pPr>
        <w:pStyle w:val="Normal"/>
        <w:jc w:val="left"/>
      </w:pPr>
      <w:r>
        <w:rPr/>
        <w:t xml:space="preserve">1.Introduction2.Internal structure and composition of the earth.3.Endogenous and exogenous processes. Plate tectonics theory.4.Materials constituting the</w:t>
      </w:r>
    </w:p>
    <w:p>
      <w:pPr>
        <w:pStyle w:val="Normal"/>
        <w:jc w:val="left"/>
      </w:pPr>
      <w:r>
        <w:rPr/>
        <w:t xml:space="preserve">earth's crust (minerals and rocks). The cycle of rocks.4.1.Igneous rocks4.2.Metamorphic rocks4.3.Sedimentary rocks5.Weathering, erosion, sediment</w:t>
      </w:r>
    </w:p>
    <w:p>
      <w:pPr>
        <w:pStyle w:val="Normal"/>
        <w:jc w:val="left"/>
      </w:pPr>
      <w:r>
        <w:rPr/>
        <w:t xml:space="preserve">transport6.Geological structure7.Natural resources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disciplina. Origem e constituição do universo, do sistema solar e da terra. Estrutura interna da terra. Composição da terra. Processos endógenos</w:t>
      </w:r>
    </w:p>
    <w:p>
      <w:pPr>
        <w:pStyle w:val="Normal"/>
        <w:jc w:val="left"/>
      </w:pPr>
      <w:r>
        <w:rPr/>
        <w:t xml:space="preserve">e exógenos (dinâmica interna e externa da terra). Teoria da tectônica de placas. Materiais constituintes da crosta terrestre (minerais e rochas). O ciclo das</w:t>
      </w:r>
    </w:p>
    <w:p>
      <w:pPr>
        <w:pStyle w:val="Normal"/>
        <w:jc w:val="left"/>
      </w:pPr>
      <w:r>
        <w:rPr/>
        <w:t xml:space="preserve">rochas. Rochas ígneas. Rochas metamórficas. Rochas sedimentares. Intemperismo, erosão, transporte de sedimentos. Estrutura geológicas: dobramentos</w:t>
      </w:r>
    </w:p>
    <w:p>
      <w:pPr>
        <w:pStyle w:val="Normal"/>
        <w:jc w:val="left"/>
      </w:pPr>
      <w:r>
        <w:rPr/>
        <w:t xml:space="preserve">modernos, bacias sedimentares e crátons. Tempo geológico e estratigrafia. Mapas geológicos (camadas horizontais e inclinadas). Geologia do Estado de</w:t>
      </w:r>
    </w:p>
    <w:p>
      <w:pPr>
        <w:pStyle w:val="Normal"/>
        <w:jc w:val="left"/>
      </w:pPr>
      <w:r>
        <w:rPr/>
        <w:t xml:space="preserve">São Paulo e do Vale do Paraíba. Recursos naturais: recursos hídricos, recursos minerais e recursos energéticos. Aplicação dos conceitos de geologia em</w:t>
      </w:r>
    </w:p>
    <w:p>
      <w:pPr>
        <w:pStyle w:val="Normal"/>
        <w:jc w:val="left"/>
      </w:pPr>
      <w:r>
        <w:rPr/>
        <w:t xml:space="preserve">estudos ambientais.</w:t>
      </w:r>
    </w:p>
    <w:p>
      <w:pPr>
        <w:pStyle w:val="Normal"/>
        <w:jc w:val="left"/>
      </w:pPr>
      <w:r>
        <w:rPr/>
        <w:t xml:space="preserve">Introduction to the discipline. Origin and constitution of the universe, the solar system and the earth. Internal structure of the earth. Composition of the</w:t>
      </w:r>
    </w:p>
    <w:p>
      <w:pPr>
        <w:pStyle w:val="Normal"/>
        <w:jc w:val="left"/>
      </w:pPr>
      <w:r>
        <w:rPr/>
        <w:t xml:space="preserve">earth. Endogenous and exogenous processes (internal and external dynamics of the earth). Plate tectonics theory. Materials constituting the earth's crust</w:t>
      </w:r>
    </w:p>
    <w:p>
      <w:pPr>
        <w:pStyle w:val="Normal"/>
        <w:jc w:val="left"/>
      </w:pPr>
      <w:r>
        <w:rPr/>
        <w:t xml:space="preserve">(minerals and rocks). The cycle of rocks. Igneous rocks. Metamorphic rocks. Sedimentary rocks. Weathering, erosion, sediment transport. Geological</w:t>
      </w:r>
    </w:p>
    <w:p>
      <w:pPr>
        <w:pStyle w:val="Normal"/>
        <w:jc w:val="left"/>
      </w:pPr>
      <w:r>
        <w:rPr/>
        <w:t xml:space="preserve">structure: modern folds, sedimentary basins and cratons. Geological time and stratigraphy. Geological maps (horizontal and inclined layers). Geology of</w:t>
      </w:r>
    </w:p>
    <w:p>
      <w:pPr>
        <w:pStyle w:val="Normal"/>
        <w:jc w:val="left"/>
      </w:pPr>
      <w:r>
        <w:rPr/>
        <w:t xml:space="preserve">the State of São Paulo and Vale do Paraíba. Natural resources: water resources, mineral resources and energy resources. Application of geology concepts</w:t>
      </w:r>
    </w:p>
    <w:p>
      <w:pPr>
        <w:pStyle w:val="Normal"/>
        <w:jc w:val="left"/>
      </w:pPr>
      <w:r>
        <w:rPr/>
        <w:t xml:space="preserve">in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práticas e visita técnica; Atividades discentes: pesquisas bibliográficas e seminários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provas de recuperação dependerá da média do semestre (MS) e da média das</w:t>
      </w:r>
    </w:p>
    <w:p>
      <w:pPr>
        <w:pStyle w:val="Normal"/>
        <w:jc w:val="left"/>
      </w:pPr>
      <w:r>
        <w:rPr/>
        <w:t xml:space="preserve">provas 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•BITAR, O. Curso de geologia aplicada ao meio ambiente. ABGE, 1995. •DOS SANTOS, A. Geologia de Engenharia: Conceitos, Método e Prática.</w:t>
      </w:r>
    </w:p>
    <w:p>
      <w:pPr>
        <w:pStyle w:val="Normal"/>
        <w:jc w:val="left"/>
      </w:pPr>
      <w:r>
        <w:rPr/>
        <w:t xml:space="preserve">ABGE, 2009.•OLIVEIRA, A. M. dos S. Geologia de Engenharia. ABGE, 1998. •OLIVEIRA, A. M. dos S.; MONTICELI, J. J. Geologia de Engenharia</w:t>
      </w:r>
    </w:p>
    <w:p>
      <w:pPr>
        <w:pStyle w:val="Normal"/>
        <w:jc w:val="left"/>
      </w:pPr>
      <w:r>
        <w:rPr/>
        <w:t xml:space="preserve">e Ambiental. ABGE, 2018.•PRESS, F.; SIEVER, R.; GROTZINGER, J.; JORDAN, T. H. Para entender a Terra, 2008. •TEIXEIRA, W.; FAIRCHILD,</w:t>
      </w:r>
    </w:p>
    <w:p>
      <w:pPr>
        <w:pStyle w:val="Normal"/>
        <w:jc w:val="left"/>
      </w:pPr>
      <w:r>
        <w:rPr/>
        <w:t xml:space="preserve">T. R.; DE TOLETO, M. C. M.; TAIOLI, F. Decifrando a Terra. Companhia Editora Nacional, 2003.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