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LOT2023</w:t>
      </w:r>
    </w:p>
    <w:p>
      <w:pPr>
        <w:pStyle w:val="Normal"/>
        <w:jc w:val="left"/>
      </w:pPr>
      <w:r>
        <w:rPr/>
        <w:t xml:space="preserve">LOT2023 - Processos Bioquímicos Industriais</w:t>
      </w:r>
    </w:p>
    <w:p>
      <w:pPr>
        <w:pStyle w:val="Normal"/>
        <w:jc w:val="left"/>
      </w:pPr>
      <w:r>
        <w:rPr/>
        <w:t xml:space="preserve">Industrial Biochemical 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Demonstrar as principais etapas no desenvolvimento dos processos bioquímicos industriais abordando aspectos bioquímicos importantes na produção de</w:t>
      </w:r>
    </w:p>
    <w:p>
      <w:pPr>
        <w:pStyle w:val="Normal"/>
        <w:jc w:val="left"/>
      </w:pPr>
      <w:r>
        <w:rPr/>
        <w:t xml:space="preserve">alimentos, e importantes metabólitos. Apresentar aos alunos uma visão das aplicações potenciais e estratégicas da biotecnologia moderna, incluindo as</w:t>
      </w:r>
    </w:p>
    <w:p>
      <w:pPr>
        <w:pStyle w:val="Normal"/>
        <w:jc w:val="left"/>
      </w:pPr>
      <w:r>
        <w:rPr/>
        <w:t xml:space="preserve">biorefinarias de lignocelulósicos.Aprimorar o raciocínio e despertar o espírito crítico e a criatividade dos alunos na resolução de problemas industriais</w:t>
      </w:r>
    </w:p>
    <w:p>
      <w:pPr>
        <w:pStyle w:val="Normal"/>
        <w:jc w:val="left"/>
      </w:pPr>
      <w:r>
        <w:rPr/>
        <w:t xml:space="preserve">envolvendo processos bioquímicos.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1814052 - Silvio Silverio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processos bioquímicos industriais que incluem o processamento de alimentos, e importantes metabólitos, a manufatura de soros e vacinas, e</w:t>
      </w:r>
    </w:p>
    <w:p>
      <w:pPr>
        <w:pStyle w:val="Normal"/>
        <w:jc w:val="left"/>
      </w:pPr>
      <w:r>
        <w:rPr/>
        <w:t xml:space="preserve">os conceitos modernos de bioenergia e biorrefinarias.</w:t>
      </w:r>
    </w:p>
    <w:p>
      <w:pPr>
        <w:pStyle w:val="Normal"/>
        <w:jc w:val="left"/>
      </w:pPr>
      <w:r>
        <w:rPr/>
        <w:t xml:space="preserve">Introduction to industrial biochemical processes which include the food processing and important metabolites, the manufacture of serum and vaccines, the</w:t>
      </w:r>
    </w:p>
    <w:p>
      <w:pPr>
        <w:pStyle w:val="Normal"/>
        <w:jc w:val="left"/>
      </w:pPr>
      <w:r>
        <w:rPr/>
        <w:t xml:space="preserve">modern concepts of bioenergy and biorefineries.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ao Processamento de alimentos: tipos de indústria de alimentos, matériasprimas,fases doprocessamento de produtos alimentícios,</w:t>
      </w:r>
    </w:p>
    <w:p>
      <w:pPr>
        <w:pStyle w:val="Normal"/>
        <w:jc w:val="left"/>
      </w:pPr>
      <w:r>
        <w:rPr/>
        <w:t xml:space="preserve">conservação/alterações de alimentos, microbiologia dealimentos, alterações bioquímicas em alimentos (oxidação de lipídeos, antioxidantes,</w:t>
      </w:r>
    </w:p>
    <w:p>
      <w:pPr>
        <w:pStyle w:val="Normal"/>
        <w:jc w:val="left"/>
      </w:pPr>
      <w:r>
        <w:rPr/>
        <w:t xml:space="preserve">escurecimentoenzimático e não enzimático), aflatoxinas, conservantes químicos, toxicantes naturais.2. Discussão e apresentação sobre aspectos bioquímicos</w:t>
      </w:r>
    </w:p>
    <w:p>
      <w:pPr>
        <w:pStyle w:val="Normal"/>
        <w:jc w:val="left"/>
      </w:pPr>
      <w:r>
        <w:rPr/>
        <w:t xml:space="preserve">importantes na produção de metabólitos por microrganismos e estudo de casos .3. Manufatura de soros e vacinas Métodosindustriais para a produção de</w:t>
      </w:r>
    </w:p>
    <w:p>
      <w:pPr>
        <w:pStyle w:val="Normal"/>
        <w:jc w:val="left"/>
      </w:pPr>
      <w:r>
        <w:rPr/>
        <w:t xml:space="preserve">soros e vacinas 4.Biotecnologia de lignocelulósicos: Separação e fermentação das frações e principais processosbioquímicos envolvendo materiais</w:t>
      </w:r>
    </w:p>
    <w:p>
      <w:pPr>
        <w:pStyle w:val="Normal"/>
        <w:jc w:val="left"/>
      </w:pPr>
      <w:r>
        <w:rPr/>
        <w:t xml:space="preserve">lignocelulósicos.5. Bioenergia, biocombustíveis e biorrefinarias.</w:t>
      </w:r>
    </w:p>
    <w:p>
      <w:pPr>
        <w:pStyle w:val="Normal"/>
        <w:jc w:val="left"/>
      </w:pPr>
      <w:r>
        <w:rPr/>
        <w:t xml:space="preserve">1. Food processing: kinds of food industries, rawmaterials,processing phases of food products,conservation/changes of foods, microbiology of</w:t>
      </w:r>
    </w:p>
    <w:p>
      <w:pPr>
        <w:pStyle w:val="Normal"/>
        <w:jc w:val="left"/>
      </w:pPr>
      <w:r>
        <w:rPr/>
        <w:t xml:space="preserve">foods,biochemical changes in foods (oxidation oflipids, antioxidants, enzymatic and nonenzymaticdarkening), aflatoxins, chemical preservatives,natural</w:t>
      </w:r>
    </w:p>
    <w:p>
      <w:pPr>
        <w:pStyle w:val="Normal"/>
        <w:jc w:val="left"/>
      </w:pPr>
      <w:r>
        <w:rPr/>
        <w:t xml:space="preserve">toxicants.2. Discussion and presentation on important biochemical aspects in the production of metabolites by microorganisms and case studies.3.</w:t>
      </w:r>
    </w:p>
    <w:p>
      <w:pPr>
        <w:pStyle w:val="Normal"/>
        <w:jc w:val="left"/>
      </w:pPr>
      <w:r>
        <w:rPr/>
        <w:t xml:space="preserve">Production of serum and vaccines: industrial methods for production of serum and vaccines –4. Biotechnology of lignocellulose: separation and</w:t>
      </w:r>
    </w:p>
    <w:p>
      <w:pPr>
        <w:pStyle w:val="Normal"/>
        <w:jc w:val="left"/>
      </w:pPr>
      <w:r>
        <w:rPr/>
        <w:t xml:space="preserve">fermentation of fraction and main biochemicalprocesses involving lignocellulosic materials.5. Bioenergy, biofuels and biorefineries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 escrita (P1) e trabalhos (P2).</w:t>
      </w:r>
    </w:p>
    <w:p>
      <w:pPr>
        <w:pStyle w:val="Normal"/>
        <w:jc w:val="left"/>
      </w:pPr>
      <w:r>
        <w:rPr/>
        <w:t xml:space="preserve">Critério: A nota final (NF) será calculada da seguintes maneira: NF=(P1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(MR)será calculada como MR=</w:t>
      </w:r>
    </w:p>
    <w:p>
      <w:pPr>
        <w:pStyle w:val="Normal"/>
        <w:jc w:val="left"/>
      </w:pPr>
      <w:r>
        <w:rPr/>
        <w:t xml:space="preserve">(NF+PR)/2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BORZANI, W., SCHMIDELL, W., LIMA, U.A., AQUARONE, E. Biotecnologia Industrial - Fundamentos (Vol 1). São Paulo: Edgard Blucher Ltda,</w:t>
      </w:r>
    </w:p>
    <w:p>
      <w:pPr>
        <w:pStyle w:val="Normal"/>
        <w:jc w:val="left"/>
      </w:pPr>
      <w:r>
        <w:rPr/>
        <w:t xml:space="preserve">2001. 2. DEMAIN, A.L., SOLOMON, N.A. (Eds). Manual of industrial microbiology and biotechnology, Washington: American Society for</w:t>
      </w:r>
    </w:p>
    <w:p>
      <w:pPr>
        <w:pStyle w:val="Normal"/>
        <w:jc w:val="left"/>
      </w:pPr>
      <w:r>
        <w:rPr/>
        <w:t xml:space="preserve">Microbiology, 1986. 3. WANG, D.C. et al. Fermentation and Enzyme Technology, New York: Wiley-Interscience, 1979. 4. GAVA, A.J. Princípios de</w:t>
      </w:r>
    </w:p>
    <w:p>
      <w:pPr>
        <w:pStyle w:val="Normal"/>
        <w:jc w:val="left"/>
      </w:pPr>
      <w:r>
        <w:rPr/>
        <w:t xml:space="preserve">Tecnologia de Alimentos, São Paulo: Nobel, 1983. 5. LIMA , U. A et al. Biotecnología Industrial, Biotecnologia na produção de alimentos - Série</w:t>
      </w:r>
    </w:p>
    <w:p>
      <w:pPr>
        <w:pStyle w:val="Normal"/>
        <w:jc w:val="left"/>
      </w:pPr>
      <w:r>
        <w:rPr/>
        <w:t xml:space="preserve">Biotecnología, vol4. Ed. Edgard Blucher,Ltda , 2001. 6. EVANGELISTA, J. Tecnologia de Alimentos, Rio de Janeiro: Livraria Atheneu, 1987. 7.</w:t>
      </w:r>
    </w:p>
    <w:p>
      <w:pPr>
        <w:pStyle w:val="Normal"/>
        <w:jc w:val="left"/>
      </w:pPr>
      <w:r>
        <w:rPr/>
        <w:t xml:space="preserve">CAMARGO R. et al., Tecnologia de produtos Agropecuários- Alimentos, São Paulo: Livraria Nobel, 1984.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