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LOM3257: Mecânica Clássica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