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LOM3206</w:t>
      </w:r>
    </w:p>
    <w:p>
      <w:pPr>
        <w:pStyle w:val="Normal"/>
        <w:jc w:val="left"/>
      </w:pPr>
      <w:r>
        <w:rPr/>
        <w:t xml:space="preserve">LOM3206 - Eletrônica</w:t>
      </w:r>
    </w:p>
    <w:p>
      <w:pPr>
        <w:pStyle w:val="Normal"/>
        <w:jc w:val="left"/>
      </w:pPr>
      <w:r>
        <w:rPr/>
        <w:t xml:space="preserve">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de circuitos eletrônicos abrangendo principalmente a parte analógica. Uma ênfase teórica e prática será dada à análise das</w:t>
      </w:r>
    </w:p>
    <w:p>
      <w:pPr>
        <w:pStyle w:val="Normal"/>
        <w:jc w:val="left"/>
      </w:pPr>
      <w:r>
        <w:rPr/>
        <w:t xml:space="preserve">características e das principais aplicações de componentes eletrônicos e de circuitos integrados tais como: diodos, transistores, transistores de efeito de</w:t>
      </w:r>
    </w:p>
    <w:p>
      <w:pPr>
        <w:pStyle w:val="Normal"/>
        <w:jc w:val="left"/>
      </w:pPr>
      <w:r>
        <w:rPr/>
        <w:t xml:space="preserve">campo, reguladores de tensão, amplificadores operacionais e componentes optoeletrônicos, circuitos lógicos digitais.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 de corrente contínua e alternada. Circuitos com diodos e transistores. Circuitos com amplificadores operacionais.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de corrente contínua. Circuitos de corrente alternada, Filtros RC. Diodos e retificadores. Reguladores de tensão. Transistores. Circuitos baseados</w:t>
      </w:r>
    </w:p>
    <w:p>
      <w:pPr>
        <w:pStyle w:val="Normal"/>
        <w:jc w:val="left"/>
      </w:pPr>
      <w:r>
        <w:rPr/>
        <w:t xml:space="preserve">em amplificadores operacionais. Circuitos optoeletrônicos. Circuitos com transistores de efeito de campo. Ruído. Amplificador lock-in.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BROPHY, J. J. Eletrônica Básica. Guanabara Dois. NOVO, D. D. Eletrônica Aplicada. Editora da USP. SIMPSON, R.E. Introductory electronics for</w:t>
      </w:r>
    </w:p>
    <w:p>
      <w:pPr>
        <w:pStyle w:val="Normal"/>
        <w:jc w:val="left"/>
      </w:pPr>
      <w:r>
        <w:rPr/>
        <w:t xml:space="preserve">scientists and engineers. Allyn and Bacon. HOROWITZ, P.; HILL, W. The art of electronics. Cambridge University Press. MOTCHENBACHER, C. D.;</w:t>
      </w:r>
    </w:p>
    <w:p>
      <w:pPr>
        <w:pStyle w:val="Normal"/>
        <w:jc w:val="left"/>
      </w:pPr>
      <w:r>
        <w:rPr/>
        <w:t xml:space="preserve">FITCHEN, F.C. Low noise electronic design, John Wiley and Sons. MORRISON, R. Grounding and shielding techniques in instrumentation, John Wiley</w:t>
      </w:r>
    </w:p>
    <w:p>
      <w:pPr>
        <w:pStyle w:val="Normal"/>
        <w:jc w:val="left"/>
      </w:pPr>
      <w:r>
        <w:rPr/>
        <w:t xml:space="preserve">and Sons.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LOM3221: Laboratório de Eletrônica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