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LOM3058</w:t>
      </w:r>
    </w:p>
    <w:p>
      <w:pPr>
        <w:pStyle w:val="Normal"/>
        <w:jc w:val="left"/>
      </w:pPr>
      <w:r>
        <w:rPr/>
        <w:t xml:space="preserve">LOM3058 - Química de Polímeros</w:t>
      </w:r>
    </w:p>
    <w:p>
      <w:pPr>
        <w:pStyle w:val="Normal"/>
        <w:jc w:val="left"/>
      </w:pPr>
      <w:r>
        <w:rPr/>
        <w:t xml:space="preserve">Polymer Chemistry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ao estudante conceitos gerais sobre a síntese de polímeros, destacando as principais vias usadas para a geração de materiais poliméricos na</w:t>
      </w:r>
    </w:p>
    <w:p>
      <w:pPr>
        <w:pStyle w:val="Normal"/>
        <w:jc w:val="left"/>
      </w:pPr>
      <w:r>
        <w:rPr/>
        <w:t xml:space="preserve">atualidade. Capacitar o estudante para relacionar a síntese com a estrutura, o comportamento e a utilização de polímeros.</w:t>
      </w:r>
    </w:p>
    <w:p>
      <w:pPr>
        <w:pStyle w:val="Normal"/>
        <w:jc w:val="left"/>
      </w:pPr>
      <w:r>
        <w:rPr/>
        <w:t xml:space="preserve">To present the fundamental concepts of polymer synthesis, in particular, the main routes used nowadays. To make the students capable to relate the</w:t>
      </w:r>
    </w:p>
    <w:p>
      <w:pPr>
        <w:pStyle w:val="Normal"/>
        <w:jc w:val="left"/>
      </w:pPr>
      <w:r>
        <w:rPr/>
        <w:t xml:space="preserve">synthesis of the polymeric material with their structure, behavior, and use.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1033242 - Fábio Herbst Florenzano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Fundamentos: massa molar média e conceitos gerais sobre química de polímeros. Polímeros de condensação e de adição. Polimerização em cadeia.</w:t>
      </w:r>
    </w:p>
    <w:p>
      <w:pPr>
        <w:pStyle w:val="Normal"/>
        <w:jc w:val="left"/>
      </w:pPr>
      <w:r>
        <w:rPr/>
        <w:t xml:space="preserve">Polimerização em etapas. Métodos de Polimerização. Modificação e degradação de polímeros e seu retardo.</w:t>
      </w:r>
    </w:p>
    <w:p>
      <w:pPr>
        <w:pStyle w:val="Normal"/>
        <w:jc w:val="left"/>
      </w:pPr>
      <w:r>
        <w:rPr/>
        <w:t xml:space="preserve">Molar mass and general concepts on Polymer Chemistry. Condensation and addition polymers. Chain Polymerization. Stepwise Polymerization.</w:t>
      </w:r>
    </w:p>
    <w:p>
      <w:pPr>
        <w:pStyle w:val="Normal"/>
        <w:jc w:val="left"/>
      </w:pPr>
      <w:r>
        <w:rPr/>
        <w:t xml:space="preserve">Polymerization techniques. Polymer modification. Polymer degradation and control.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Fundamentos: massa molar média e conceitos gerais sobre química de polímeros. Polímeros de condensação e de adição: conceitos gerais. Polimerização</w:t>
      </w:r>
    </w:p>
    <w:p>
      <w:pPr>
        <w:pStyle w:val="Normal"/>
        <w:jc w:val="left"/>
      </w:pPr>
      <w:r>
        <w:rPr/>
        <w:t xml:space="preserve">em Etapas. Polimerização em cadeia: via radical, aniônica e catiônica. Polimerização via desativação reversível de radicais. Polimerização estéreoespecífica: Ziegler-Natta e outras. Métodos de polimerização: batelada, solução, suspensão, emulsão e interfacial. Modificação de polímeros: reticulação e</w:t>
      </w:r>
    </w:p>
    <w:p>
      <w:pPr>
        <w:pStyle w:val="Normal"/>
        <w:jc w:val="left"/>
      </w:pPr>
      <w:r>
        <w:rPr/>
        <w:t xml:space="preserve">vulcanização; modificações em aromáticos, hidrólise e outras. Química da degradação de polímeros: processos gerais e métodos de controle.</w:t>
      </w:r>
    </w:p>
    <w:p>
      <w:pPr>
        <w:pStyle w:val="Normal"/>
        <w:jc w:val="left"/>
      </w:pPr>
      <w:r>
        <w:rPr/>
        <w:t xml:space="preserve">Molar Mass and general concepts on Polymer Chemistry. General aspects on condensation and addition polymers. Stepwise polymerization. Chain</w:t>
      </w:r>
    </w:p>
    <w:p>
      <w:pPr>
        <w:pStyle w:val="Normal"/>
        <w:jc w:val="left"/>
      </w:pPr>
      <w:r>
        <w:rPr/>
        <w:t xml:space="preserve">polymerization: radical, anionic and cationic. Reversible Deactivation Radical Polymerization. Coordination Polymerization: Ziegler-Natta and others.</w:t>
      </w:r>
    </w:p>
    <w:p>
      <w:pPr>
        <w:pStyle w:val="Normal"/>
        <w:jc w:val="left"/>
      </w:pPr>
      <w:r>
        <w:rPr/>
        <w:t xml:space="preserve">Polymerization techniques: batch, solution, suspension, emulsion and interfacial. Polymer modification: reticulation/vulcanization, hydrolysis, aromatic</w:t>
      </w:r>
    </w:p>
    <w:p>
      <w:pPr>
        <w:pStyle w:val="Normal"/>
        <w:jc w:val="left"/>
      </w:pPr>
      <w:r>
        <w:rPr/>
        <w:t xml:space="preserve">substitution. Chemistry of polymer degradation: general processes and controlling methods.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Provas escritas envolvendo o conteúdo teórico ministrado em sala de aula.</w:t>
      </w:r>
    </w:p>
    <w:p>
      <w:pPr>
        <w:pStyle w:val="Normal"/>
        <w:jc w:val="left"/>
      </w:pPr>
      <w:r>
        <w:rPr/>
        <w:t xml:space="preserve">Critério: Duas avaliações, sendo que a nota final corresponde à média aritmética das duas provas. Os alunos que apresentarem média igual ou</w:t>
      </w:r>
    </w:p>
    <w:p>
      <w:pPr>
        <w:pStyle w:val="Normal"/>
        <w:jc w:val="left"/>
      </w:pPr>
      <w:r>
        <w:rPr/>
        <w:t xml:space="preserve">superior a 5 estarão aprovados, enquanto que aqueles que tiverem média inferior a 3 estarão reprovados. Alunos com notas finais situadas no</w:t>
      </w:r>
    </w:p>
    <w:p>
      <w:pPr>
        <w:pStyle w:val="Normal"/>
        <w:jc w:val="left"/>
      </w:pPr>
      <w:r>
        <w:rPr/>
        <w:t xml:space="preserve">intervalo de 3 a 5 serão encaminhados à recuperação.</w:t>
      </w:r>
    </w:p>
    <w:p>
      <w:pPr>
        <w:pStyle w:val="Normal"/>
        <w:jc w:val="left"/>
      </w:pPr>
      <w:r>
        <w:rPr/>
        <w:t xml:space="preserve">Norma de recuperação: O aluno será submetido a um programa de estudos destinado a rever o conteúdo abordado na disciplina. Ao final deste</w:t>
      </w:r>
    </w:p>
    <w:p>
      <w:pPr>
        <w:pStyle w:val="Normal"/>
        <w:jc w:val="left"/>
      </w:pPr>
      <w:r>
        <w:rPr/>
        <w:t xml:space="preserve">período será aplicada uma nova avaliação. A nota final do aluno será a média aritmética desta avaliação com a nota anteriormente obtida, estando</w:t>
      </w:r>
    </w:p>
    <w:p>
      <w:pPr>
        <w:pStyle w:val="Normal"/>
        <w:jc w:val="left"/>
      </w:pPr>
      <w:r>
        <w:rPr/>
        <w:t xml:space="preserve">aprovados os alunos que tiverem nota final igual ou superior a 5.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G. ODIAN Principles of Polymerization, 3rd Edition, New York: Wiley-Interscience, 1991. F. W. Billmeyer. Textbook of Polymer Chemistry, 3rd edition,</w:t>
      </w:r>
    </w:p>
    <w:p>
      <w:pPr>
        <w:pStyle w:val="Normal"/>
        <w:jc w:val="left"/>
      </w:pPr>
      <w:r>
        <w:rPr/>
        <w:t xml:space="preserve">New York: Wiley-Interscience, 1984. C. E. Carraher. Introduction to Polymer Chemistry, 1st Edition, Boca Raton: Taylor and Francis, 2010. S. V.</w:t>
      </w:r>
    </w:p>
    <w:p>
      <w:pPr>
        <w:pStyle w:val="Normal"/>
        <w:jc w:val="left"/>
      </w:pPr>
      <w:r>
        <w:rPr/>
        <w:t xml:space="preserve">Canevarolo. Ciência dos Polímeros: um texto básico para Engenheiros e Tecnólogos, 2ª. edição, São Paulo: Artliber, 2006.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LOM3056: Fundamentos de Química Orgânica (Requisito fraco)</w:t>
      </w:r>
    </w:p>
    <w:p>
      <w:pPr>
        <w:pStyle w:val="Normal"/>
        <w:jc w:val="left"/>
      </w:pPr>
      <w:r>
        <w:rPr/>
        <w:t xml:space="preserve">LOM3057: Introdução aos Materiais Poliméricos (Requisito fraco)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