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LOM3071</w:t>
      </w:r>
    </w:p>
    <w:p>
      <w:pPr>
        <w:pStyle w:val="Normal"/>
        <w:jc w:val="left"/>
      </w:pPr>
      <w:r>
        <w:rPr/>
        <w:t xml:space="preserve">LOM3071 - Tratamento de Minérios</w:t>
      </w:r>
    </w:p>
    <w:p>
      <w:pPr>
        <w:pStyle w:val="Normal"/>
        <w:jc w:val="left"/>
      </w:pPr>
      <w:r>
        <w:rPr/>
        <w:t xml:space="preserve">Treatment of Ores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Capacitar o aluno a entender os fundamentos teóricos e descrever as principais operações unitárias envolvidas no tratamento de minérios; 2) Capacitar o</w:t>
      </w:r>
    </w:p>
    <w:p>
      <w:pPr>
        <w:pStyle w:val="Normal"/>
        <w:jc w:val="left"/>
      </w:pPr>
      <w:r>
        <w:rPr/>
        <w:t xml:space="preserve">aluno a realizar balanços de massa e montar circuitos de tratamentos de minérios.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Introdução, 2 – Amostragem, 3 – Análise granulométrica, 4 - Caracterização de Minérios, 5 – Fragmentação, 6 - Classificação e Peneiramento</w:t>
      </w:r>
    </w:p>
    <w:p>
      <w:pPr>
        <w:pStyle w:val="Normal"/>
        <w:jc w:val="left"/>
      </w:pPr>
      <w:r>
        <w:rPr/>
        <w:t xml:space="preserve">Industrial, 7 – Sedimentação por queda livre e retardada, 8 - Concentração gravítica, 9 –, Separação Magnética e Eletrostática, 10 - Flotação 11 - Circuitos</w:t>
      </w:r>
    </w:p>
    <w:p>
      <w:pPr>
        <w:pStyle w:val="Normal"/>
        <w:jc w:val="left"/>
      </w:pPr>
      <w:r>
        <w:rPr/>
        <w:t xml:space="preserve">de tratamentos e balanço de massa, 12 – Testes experimentais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1- Introdução – Conceitos e terminologias aplicados ao tratamento de minérios;2 – Amostragem – conceitos e técnicas de amostragem;3 – Análise</w:t>
      </w:r>
    </w:p>
    <w:p>
      <w:pPr>
        <w:pStyle w:val="Normal"/>
        <w:jc w:val="left"/>
      </w:pPr>
      <w:r>
        <w:rPr/>
        <w:t xml:space="preserve">granulométrica – peneiramento e instrumental; tamanho e distribuição de tamanhos de partículas;4 - Caracterização de Minérios – caracterização química,</w:t>
      </w:r>
    </w:p>
    <w:p>
      <w:pPr>
        <w:pStyle w:val="Normal"/>
        <w:jc w:val="left"/>
      </w:pPr>
      <w:r>
        <w:rPr/>
        <w:t xml:space="preserve">física e mineralógica; grau de liberação;5 – Fragmentação – teoria básica; desmonte, britagem e moagem;6 - Classificação e Peneiramento Industrial –</w:t>
      </w:r>
    </w:p>
    <w:p>
      <w:pPr>
        <w:pStyle w:val="Normal"/>
        <w:jc w:val="left"/>
      </w:pPr>
      <w:r>
        <w:rPr/>
        <w:t xml:space="preserve">fundamentos da classificação; tipos de classificadores; peneiramento;7 – Sedimentação por queda livre e retardada;8 - Concentração gravítica – princípios</w:t>
      </w:r>
    </w:p>
    <w:p>
      <w:pPr>
        <w:pStyle w:val="Normal"/>
        <w:jc w:val="left"/>
      </w:pPr>
      <w:r>
        <w:rPr/>
        <w:t xml:space="preserve">teóricos; eficiência; equipamentos e recuperação de finos;9 – Separação Magnética e Eletrostática – conceitos aplicados; equipamentos e exemplos;10 Flotação – físico-química de superfícies; flotação em células e em colunas; um exemplo específico.11 - Circuitos de tratamentos e balanço de massa,12 –</w:t>
      </w:r>
    </w:p>
    <w:p>
      <w:pPr>
        <w:pStyle w:val="Normal"/>
        <w:jc w:val="left"/>
      </w:pPr>
      <w:r>
        <w:rPr/>
        <w:t xml:space="preserve">Testes experimentais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curso será ministrado na forma de aulas expositivas e práticas experimentais.</w:t>
      </w:r>
    </w:p>
    <w:p>
      <w:pPr>
        <w:pStyle w:val="Normal"/>
        <w:jc w:val="left"/>
      </w:pPr>
      <w:r>
        <w:rPr/>
        <w:t xml:space="preserve">Critério: Serão aplicadas duas avaliações escritas (P1, com peso 1 e P2, com peso 1) que comporão a nota final (NF). A nota final será calculada</w:t>
      </w:r>
    </w:p>
    <w:p>
      <w:pPr>
        <w:pStyle w:val="Normal"/>
        <w:jc w:val="left"/>
      </w:pPr>
      <w:r>
        <w:rPr/>
        <w:t xml:space="preserve">através da expressão: NF = (P1 + P2)/2.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Tratamento de Minérios, 5ª Ed., CETEM_MCT, Rio de Janeiro, 2010, Adão Benvindo da Luz, João Alves Sampaio e Salvador L. M. de Almeida.2.</w:t>
      </w:r>
    </w:p>
    <w:p>
      <w:pPr>
        <w:pStyle w:val="Normal"/>
        <w:jc w:val="left"/>
      </w:pPr>
      <w:r>
        <w:rPr/>
        <w:t xml:space="preserve">Dispersão e empacotamento de partículas, Fazendo Arte Editorial, Ivone R. de Oliveira e co-autores, 2.000.3. Mineral processing, 3ª Ed., Elsevier Applied</w:t>
      </w:r>
    </w:p>
    <w:p>
      <w:pPr>
        <w:pStyle w:val="Normal"/>
        <w:jc w:val="left"/>
      </w:pPr>
      <w:r>
        <w:rPr/>
        <w:t xml:space="preserve">Science Publishers, n. 4, 1965.4. Mineral Processing technology, B.A. Wills, Pergamon Press, n. 4, 1979.5. Teoria e prática de tratamento e recuperação de</w:t>
      </w:r>
    </w:p>
    <w:p>
      <w:pPr>
        <w:pStyle w:val="Normal"/>
        <w:jc w:val="left"/>
      </w:pPr>
      <w:r>
        <w:rPr/>
        <w:t xml:space="preserve">minérios por sistemas gravíticos, Cristoni, S. Signus - São Paulo, 1986.6. Princípios das operações unitárias, A.S. Foust, 2ª Ed., Guanabara Dois, 1982.7 Teoria e Prática do Tratamento de Minérios – 3ª Edição, Vol. 1-SIGNUS8 - Teoria e Prática do Tratamento de Minérios - Britagem, Peneiramento e</w:t>
      </w:r>
    </w:p>
    <w:p>
      <w:pPr>
        <w:pStyle w:val="Normal"/>
        <w:jc w:val="left"/>
      </w:pPr>
      <w:r>
        <w:rPr/>
        <w:t xml:space="preserve">Moagem -,Pinto Chaves,Arthur / Peres,Antônio Eduardo Clark, Vol. 3 - 5ª Ed. 20129 - Teoria e Pratica do Tratamento de Minérios - Pinto Chaves,Arthur /</w:t>
      </w:r>
    </w:p>
    <w:p>
      <w:pPr>
        <w:pStyle w:val="Normal"/>
        <w:jc w:val="left"/>
      </w:pPr>
      <w:r>
        <w:rPr/>
        <w:t xml:space="preserve">Castelo Chaves Filho,Rotênio, Vol. 6 - Separação Densitária. 10 - Introdução ao Tratamento de Minérios, George Eduardo Sales Valadao, Editora: UFMG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LOM3038: Recursos Naturais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