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LOM3088</w:t>
      </w:r>
    </w:p>
    <w:p>
      <w:pPr>
        <w:pStyle w:val="Normal"/>
        <w:jc w:val="left"/>
      </w:pPr>
      <w:r>
        <w:rPr/>
        <w:t xml:space="preserve">LOM3088 - Laboratório de Engenharia de Materiais IV</w:t>
      </w:r>
    </w:p>
    <w:p>
      <w:pPr>
        <w:pStyle w:val="Normal"/>
        <w:jc w:val="left"/>
      </w:pPr>
      <w:r>
        <w:rPr/>
        <w:t xml:space="preserve">Laboratory of Materials Engineering IV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técnicas de caracterização e processamento de polímeros de forma que aluno seja capaz de compreender a importância de cada uma e</w:t>
      </w:r>
    </w:p>
    <w:p>
      <w:pPr>
        <w:pStyle w:val="Normal"/>
        <w:jc w:val="left"/>
      </w:pPr>
      <w:r>
        <w:rPr/>
        <w:t xml:space="preserve">relacioná-las com o papel desempenhado pelos polímeros na Engenharia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5840897 - Clodoaldo Saron</w:t>
      </w:r>
    </w:p>
    <w:p>
      <w:pPr>
        <w:pStyle w:val="Normal"/>
        <w:jc w:val="left"/>
      </w:pPr>
      <w:r>
        <w:rPr/>
        <w:t xml:space="preserve">1033242 - Fábio Herbst Florenzano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Caracterização de Polímeros: Identificação de polímeros; Determinação da massa molar média de polímeros; Determinação das propriedades físicas; análise</w:t>
      </w:r>
    </w:p>
    <w:p>
      <w:pPr>
        <w:pStyle w:val="Normal"/>
        <w:jc w:val="left"/>
      </w:pPr>
      <w:r>
        <w:rPr/>
        <w:t xml:space="preserve">térmica de polímeros. Processamento de materiais poliméricos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Testes simples: queima e densidade relativa; FTIR de polímeros; Princípios de Ressonância Magnética Nuclear aplicada a polímeros; Viscosimetria e</w:t>
      </w:r>
    </w:p>
    <w:p>
      <w:pPr>
        <w:pStyle w:val="Normal"/>
        <w:jc w:val="left"/>
      </w:pPr>
      <w:r>
        <w:rPr/>
        <w:t xml:space="preserve">Reologia; Cromatografia por Exclusão de Tamanho (SEC/GPC); Termogravimetria e Calorimetria Diferencial Exploratória (DSC) de polímeros; Análise</w:t>
      </w:r>
    </w:p>
    <w:p>
      <w:pPr>
        <w:pStyle w:val="Normal"/>
        <w:jc w:val="left"/>
      </w:pPr>
      <w:r>
        <w:rPr/>
        <w:t xml:space="preserve">Dinâmico – Mecânica (DMA). Índice de Fluidez. Moagem e moldagem de polímeros.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didático; realização de relatórios para cada experimento.</w:t>
      </w:r>
    </w:p>
    <w:p>
      <w:pPr>
        <w:pStyle w:val="Normal"/>
        <w:jc w:val="left"/>
      </w:pPr>
      <w:r>
        <w:rPr/>
        <w:t xml:space="preserve">Critério: Média aritmética das notas obtidas nos relatórios. Será aprovado o aluno que obtiver nota final maior ou igual a 5,0.</w:t>
      </w:r>
    </w:p>
    <w:p>
      <w:pPr>
        <w:pStyle w:val="Normal"/>
        <w:jc w:val="left"/>
      </w:pPr>
      <w:r>
        <w:rPr/>
        <w:t xml:space="preserve">Norma de recuperação: Devido às características práticas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HARPER, C. A. Handbook of Plastics, Elastomers and Composites. New York: McGraw-Hill Inc, 1992S. V. CANEVAROLO Jr. Técnicas de</w:t>
      </w:r>
    </w:p>
    <w:p>
      <w:pPr>
        <w:pStyle w:val="Normal"/>
        <w:jc w:val="left"/>
      </w:pPr>
      <w:r>
        <w:rPr/>
        <w:t xml:space="preserve">Caracterização de Polímeros. São Paulo: Editora Artliber, 2005.MANRICH, S. Processamento de Termoplásticos. Editora Artliber, 2005. NAVARRO,</w:t>
      </w:r>
    </w:p>
    <w:p>
      <w:pPr>
        <w:pStyle w:val="Normal"/>
        <w:jc w:val="left"/>
      </w:pPr>
      <w:r>
        <w:rPr/>
        <w:t xml:space="preserve">R.F. Fundamentos de Reologia de Polímeros. Editora da Universidade de Caxias do Sul, 1997. MANO, E. B.; MENDES, L. C. Identificação de Plásticos,</w:t>
      </w:r>
    </w:p>
    <w:p>
      <w:pPr>
        <w:pStyle w:val="Normal"/>
        <w:jc w:val="left"/>
      </w:pPr>
      <w:r>
        <w:rPr/>
        <w:t xml:space="preserve">Borrachas e Fibras. Ed. Edgard Blücher, 2000. TURI, E. A. Thermal Characterization of Polymeric Materials. New York: Academic Press,</w:t>
      </w:r>
    </w:p>
    <w:p>
      <w:pPr>
        <w:pStyle w:val="Normal"/>
        <w:jc w:val="left"/>
      </w:pPr>
      <w:r>
        <w:rPr/>
        <w:t xml:space="preserve">1981.NAVARRO, R.F. Fundamentos de Reologia de Polímeros. Editora da Universidade de Caxias do Sul, 1997.MANO, E. B.; MENDES, L. C.</w:t>
      </w:r>
    </w:p>
    <w:p>
      <w:pPr>
        <w:pStyle w:val="Normal"/>
        <w:jc w:val="left"/>
      </w:pPr>
      <w:r>
        <w:rPr/>
        <w:t xml:space="preserve">Identificação de Plásticos, Borrachas e Fibras. Ed. Edgard Blücher, 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LOM3057: Introdução aos Materiais Poliméricos (Requisito fraco)</w:t>
      </w:r>
    </w:p>
    <w:p>
      <w:pPr>
        <w:pStyle w:val="Normal"/>
        <w:jc w:val="left"/>
      </w:pPr>
      <w:r>
        <w:rPr/>
        <w:t xml:space="preserve">LOM3058: Química de Polímeros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