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LOB1047 -  Tópicos Especiais de Produção de Textos Acadêmicos</w:t>
      </w:r>
    </w:p>
    <w:p>
      <w:pPr>
        <w:pStyle w:val="Heading3"/>
      </w:pPr>
      <w:r>
        <w:t>Special issues on academic texts writing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Levar os alunos a</w:t>
        <w:br/>
        <w:t>1. conhecer mecanismos discursivos para a elaboração de monografias, trabalhos de fim de curso  e projetos de pesquisa e</w:t>
        <w:br/>
        <w:t>2. dominar procedimentos para apresentação de trabalho em congressos e elaboração de artigos para publicação.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Elaboração de textos acadêmicos: projetos de pesquisa, monografias, TCC para publicação e apresentação em eventos científicos.</w:t>
      </w:r>
    </w:p>
    <w:p>
      <w:pPr>
        <w:pStyle w:val="Heading2"/>
      </w:pPr>
      <w:r>
        <w:t>Programa</w:t>
      </w:r>
    </w:p>
    <w:p>
      <w:r>
        <w:t>1.  Projeto de pesquisa, monografias e TCC</w:t>
        <w:br/>
        <w:t>1.1 - Elementos constitutivos</w:t>
        <w:br/>
        <w:t>1.2 - Etapas de elaboração</w:t>
        <w:br/>
        <w:br/>
        <w:t>2.  O processo de divulgação do trabalho científico</w:t>
        <w:br/>
        <w:t>2.1 - O percurso de divulgação da pesquisa</w:t>
        <w:br/>
        <w:t xml:space="preserve">2.2 - Procedimentos para a apresentação pública de trabalhos científicos </w:t>
        <w:br/>
        <w:t>2.3 - Etapas de produção de artigo para publicação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Trabalhos em grupos, Apresentação Oral e Redação de Projetos  Científicos</w:t>
        <w:br/>
      </w:r>
      <w:r>
        <w:rPr>
          <w:b/>
        </w:rPr>
        <w:t xml:space="preserve">Critério: </w:t>
      </w:r>
      <w:r>
        <w:t>MF = (N1+N2)/2, onde N1  =  Apresentação oral de um projeto de pesquisa e/ou pesquisa já finalizada e N 2 = Elaboração escrita de um projeto de pesquisa e seu desenvolvimento em artigo e/ou monografia/TCC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nova oportunidade para a reelaboração dos trabalhos.</w:t>
      </w:r>
    </w:p>
    <w:p>
      <w:pPr>
        <w:pStyle w:val="Heading2"/>
      </w:pPr>
      <w:r>
        <w:t>Bibliografia</w:t>
      </w:r>
    </w:p>
    <w:p>
      <w:r>
        <w:t>ANDRADE, Maria Margarida de. Introdução à metodologia do trabalho científico. 10.ed. São Paulo: Atlas, 2010.</w:t>
        <w:br/>
        <w:t>FARACO, Carlos Alberto; TEZZA, Cristóvão. Oficina de texto.  6. ed. Petrópolis: Vozes, 2008.</w:t>
        <w:br/>
        <w:t>MACHADO, A.R (coord.); LOUSADA, E.; ABREU-TARDELLI, L. S. Resenha. São Paulo: Parábola Editorial, 2004 a.</w:t>
        <w:br/>
        <w:t>______.  Resumo.  São Paulo: Parábola Editorial, 2004 b.</w:t>
        <w:br/>
        <w:t>______.  Planejar gêneros acadêmicos.  São Paulo: Parábola Editorial, 2009.</w:t>
        <w:br/>
        <w:t>SERAFINI, Maria José. Como escrever textos. 5.ed. São Paulo: Globo, 1992.</w:t>
        <w:br/>
        <w:t>SEVERINO, Antonio Joaquim. Metodologia do trabalho científico. 23.ed. São Paulo: Cortez,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